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1C6DF4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73"/>
            </w:textInput>
          </w:ffData>
        </w:fldChar>
      </w:r>
      <w:bookmarkStart w:id="0" w:name="Text2"/>
      <w:r w:rsidR="001C6DF4">
        <w:rPr>
          <w:b/>
          <w:sz w:val="36"/>
          <w:szCs w:val="36"/>
        </w:rPr>
        <w:instrText xml:space="preserve"> FORMTEXT </w:instrText>
      </w:r>
      <w:r w:rsidR="001C6DF4">
        <w:rPr>
          <w:b/>
          <w:sz w:val="36"/>
          <w:szCs w:val="36"/>
        </w:rPr>
      </w:r>
      <w:r w:rsidR="001C6DF4">
        <w:rPr>
          <w:b/>
          <w:sz w:val="36"/>
          <w:szCs w:val="36"/>
        </w:rPr>
        <w:fldChar w:fldCharType="separate"/>
      </w:r>
      <w:r w:rsidR="001C6DF4">
        <w:rPr>
          <w:b/>
          <w:noProof/>
          <w:sz w:val="36"/>
          <w:szCs w:val="36"/>
        </w:rPr>
        <w:t>73</w:t>
      </w:r>
      <w:r w:rsidR="001C6DF4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1C6DF4" w:rsidRPr="001C6DF4" w:rsidRDefault="001C6DF4" w:rsidP="001C6DF4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1C6DF4">
        <w:rPr>
          <w:rFonts w:ascii="Times New Roman" w:hAnsi="Times New Roman"/>
          <w:b/>
          <w:snapToGrid/>
          <w:szCs w:val="24"/>
          <w:lang w:val="nl-NL"/>
        </w:rPr>
        <w:t xml:space="preserve">MINISTERIËLE REGELING MET ALGEMENE WERKING </w:t>
      </w:r>
      <w:r w:rsidRPr="001C6DF4">
        <w:rPr>
          <w:rFonts w:ascii="Times New Roman" w:hAnsi="Times New Roman"/>
          <w:b/>
          <w:snapToGrid/>
          <w:szCs w:val="24"/>
          <w:lang w:val="nl-NL"/>
        </w:rPr>
        <w:t>van de 28</w:t>
      </w:r>
      <w:r w:rsidRPr="001C6DF4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1C6DF4">
        <w:rPr>
          <w:rFonts w:ascii="Times New Roman" w:hAnsi="Times New Roman"/>
          <w:b/>
          <w:snapToGrid/>
          <w:szCs w:val="24"/>
          <w:lang w:val="nl-NL"/>
        </w:rPr>
        <w:t xml:space="preserve"> november 2018 tot wijziging van de Prijzenbeschikking aardolieproducten Curaça</w:t>
      </w:r>
      <w:r w:rsidRPr="001C6DF4">
        <w:rPr>
          <w:rFonts w:ascii="Times New Roman" w:hAnsi="Times New Roman"/>
          <w:b/>
          <w:snapToGrid/>
          <w:szCs w:val="24"/>
          <w:lang w:val="nl-NL"/>
        </w:rPr>
        <w:t>o mei 1982 (P.B. 1982, no. 203)</w:t>
      </w:r>
    </w:p>
    <w:p w:rsidR="001C6DF4" w:rsidRPr="001C6DF4" w:rsidRDefault="001C6DF4" w:rsidP="001C6DF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</w:t>
      </w:r>
      <w:r w:rsidRPr="001C6DF4">
        <w:rPr>
          <w:rFonts w:ascii="Times New Roman" w:hAnsi="Times New Roman"/>
          <w:snapToGrid/>
          <w:szCs w:val="24"/>
          <w:lang w:val="nl-NL"/>
        </w:rPr>
        <w:t>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1C6DF4">
        <w:rPr>
          <w:rFonts w:ascii="Times New Roman" w:hAnsi="Times New Roman"/>
          <w:snapToGrid/>
          <w:szCs w:val="24"/>
          <w:lang w:val="nl-NL"/>
        </w:rPr>
        <w:t>,</w:t>
      </w: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1C6DF4" w:rsidRPr="001C6DF4" w:rsidRDefault="001C6DF4" w:rsidP="001C6DF4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1C6DF4" w:rsidRPr="001C6DF4" w:rsidRDefault="001C6DF4" w:rsidP="001C6DF4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1C6DF4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1C6DF4" w:rsidRPr="001C6DF4" w:rsidRDefault="001C6DF4" w:rsidP="001C6DF4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Artikel I</w:t>
      </w: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A.</w:t>
      </w:r>
      <w:r w:rsidRPr="001C6DF4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1C6DF4" w:rsidRPr="001C6DF4" w:rsidRDefault="001C6DF4" w:rsidP="001C6DF4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 xml:space="preserve">Benzine met een gehalte van 95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>octaan</w:t>
      </w:r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1,7712 per liter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1,3279 per liter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>gebruik</w:t>
      </w:r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50,15 per cilinder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>gebruik</w:t>
      </w:r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   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8,50 per cilinder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ES"/>
        </w:rPr>
      </w:pPr>
      <w:r w:rsidRPr="001C6DF4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1C6DF4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1C6DF4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1C6DF4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1C6DF4">
        <w:rPr>
          <w:rFonts w:ascii="Times New Roman" w:hAnsi="Times New Roman"/>
          <w:snapToGrid/>
          <w:szCs w:val="24"/>
          <w:lang w:val="es-AR"/>
        </w:rPr>
        <w:tab/>
        <w:t xml:space="preserve">NAF       956,21 </w:t>
      </w:r>
      <w:r w:rsidRPr="001C6DF4">
        <w:rPr>
          <w:rFonts w:ascii="Times New Roman" w:hAnsi="Times New Roman"/>
          <w:snapToGrid/>
          <w:szCs w:val="24"/>
          <w:lang w:val="es-ES"/>
        </w:rPr>
        <w:t>per 1000 kilo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1.183,80 per 1000 liters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936,06 per 1000 liters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B.</w:t>
      </w:r>
      <w:r w:rsidRPr="001C6DF4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1C6DF4" w:rsidRPr="001C6DF4" w:rsidRDefault="001C6DF4" w:rsidP="001C6DF4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2,055 per liter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1,583 per liter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65,00 per cilinder</w:t>
      </w:r>
    </w:p>
    <w:p w:rsidR="001C6DF4" w:rsidRPr="001C6DF4" w:rsidRDefault="001C6DF4" w:rsidP="001C6DF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1C6DF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C6DF4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1C6DF4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1C6DF4">
        <w:rPr>
          <w:rFonts w:ascii="Times New Roman" w:hAnsi="Times New Roman"/>
          <w:snapToGrid/>
          <w:szCs w:val="24"/>
          <w:lang w:val="nl-NL"/>
        </w:rPr>
        <w:t>13,00 per cilinder</w:t>
      </w: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Artikel II</w:t>
      </w:r>
    </w:p>
    <w:p w:rsidR="001C6DF4" w:rsidRPr="001C6DF4" w:rsidRDefault="001C6DF4" w:rsidP="001C6DF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1.</w:t>
      </w:r>
      <w:r w:rsidRPr="001C6DF4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1C6DF4" w:rsidRPr="001C6DF4" w:rsidRDefault="001C6DF4" w:rsidP="001C6DF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2.</w:t>
      </w:r>
      <w:r w:rsidRPr="001C6DF4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1C6DF4" w:rsidRPr="001C6DF4" w:rsidRDefault="001C6DF4" w:rsidP="001C6DF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Artikel III</w:t>
      </w:r>
    </w:p>
    <w:p w:rsidR="001C6DF4" w:rsidRPr="001C6DF4" w:rsidRDefault="001C6DF4" w:rsidP="001C6DF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Deze regeling treedt in werking met ingang van 4 december 2018.</w:t>
      </w:r>
    </w:p>
    <w:p w:rsidR="001C6DF4" w:rsidRPr="001C6DF4" w:rsidRDefault="001C6DF4" w:rsidP="001C6DF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Gegeven te Willemstad, 28 november 2018</w:t>
      </w:r>
    </w:p>
    <w:p w:rsidR="001C6DF4" w:rsidRPr="001C6DF4" w:rsidRDefault="001C6DF4" w:rsidP="001C6DF4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a.i.,</w:t>
      </w:r>
      <w:r w:rsidRPr="001C6DF4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1C6DF4" w:rsidRDefault="001C6DF4" w:rsidP="001C6DF4">
      <w:pPr>
        <w:widowControl/>
        <w:ind w:left="4253" w:right="379"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K.A. GIJSBERTHA</w:t>
      </w:r>
    </w:p>
    <w:p w:rsidR="001C6DF4" w:rsidRPr="001C6DF4" w:rsidRDefault="001C6DF4" w:rsidP="001C6DF4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1C6DF4" w:rsidRPr="001C6DF4" w:rsidRDefault="001C6DF4" w:rsidP="001C6DF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30</w:t>
      </w:r>
      <w:r w:rsidRPr="001C6DF4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november 2018</w:t>
      </w:r>
    </w:p>
    <w:p w:rsidR="001C6DF4" w:rsidRDefault="001C6DF4" w:rsidP="001C6DF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C6DF4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1C6DF4" w:rsidRDefault="001C6DF4" w:rsidP="001C6DF4">
      <w:pPr>
        <w:widowControl/>
        <w:ind w:left="4500" w:right="1797"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E.P. RHUGGENAATH</w:t>
      </w:r>
    </w:p>
    <w:p w:rsidR="001C6DF4" w:rsidRDefault="001C6DF4" w:rsidP="001C6DF4">
      <w:pPr>
        <w:widowControl/>
        <w:ind w:left="4395"/>
        <w:rPr>
          <w:rFonts w:ascii="Palatino Linotype" w:hAnsi="Palatino Linotype"/>
          <w:sz w:val="22"/>
          <w:szCs w:val="22"/>
          <w:lang w:val="nl-NL"/>
        </w:rPr>
      </w:pPr>
    </w:p>
    <w:p w:rsidR="001C6DF4" w:rsidRPr="001C6DF4" w:rsidRDefault="001C6DF4" w:rsidP="001C6DF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sectPr w:rsidR="001C6DF4" w:rsidRPr="001C6DF4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F4" w:rsidRDefault="001C6DF4">
      <w:pPr>
        <w:spacing w:line="20" w:lineRule="exact"/>
      </w:pPr>
    </w:p>
  </w:endnote>
  <w:endnote w:type="continuationSeparator" w:id="0">
    <w:p w:rsidR="001C6DF4" w:rsidRDefault="001C6DF4">
      <w:r>
        <w:t xml:space="preserve"> </w:t>
      </w:r>
    </w:p>
  </w:endnote>
  <w:endnote w:type="continuationNotice" w:id="1">
    <w:p w:rsidR="001C6DF4" w:rsidRDefault="001C6D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F4" w:rsidRDefault="001C6DF4">
      <w:r>
        <w:separator/>
      </w:r>
    </w:p>
  </w:footnote>
  <w:footnote w:type="continuationSeparator" w:id="0">
    <w:p w:rsidR="001C6DF4" w:rsidRDefault="001C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C6DF4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C6DF4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C6DF4">
      <w:rPr>
        <w:rFonts w:ascii="Times New Roman" w:hAnsi="Times New Roman"/>
        <w:b/>
        <w:spacing w:val="-4"/>
        <w:sz w:val="36"/>
      </w:rPr>
      <w:t>73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C6DF4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C6DF4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F4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1C6DF4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AC474-BD2D-4379-8F3C-3171DE5B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9</TotalTime>
  <Pages>2</Pages>
  <Words>291</Words>
  <Characters>1792</Characters>
  <Application>Microsoft Office Word</Application>
  <DocSecurity>0</DocSecurity>
  <Lines>199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1</cp:revision>
  <cp:lastPrinted>2011-07-22T21:19:00Z</cp:lastPrinted>
  <dcterms:created xsi:type="dcterms:W3CDTF">2018-11-29T20:15:00Z</dcterms:created>
  <dcterms:modified xsi:type="dcterms:W3CDTF">2018-11-29T20:24:00Z</dcterms:modified>
</cp:coreProperties>
</file>