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FD2A12" w:rsidRDefault="000A0DBD" w:rsidP="00391311">
      <w:pPr>
        <w:pStyle w:val="Heading2"/>
        <w:tabs>
          <w:tab w:val="right" w:pos="9356"/>
        </w:tabs>
        <w:rPr>
          <w:sz w:val="24"/>
          <w:szCs w:val="24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D03575">
        <w:rPr>
          <w:b/>
          <w:sz w:val="36"/>
          <w:szCs w:val="36"/>
        </w:rPr>
        <w:t>9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391311">
        <w:rPr>
          <w:b/>
          <w:sz w:val="36"/>
          <w:szCs w:val="36"/>
        </w:rPr>
        <w:t>63</w:t>
      </w:r>
      <w:r w:rsidR="00B83E91">
        <w:rPr>
          <w:b/>
          <w:sz w:val="36"/>
          <w:szCs w:val="36"/>
        </w:rPr>
        <w:t>(GT)</w:t>
      </w: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6414DD" w:rsidRPr="00815DD5" w:rsidRDefault="00815DD5" w:rsidP="00A93D99">
      <w:pPr>
        <w:tabs>
          <w:tab w:val="left" w:pos="0"/>
          <w:tab w:val="left" w:pos="720"/>
          <w:tab w:val="left" w:pos="1440"/>
          <w:tab w:val="left" w:pos="1800"/>
          <w:tab w:val="left" w:pos="1980"/>
          <w:tab w:val="left" w:pos="2160"/>
        </w:tabs>
        <w:suppressAutoHyphens/>
        <w:spacing w:line="240" w:lineRule="atLeast"/>
        <w:jc w:val="both"/>
        <w:rPr>
          <w:rFonts w:ascii="Palatino Linotype" w:hAnsi="Palatino Linotype"/>
          <w:b/>
          <w:sz w:val="22"/>
          <w:szCs w:val="22"/>
        </w:rPr>
      </w:pPr>
      <w:proofErr w:type="gramStart"/>
      <w:r w:rsidRPr="00815DD5">
        <w:rPr>
          <w:rFonts w:ascii="Palatino Linotype" w:hAnsi="Palatino Linotype"/>
          <w:b/>
          <w:sz w:val="22"/>
          <w:szCs w:val="22"/>
        </w:rPr>
        <w:t>MINISTERIËLE  BESCHIKKING</w:t>
      </w:r>
      <w:proofErr w:type="gramEnd"/>
      <w:r w:rsidRPr="00815DD5">
        <w:rPr>
          <w:rFonts w:ascii="Palatino Linotype" w:hAnsi="Palatino Linotype"/>
          <w:b/>
          <w:sz w:val="22"/>
          <w:szCs w:val="22"/>
        </w:rPr>
        <w:t xml:space="preserve"> </w:t>
      </w:r>
      <w:r w:rsidR="006414DD" w:rsidRPr="00815DD5">
        <w:rPr>
          <w:rFonts w:ascii="Palatino Linotype" w:hAnsi="Palatino Linotype"/>
          <w:b/>
          <w:sz w:val="22"/>
          <w:szCs w:val="22"/>
        </w:rPr>
        <w:t xml:space="preserve">van </w:t>
      </w:r>
      <w:r w:rsidR="001377C8" w:rsidRPr="00815DD5">
        <w:rPr>
          <w:rFonts w:ascii="Palatino Linotype" w:hAnsi="Palatino Linotype"/>
          <w:b/>
          <w:sz w:val="22"/>
          <w:szCs w:val="22"/>
        </w:rPr>
        <w:t>de 17</w:t>
      </w:r>
      <w:r w:rsidR="001377C8" w:rsidRPr="00571A49">
        <w:rPr>
          <w:rFonts w:ascii="Palatino Linotype" w:hAnsi="Palatino Linotype"/>
          <w:b/>
          <w:sz w:val="22"/>
          <w:szCs w:val="22"/>
          <w:vertAlign w:val="superscript"/>
        </w:rPr>
        <w:t>de</w:t>
      </w:r>
      <w:r w:rsidR="001377C8" w:rsidRPr="00815DD5">
        <w:rPr>
          <w:rFonts w:ascii="Palatino Linotype" w:hAnsi="Palatino Linotype"/>
          <w:b/>
          <w:sz w:val="22"/>
          <w:szCs w:val="22"/>
          <w:vertAlign w:val="subscript"/>
        </w:rPr>
        <w:t xml:space="preserve"> </w:t>
      </w:r>
      <w:proofErr w:type="spellStart"/>
      <w:r w:rsidR="001377C8" w:rsidRPr="00815DD5">
        <w:rPr>
          <w:rFonts w:ascii="Palatino Linotype" w:hAnsi="Palatino Linotype"/>
          <w:b/>
          <w:sz w:val="22"/>
          <w:szCs w:val="22"/>
        </w:rPr>
        <w:t>september</w:t>
      </w:r>
      <w:proofErr w:type="spellEnd"/>
      <w:r w:rsidR="001377C8" w:rsidRPr="00815DD5">
        <w:rPr>
          <w:rFonts w:ascii="Palatino Linotype" w:hAnsi="Palatino Linotype"/>
          <w:b/>
          <w:sz w:val="22"/>
          <w:szCs w:val="22"/>
        </w:rPr>
        <w:t xml:space="preserve"> 2019</w:t>
      </w:r>
      <w:r w:rsidR="006414DD" w:rsidRPr="00815DD5">
        <w:rPr>
          <w:rFonts w:ascii="Palatino Linotype" w:hAnsi="Palatino Linotype"/>
          <w:b/>
          <w:sz w:val="22"/>
          <w:szCs w:val="22"/>
        </w:rPr>
        <w:t>, no.</w:t>
      </w:r>
      <w:r w:rsidR="001377C8" w:rsidRPr="00815DD5">
        <w:rPr>
          <w:rFonts w:ascii="Palatino Linotype" w:hAnsi="Palatino Linotype"/>
          <w:b/>
          <w:sz w:val="22"/>
          <w:szCs w:val="22"/>
        </w:rPr>
        <w:t xml:space="preserve"> 2018/55267</w:t>
      </w:r>
      <w:r w:rsidR="006414DD" w:rsidRPr="00815DD5">
        <w:rPr>
          <w:rFonts w:ascii="Palatino Linotype" w:hAnsi="Palatino Linotype"/>
          <w:b/>
          <w:sz w:val="22"/>
          <w:szCs w:val="22"/>
        </w:rPr>
        <w:t xml:space="preserve">, </w:t>
      </w:r>
      <w:proofErr w:type="spellStart"/>
      <w:r w:rsidR="006414DD" w:rsidRPr="00815DD5">
        <w:rPr>
          <w:rFonts w:ascii="Palatino Linotype" w:hAnsi="Palatino Linotype"/>
          <w:b/>
          <w:sz w:val="22"/>
          <w:szCs w:val="22"/>
        </w:rPr>
        <w:t>houdende</w:t>
      </w:r>
      <w:proofErr w:type="spellEnd"/>
      <w:r w:rsidR="00A93D99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6414DD" w:rsidRPr="00815DD5">
        <w:rPr>
          <w:rFonts w:ascii="Palatino Linotype" w:hAnsi="Palatino Linotype"/>
          <w:b/>
          <w:sz w:val="22"/>
          <w:szCs w:val="22"/>
        </w:rPr>
        <w:t>vaststelling</w:t>
      </w:r>
      <w:proofErr w:type="spellEnd"/>
      <w:r w:rsidR="006414DD" w:rsidRPr="00815DD5">
        <w:rPr>
          <w:rFonts w:ascii="Palatino Linotype" w:hAnsi="Palatino Linotype"/>
          <w:b/>
          <w:sz w:val="22"/>
          <w:szCs w:val="22"/>
        </w:rPr>
        <w:t xml:space="preserve"> van de </w:t>
      </w:r>
      <w:proofErr w:type="spellStart"/>
      <w:r w:rsidR="006414DD" w:rsidRPr="00815DD5">
        <w:rPr>
          <w:rFonts w:ascii="Palatino Linotype" w:hAnsi="Palatino Linotype"/>
          <w:b/>
          <w:sz w:val="22"/>
          <w:szCs w:val="22"/>
        </w:rPr>
        <w:t>geconsolideerde</w:t>
      </w:r>
      <w:proofErr w:type="spellEnd"/>
      <w:r w:rsidR="006414DD" w:rsidRPr="00815DD5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6414DD" w:rsidRPr="00815DD5">
        <w:rPr>
          <w:rFonts w:ascii="Palatino Linotype" w:hAnsi="Palatino Linotype"/>
          <w:b/>
          <w:sz w:val="22"/>
          <w:szCs w:val="22"/>
        </w:rPr>
        <w:t>tekst</w:t>
      </w:r>
      <w:proofErr w:type="spellEnd"/>
      <w:r w:rsidR="006414DD" w:rsidRPr="00815DD5">
        <w:rPr>
          <w:rFonts w:ascii="Palatino Linotype" w:hAnsi="Palatino Linotype"/>
          <w:b/>
          <w:sz w:val="22"/>
          <w:szCs w:val="22"/>
        </w:rPr>
        <w:t xml:space="preserve"> van de </w:t>
      </w:r>
      <w:proofErr w:type="spellStart"/>
      <w:r w:rsidR="006414DD" w:rsidRPr="00815DD5">
        <w:rPr>
          <w:rFonts w:ascii="Palatino Linotype" w:hAnsi="Palatino Linotype"/>
          <w:b/>
          <w:sz w:val="22"/>
          <w:szCs w:val="22"/>
        </w:rPr>
        <w:t>Regeling</w:t>
      </w:r>
      <w:proofErr w:type="spellEnd"/>
      <w:r w:rsidR="006414DD" w:rsidRPr="00815DD5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6414DD" w:rsidRPr="00815DD5">
        <w:rPr>
          <w:rFonts w:ascii="Palatino Linotype" w:hAnsi="Palatino Linotype"/>
          <w:b/>
          <w:sz w:val="22"/>
          <w:szCs w:val="22"/>
        </w:rPr>
        <w:t>vakantiedagen</w:t>
      </w:r>
      <w:proofErr w:type="spellEnd"/>
      <w:r w:rsidR="006414DD" w:rsidRPr="00815DD5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6414DD" w:rsidRPr="00815DD5">
        <w:rPr>
          <w:rFonts w:ascii="Palatino Linotype" w:hAnsi="Palatino Linotype"/>
          <w:b/>
          <w:sz w:val="22"/>
          <w:szCs w:val="22"/>
        </w:rPr>
        <w:t>funderend</w:t>
      </w:r>
      <w:proofErr w:type="spellEnd"/>
      <w:r w:rsidR="001377C8" w:rsidRPr="00815DD5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6414DD" w:rsidRPr="00815DD5">
        <w:rPr>
          <w:rFonts w:ascii="Palatino Linotype" w:hAnsi="Palatino Linotype"/>
          <w:b/>
          <w:sz w:val="22"/>
          <w:szCs w:val="22"/>
        </w:rPr>
        <w:t>onderwijs</w:t>
      </w:r>
      <w:proofErr w:type="spellEnd"/>
      <w:r w:rsidR="006414DD" w:rsidRPr="00815DD5">
        <w:rPr>
          <w:rStyle w:val="FootnoteReference"/>
          <w:rFonts w:ascii="Palatino Linotype" w:hAnsi="Palatino Linotype"/>
          <w:b/>
          <w:sz w:val="22"/>
          <w:szCs w:val="22"/>
        </w:rPr>
        <w:footnoteReference w:id="1"/>
      </w:r>
    </w:p>
    <w:p w:rsidR="006414DD" w:rsidRPr="00815DD5" w:rsidRDefault="006414DD" w:rsidP="006414DD">
      <w:pPr>
        <w:pStyle w:val="Title"/>
        <w:jc w:val="left"/>
        <w:rPr>
          <w:rFonts w:ascii="Palatino Linotype" w:hAnsi="Palatino Linotype"/>
          <w:sz w:val="22"/>
          <w:szCs w:val="22"/>
          <w:lang w:val="nl-NL"/>
        </w:rPr>
      </w:pPr>
    </w:p>
    <w:p w:rsidR="006414DD" w:rsidRPr="00571A49" w:rsidRDefault="006414DD" w:rsidP="006414DD">
      <w:pPr>
        <w:pStyle w:val="Title"/>
        <w:rPr>
          <w:rFonts w:ascii="Palatino Linotype" w:hAnsi="Palatino Linotype"/>
          <w:b w:val="0"/>
          <w:sz w:val="24"/>
          <w:szCs w:val="24"/>
          <w:lang w:val="nl-NL"/>
        </w:rPr>
      </w:pPr>
      <w:r w:rsidRPr="00571A49">
        <w:rPr>
          <w:rFonts w:ascii="Palatino Linotype" w:hAnsi="Palatino Linotype"/>
          <w:b w:val="0"/>
          <w:sz w:val="24"/>
          <w:szCs w:val="24"/>
          <w:lang w:val="nl-NL"/>
        </w:rPr>
        <w:t>____________</w:t>
      </w:r>
    </w:p>
    <w:p w:rsidR="006414DD" w:rsidRPr="006414DD" w:rsidRDefault="006414DD" w:rsidP="006414DD">
      <w:pPr>
        <w:pStyle w:val="Title"/>
        <w:rPr>
          <w:rFonts w:ascii="Palatino Linotype" w:hAnsi="Palatino Linotype"/>
          <w:b w:val="0"/>
          <w:sz w:val="24"/>
          <w:szCs w:val="24"/>
          <w:lang w:val="nl-NL"/>
        </w:rPr>
      </w:pPr>
    </w:p>
    <w:p w:rsidR="006414DD" w:rsidRPr="006414DD" w:rsidRDefault="006414DD" w:rsidP="006414DD">
      <w:pPr>
        <w:pStyle w:val="Title"/>
        <w:rPr>
          <w:rFonts w:ascii="Palatino Linotype" w:hAnsi="Palatino Linotype"/>
          <w:b w:val="0"/>
          <w:sz w:val="24"/>
          <w:szCs w:val="24"/>
          <w:lang w:val="es-ES"/>
        </w:rPr>
      </w:pPr>
      <w:r w:rsidRPr="006414DD">
        <w:rPr>
          <w:rFonts w:ascii="Palatino Linotype" w:hAnsi="Palatino Linotype"/>
          <w:b w:val="0"/>
          <w:sz w:val="24"/>
          <w:szCs w:val="24"/>
          <w:lang w:val="es-ES"/>
        </w:rPr>
        <w:t xml:space="preserve">De </w:t>
      </w:r>
      <w:proofErr w:type="spellStart"/>
      <w:r w:rsidRPr="006414DD">
        <w:rPr>
          <w:rFonts w:ascii="Palatino Linotype" w:hAnsi="Palatino Linotype"/>
          <w:b w:val="0"/>
          <w:sz w:val="24"/>
          <w:szCs w:val="24"/>
          <w:lang w:val="es-ES"/>
        </w:rPr>
        <w:t>Minister</w:t>
      </w:r>
      <w:proofErr w:type="spellEnd"/>
      <w:r w:rsidRPr="006414DD">
        <w:rPr>
          <w:rFonts w:ascii="Palatino Linotype" w:hAnsi="Palatino Linotype"/>
          <w:b w:val="0"/>
          <w:sz w:val="24"/>
          <w:szCs w:val="24"/>
          <w:lang w:val="es-ES"/>
        </w:rPr>
        <w:t xml:space="preserve"> van </w:t>
      </w:r>
      <w:proofErr w:type="spellStart"/>
      <w:r w:rsidRPr="006414DD">
        <w:rPr>
          <w:rFonts w:ascii="Palatino Linotype" w:hAnsi="Palatino Linotype"/>
          <w:b w:val="0"/>
          <w:sz w:val="24"/>
          <w:szCs w:val="24"/>
          <w:lang w:val="es-ES"/>
        </w:rPr>
        <w:t>justitie</w:t>
      </w:r>
      <w:proofErr w:type="spellEnd"/>
      <w:r w:rsidRPr="006414DD">
        <w:rPr>
          <w:rFonts w:ascii="Palatino Linotype" w:hAnsi="Palatino Linotype"/>
          <w:b w:val="0"/>
          <w:sz w:val="24"/>
          <w:szCs w:val="24"/>
          <w:lang w:val="es-ES"/>
        </w:rPr>
        <w:t>,</w:t>
      </w:r>
    </w:p>
    <w:p w:rsidR="006414DD" w:rsidRPr="006414DD" w:rsidRDefault="001377C8" w:rsidP="001377C8">
      <w:pPr>
        <w:pStyle w:val="BodyTextIndent"/>
        <w:tabs>
          <w:tab w:val="left" w:pos="3345"/>
        </w:tabs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6414DD" w:rsidRPr="006414DD" w:rsidRDefault="006414DD" w:rsidP="006414DD">
      <w:pPr>
        <w:pStyle w:val="BodyTextIndent"/>
        <w:ind w:left="0" w:firstLine="0"/>
        <w:rPr>
          <w:rFonts w:ascii="Palatino Linotype" w:hAnsi="Palatino Linotype"/>
        </w:rPr>
      </w:pPr>
      <w:r w:rsidRPr="006414DD">
        <w:rPr>
          <w:rFonts w:ascii="Palatino Linotype" w:hAnsi="Palatino Linotype"/>
        </w:rPr>
        <w:t>Gelet op:</w:t>
      </w:r>
    </w:p>
    <w:p w:rsidR="006414DD" w:rsidRPr="006414DD" w:rsidRDefault="006414DD" w:rsidP="006414DD">
      <w:pPr>
        <w:pStyle w:val="BodyTextIndent"/>
        <w:ind w:left="0"/>
        <w:rPr>
          <w:rFonts w:ascii="Palatino Linotype" w:hAnsi="Palatino Linotype"/>
        </w:rPr>
      </w:pPr>
    </w:p>
    <w:p w:rsidR="006414DD" w:rsidRPr="006414DD" w:rsidRDefault="006414DD" w:rsidP="006414DD">
      <w:pPr>
        <w:pStyle w:val="BodyTextIndent"/>
        <w:ind w:left="0"/>
        <w:rPr>
          <w:rFonts w:ascii="Palatino Linotype" w:hAnsi="Palatino Linotype"/>
        </w:rPr>
      </w:pPr>
      <w:r w:rsidRPr="006414DD">
        <w:rPr>
          <w:rFonts w:ascii="Palatino Linotype" w:hAnsi="Palatino Linotype"/>
        </w:rPr>
        <w:t>de Algemene overgangsregeling wetgeving en bestuur Land Curaçao</w:t>
      </w:r>
      <w:r w:rsidRPr="006414DD">
        <w:rPr>
          <w:rStyle w:val="FootnoteReference"/>
          <w:rFonts w:ascii="Palatino Linotype" w:hAnsi="Palatino Linotype"/>
        </w:rPr>
        <w:footnoteReference w:id="2"/>
      </w:r>
      <w:r w:rsidRPr="006414DD">
        <w:rPr>
          <w:rFonts w:ascii="Palatino Linotype" w:hAnsi="Palatino Linotype"/>
        </w:rPr>
        <w:t>;</w:t>
      </w:r>
    </w:p>
    <w:p w:rsidR="006414DD" w:rsidRPr="006414DD" w:rsidRDefault="006414DD" w:rsidP="006414DD">
      <w:pPr>
        <w:pStyle w:val="BodyTextIndent"/>
        <w:ind w:left="0" w:right="-46"/>
        <w:rPr>
          <w:rFonts w:ascii="Palatino Linotype" w:hAnsi="Palatino Linotype"/>
        </w:rPr>
      </w:pPr>
    </w:p>
    <w:p w:rsidR="006414DD" w:rsidRPr="006414DD" w:rsidRDefault="006414DD" w:rsidP="006414DD">
      <w:pPr>
        <w:pStyle w:val="BodyTextIndent"/>
        <w:ind w:left="0" w:right="-46"/>
        <w:jc w:val="center"/>
        <w:rPr>
          <w:rFonts w:ascii="Palatino Linotype" w:hAnsi="Palatino Linotype"/>
        </w:rPr>
      </w:pPr>
      <w:proofErr w:type="gramStart"/>
      <w:r w:rsidRPr="006414DD">
        <w:rPr>
          <w:rFonts w:ascii="Palatino Linotype" w:hAnsi="Palatino Linotype"/>
        </w:rPr>
        <w:t>Heeft goedgevonden:</w:t>
      </w:r>
      <w:proofErr w:type="gramEnd"/>
    </w:p>
    <w:p w:rsidR="006414DD" w:rsidRPr="006414DD" w:rsidRDefault="006414DD" w:rsidP="006414DD">
      <w:pPr>
        <w:rPr>
          <w:rFonts w:ascii="Palatino Linotype" w:hAnsi="Palatino Linotype"/>
          <w:szCs w:val="24"/>
        </w:rPr>
      </w:pPr>
    </w:p>
    <w:p w:rsidR="006414DD" w:rsidRPr="006414DD" w:rsidRDefault="006414DD" w:rsidP="006414DD">
      <w:pPr>
        <w:jc w:val="center"/>
        <w:rPr>
          <w:rFonts w:ascii="Palatino Linotype" w:hAnsi="Palatino Linotype"/>
          <w:szCs w:val="24"/>
        </w:rPr>
      </w:pPr>
      <w:proofErr w:type="spellStart"/>
      <w:r w:rsidRPr="006414DD">
        <w:rPr>
          <w:rFonts w:ascii="Palatino Linotype" w:hAnsi="Palatino Linotype"/>
          <w:szCs w:val="24"/>
        </w:rPr>
        <w:t>Artikel</w:t>
      </w:r>
      <w:proofErr w:type="spellEnd"/>
      <w:r w:rsidRPr="006414DD">
        <w:rPr>
          <w:rFonts w:ascii="Palatino Linotype" w:hAnsi="Palatino Linotype"/>
          <w:szCs w:val="24"/>
        </w:rPr>
        <w:t xml:space="preserve"> 1</w:t>
      </w:r>
    </w:p>
    <w:p w:rsidR="006414DD" w:rsidRPr="006414DD" w:rsidRDefault="006414DD" w:rsidP="006414DD">
      <w:pPr>
        <w:jc w:val="center"/>
        <w:rPr>
          <w:rFonts w:ascii="Palatino Linotype" w:hAnsi="Palatino Linotype"/>
          <w:szCs w:val="24"/>
        </w:rPr>
      </w:pPr>
    </w:p>
    <w:p w:rsidR="006414DD" w:rsidRPr="006414DD" w:rsidRDefault="006414DD" w:rsidP="006414DD">
      <w:pPr>
        <w:jc w:val="both"/>
        <w:rPr>
          <w:rFonts w:ascii="Palatino Linotype" w:hAnsi="Palatino Linotype"/>
          <w:szCs w:val="24"/>
        </w:rPr>
      </w:pPr>
      <w:r w:rsidRPr="006414DD">
        <w:rPr>
          <w:rFonts w:ascii="Palatino Linotype" w:hAnsi="Palatino Linotype"/>
          <w:szCs w:val="24"/>
        </w:rPr>
        <w:t xml:space="preserve">De </w:t>
      </w:r>
      <w:proofErr w:type="spellStart"/>
      <w:r w:rsidRPr="006414DD">
        <w:rPr>
          <w:rFonts w:ascii="Palatino Linotype" w:hAnsi="Palatino Linotype"/>
          <w:szCs w:val="24"/>
        </w:rPr>
        <w:t>geconsolideerde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tekst</w:t>
      </w:r>
      <w:proofErr w:type="spellEnd"/>
      <w:r w:rsidRPr="006414DD">
        <w:rPr>
          <w:rFonts w:ascii="Palatino Linotype" w:hAnsi="Palatino Linotype"/>
          <w:szCs w:val="24"/>
        </w:rPr>
        <w:t xml:space="preserve"> van de </w:t>
      </w:r>
      <w:proofErr w:type="spellStart"/>
      <w:r w:rsidRPr="006414DD">
        <w:rPr>
          <w:rFonts w:ascii="Palatino Linotype" w:hAnsi="Palatino Linotype"/>
          <w:szCs w:val="24"/>
        </w:rPr>
        <w:t>Regeling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vakantiedagen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funderend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onderwijs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opgenomen</w:t>
      </w:r>
      <w:proofErr w:type="spellEnd"/>
      <w:r w:rsidRPr="006414DD">
        <w:rPr>
          <w:rFonts w:ascii="Palatino Linotype" w:hAnsi="Palatino Linotype"/>
          <w:szCs w:val="24"/>
        </w:rPr>
        <w:t xml:space="preserve"> in de </w:t>
      </w:r>
      <w:proofErr w:type="spellStart"/>
      <w:r w:rsidRPr="006414DD">
        <w:rPr>
          <w:rFonts w:ascii="Palatino Linotype" w:hAnsi="Palatino Linotype"/>
          <w:szCs w:val="24"/>
        </w:rPr>
        <w:t>bijlage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bij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deze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ministeriële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beschikking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wordt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vastgesteld</w:t>
      </w:r>
      <w:proofErr w:type="spellEnd"/>
      <w:r w:rsidRPr="006414DD">
        <w:rPr>
          <w:rFonts w:ascii="Palatino Linotype" w:hAnsi="Palatino Linotype"/>
          <w:szCs w:val="24"/>
        </w:rPr>
        <w:t>.</w:t>
      </w:r>
    </w:p>
    <w:p w:rsidR="006414DD" w:rsidRPr="006414DD" w:rsidRDefault="006414DD" w:rsidP="006414DD">
      <w:pPr>
        <w:jc w:val="both"/>
        <w:rPr>
          <w:rFonts w:ascii="Palatino Linotype" w:hAnsi="Palatino Linotype"/>
          <w:szCs w:val="24"/>
        </w:rPr>
      </w:pPr>
    </w:p>
    <w:p w:rsidR="006414DD" w:rsidRPr="006414DD" w:rsidRDefault="006414DD" w:rsidP="006414DD">
      <w:pPr>
        <w:jc w:val="center"/>
        <w:rPr>
          <w:rFonts w:ascii="Palatino Linotype" w:hAnsi="Palatino Linotype"/>
          <w:szCs w:val="24"/>
        </w:rPr>
      </w:pPr>
      <w:proofErr w:type="spellStart"/>
      <w:r w:rsidRPr="006414DD">
        <w:rPr>
          <w:rFonts w:ascii="Palatino Linotype" w:hAnsi="Palatino Linotype"/>
          <w:szCs w:val="24"/>
        </w:rPr>
        <w:t>Artikel</w:t>
      </w:r>
      <w:proofErr w:type="spellEnd"/>
      <w:r w:rsidRPr="006414DD">
        <w:rPr>
          <w:rFonts w:ascii="Palatino Linotype" w:hAnsi="Palatino Linotype"/>
          <w:szCs w:val="24"/>
        </w:rPr>
        <w:t xml:space="preserve"> 2</w:t>
      </w:r>
    </w:p>
    <w:p w:rsidR="006414DD" w:rsidRPr="006414DD" w:rsidRDefault="006414DD" w:rsidP="006414DD">
      <w:pPr>
        <w:jc w:val="center"/>
        <w:rPr>
          <w:rFonts w:ascii="Palatino Linotype" w:hAnsi="Palatino Linotype"/>
          <w:szCs w:val="24"/>
        </w:rPr>
      </w:pPr>
    </w:p>
    <w:p w:rsidR="006414DD" w:rsidRPr="006414DD" w:rsidRDefault="00391311" w:rsidP="006414DD">
      <w:pPr>
        <w:rPr>
          <w:rFonts w:ascii="Palatino Linotype" w:hAnsi="Palatino Linotype"/>
          <w:szCs w:val="24"/>
        </w:rPr>
      </w:pPr>
      <w:proofErr w:type="spellStart"/>
      <w:r>
        <w:rPr>
          <w:rFonts w:ascii="Palatino Linotype" w:hAnsi="Palatino Linotype"/>
          <w:szCs w:val="24"/>
        </w:rPr>
        <w:t>Deze</w:t>
      </w:r>
      <w:proofErr w:type="spellEnd"/>
      <w:r>
        <w:rPr>
          <w:rFonts w:ascii="Palatino Linotype" w:hAnsi="Palatino Linotype"/>
          <w:szCs w:val="24"/>
        </w:rPr>
        <w:t xml:space="preserve"> </w:t>
      </w:r>
      <w:proofErr w:type="spellStart"/>
      <w:r>
        <w:rPr>
          <w:rFonts w:ascii="Palatino Linotype" w:hAnsi="Palatino Linotype"/>
          <w:szCs w:val="24"/>
        </w:rPr>
        <w:t>ministeriële</w:t>
      </w:r>
      <w:proofErr w:type="spellEnd"/>
      <w:r>
        <w:rPr>
          <w:rFonts w:ascii="Palatino Linotype" w:hAnsi="Palatino Linotype"/>
          <w:szCs w:val="24"/>
        </w:rPr>
        <w:t xml:space="preserve"> </w:t>
      </w:r>
      <w:proofErr w:type="spellStart"/>
      <w:r>
        <w:rPr>
          <w:rFonts w:ascii="Palatino Linotype" w:hAnsi="Palatino Linotype"/>
          <w:szCs w:val="24"/>
        </w:rPr>
        <w:t>beschikking</w:t>
      </w:r>
      <w:proofErr w:type="spellEnd"/>
      <w:r w:rsidR="006414DD" w:rsidRPr="006414DD">
        <w:rPr>
          <w:rFonts w:ascii="Palatino Linotype" w:hAnsi="Palatino Linotype"/>
          <w:szCs w:val="24"/>
        </w:rPr>
        <w:t xml:space="preserve"> met </w:t>
      </w:r>
      <w:proofErr w:type="spellStart"/>
      <w:r w:rsidR="006414DD" w:rsidRPr="006414DD">
        <w:rPr>
          <w:rFonts w:ascii="Palatino Linotype" w:hAnsi="Palatino Linotype"/>
          <w:szCs w:val="24"/>
        </w:rPr>
        <w:t>bijbehorende</w:t>
      </w:r>
      <w:proofErr w:type="spellEnd"/>
      <w:r w:rsidR="006414DD" w:rsidRPr="006414DD">
        <w:rPr>
          <w:rFonts w:ascii="Palatino Linotype" w:hAnsi="Palatino Linotype"/>
          <w:szCs w:val="24"/>
        </w:rPr>
        <w:t xml:space="preserve"> </w:t>
      </w:r>
      <w:proofErr w:type="spellStart"/>
      <w:r w:rsidR="006414DD" w:rsidRPr="006414DD">
        <w:rPr>
          <w:rFonts w:ascii="Palatino Linotype" w:hAnsi="Palatino Linotype"/>
          <w:szCs w:val="24"/>
        </w:rPr>
        <w:t>bijlage</w:t>
      </w:r>
      <w:proofErr w:type="spellEnd"/>
      <w:r w:rsidR="006414DD" w:rsidRPr="006414DD">
        <w:rPr>
          <w:rFonts w:ascii="Palatino Linotype" w:hAnsi="Palatino Linotype"/>
          <w:szCs w:val="24"/>
        </w:rPr>
        <w:t xml:space="preserve"> </w:t>
      </w:r>
      <w:proofErr w:type="spellStart"/>
      <w:r w:rsidR="006414DD" w:rsidRPr="006414DD">
        <w:rPr>
          <w:rFonts w:ascii="Palatino Linotype" w:hAnsi="Palatino Linotype"/>
          <w:szCs w:val="24"/>
        </w:rPr>
        <w:t>wordt</w:t>
      </w:r>
      <w:proofErr w:type="spellEnd"/>
      <w:r w:rsidR="006414DD" w:rsidRPr="006414DD">
        <w:rPr>
          <w:rFonts w:ascii="Palatino Linotype" w:hAnsi="Palatino Linotype"/>
          <w:szCs w:val="24"/>
        </w:rPr>
        <w:t xml:space="preserve"> </w:t>
      </w:r>
      <w:proofErr w:type="spellStart"/>
      <w:r w:rsidR="006414DD" w:rsidRPr="006414DD">
        <w:rPr>
          <w:rFonts w:ascii="Palatino Linotype" w:hAnsi="Palatino Linotype"/>
          <w:szCs w:val="24"/>
        </w:rPr>
        <w:t>bekendgemaakt</w:t>
      </w:r>
      <w:proofErr w:type="spellEnd"/>
      <w:r w:rsidR="006414DD" w:rsidRPr="006414DD">
        <w:rPr>
          <w:rFonts w:ascii="Palatino Linotype" w:hAnsi="Palatino Linotype"/>
          <w:szCs w:val="24"/>
        </w:rPr>
        <w:t xml:space="preserve"> in het </w:t>
      </w:r>
      <w:proofErr w:type="spellStart"/>
      <w:r w:rsidR="006414DD" w:rsidRPr="006414DD">
        <w:rPr>
          <w:rFonts w:ascii="Palatino Linotype" w:hAnsi="Palatino Linotype"/>
          <w:szCs w:val="24"/>
        </w:rPr>
        <w:t>Publicatieblad</w:t>
      </w:r>
      <w:proofErr w:type="spellEnd"/>
      <w:r w:rsidR="006414DD" w:rsidRPr="006414DD">
        <w:rPr>
          <w:rFonts w:ascii="Palatino Linotype" w:hAnsi="Palatino Linotype"/>
          <w:szCs w:val="24"/>
        </w:rPr>
        <w:t>.</w:t>
      </w:r>
    </w:p>
    <w:p w:rsidR="006414DD" w:rsidRPr="006414DD" w:rsidRDefault="006414DD" w:rsidP="006414DD">
      <w:pPr>
        <w:jc w:val="both"/>
        <w:rPr>
          <w:rFonts w:ascii="Palatino Linotype" w:hAnsi="Palatino Linotype"/>
          <w:szCs w:val="24"/>
        </w:rPr>
      </w:pPr>
    </w:p>
    <w:p w:rsidR="006414DD" w:rsidRPr="00964A67" w:rsidRDefault="006414DD" w:rsidP="00964A67">
      <w:pPr>
        <w:rPr>
          <w:rFonts w:ascii="Palatino Linotype" w:hAnsi="Palatino Linotype"/>
          <w:szCs w:val="24"/>
        </w:rPr>
      </w:pPr>
      <w:r w:rsidRPr="006414DD">
        <w:rPr>
          <w:rFonts w:ascii="Palatino Linotype" w:hAnsi="Palatino Linotype"/>
          <w:szCs w:val="24"/>
        </w:rPr>
        <w:tab/>
      </w:r>
      <w:r w:rsidR="00964A67">
        <w:rPr>
          <w:rFonts w:ascii="Palatino Linotype" w:hAnsi="Palatino Linotype"/>
          <w:szCs w:val="24"/>
        </w:rPr>
        <w:tab/>
      </w:r>
      <w:r w:rsidR="00964A67">
        <w:rPr>
          <w:rFonts w:ascii="Palatino Linotype" w:hAnsi="Palatino Linotype"/>
          <w:szCs w:val="24"/>
        </w:rPr>
        <w:tab/>
      </w:r>
      <w:r w:rsidR="00964A67">
        <w:rPr>
          <w:rFonts w:ascii="Palatino Linotype" w:hAnsi="Palatino Linotype"/>
          <w:szCs w:val="24"/>
        </w:rPr>
        <w:tab/>
      </w:r>
      <w:r w:rsidR="00964A67">
        <w:rPr>
          <w:rFonts w:ascii="Palatino Linotype" w:hAnsi="Palatino Linotype"/>
          <w:szCs w:val="24"/>
        </w:rPr>
        <w:tab/>
      </w:r>
      <w:r w:rsidR="00964A67">
        <w:rPr>
          <w:rFonts w:ascii="Palatino Linotype" w:hAnsi="Palatino Linotype"/>
          <w:szCs w:val="24"/>
        </w:rPr>
        <w:tab/>
      </w:r>
      <w:proofErr w:type="spellStart"/>
      <w:r w:rsidRPr="006414DD">
        <w:rPr>
          <w:rFonts w:ascii="Palatino Linotype" w:hAnsi="Palatino Linotype"/>
          <w:szCs w:val="24"/>
        </w:rPr>
        <w:t>Gegeven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proofErr w:type="gramStart"/>
      <w:r w:rsidRPr="006414DD">
        <w:rPr>
          <w:rFonts w:ascii="Palatino Linotype" w:hAnsi="Palatino Linotype"/>
          <w:szCs w:val="24"/>
        </w:rPr>
        <w:t>te</w:t>
      </w:r>
      <w:proofErr w:type="spellEnd"/>
      <w:proofErr w:type="gramEnd"/>
      <w:r w:rsidRPr="006414DD">
        <w:rPr>
          <w:rFonts w:ascii="Palatino Linotype" w:hAnsi="Palatino Linotype"/>
          <w:szCs w:val="24"/>
        </w:rPr>
        <w:t xml:space="preserve"> Willemstad, </w:t>
      </w:r>
      <w:r w:rsidR="00964A67">
        <w:rPr>
          <w:rFonts w:ascii="Palatino Linotype" w:hAnsi="Palatino Linotype"/>
          <w:szCs w:val="24"/>
        </w:rPr>
        <w:t>17</w:t>
      </w:r>
      <w:r w:rsidR="00964A67">
        <w:rPr>
          <w:rFonts w:ascii="Palatino Linotype" w:hAnsi="Palatino Linotype"/>
          <w:szCs w:val="24"/>
          <w:vertAlign w:val="subscript"/>
        </w:rPr>
        <w:t xml:space="preserve"> </w:t>
      </w:r>
      <w:proofErr w:type="spellStart"/>
      <w:r w:rsidR="00964A67">
        <w:rPr>
          <w:rFonts w:ascii="Palatino Linotype" w:hAnsi="Palatino Linotype"/>
          <w:szCs w:val="24"/>
        </w:rPr>
        <w:t>september</w:t>
      </w:r>
      <w:proofErr w:type="spellEnd"/>
      <w:r w:rsidR="00964A67">
        <w:rPr>
          <w:rFonts w:ascii="Palatino Linotype" w:hAnsi="Palatino Linotype"/>
          <w:szCs w:val="24"/>
        </w:rPr>
        <w:t xml:space="preserve"> 2019</w:t>
      </w:r>
    </w:p>
    <w:p w:rsidR="006414DD" w:rsidRPr="006414DD" w:rsidRDefault="00571A49" w:rsidP="00571A49">
      <w:pPr>
        <w:ind w:left="4253" w:firstLine="15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</w:t>
      </w:r>
      <w:r w:rsidR="006414DD" w:rsidRPr="006414DD">
        <w:rPr>
          <w:rFonts w:ascii="Palatino Linotype" w:hAnsi="Palatino Linotype"/>
          <w:szCs w:val="24"/>
        </w:rPr>
        <w:t xml:space="preserve">De Minister van </w:t>
      </w:r>
      <w:proofErr w:type="spellStart"/>
      <w:r w:rsidR="006414DD" w:rsidRPr="006414DD">
        <w:rPr>
          <w:rFonts w:ascii="Palatino Linotype" w:hAnsi="Palatino Linotype"/>
          <w:szCs w:val="24"/>
        </w:rPr>
        <w:t>Justitie</w:t>
      </w:r>
      <w:proofErr w:type="spellEnd"/>
      <w:r w:rsidR="006414DD" w:rsidRPr="006414DD">
        <w:rPr>
          <w:rFonts w:ascii="Palatino Linotype" w:hAnsi="Palatino Linotype"/>
          <w:szCs w:val="24"/>
        </w:rPr>
        <w:t>,</w:t>
      </w:r>
    </w:p>
    <w:p w:rsidR="003A5712" w:rsidRPr="00BA22F2" w:rsidRDefault="003A5712" w:rsidP="003C5007">
      <w:pPr>
        <w:ind w:left="4253" w:right="521"/>
        <w:jc w:val="center"/>
        <w:rPr>
          <w:rFonts w:ascii="Palatino Linotype" w:hAnsi="Palatino Linotype"/>
          <w:sz w:val="22"/>
          <w:szCs w:val="22"/>
          <w:lang w:val="nl-NL"/>
        </w:rPr>
      </w:pPr>
      <w:r w:rsidRPr="00024C81">
        <w:rPr>
          <w:rFonts w:ascii="Palatino Linotype" w:hAnsi="Palatino Linotype"/>
          <w:sz w:val="22"/>
          <w:szCs w:val="22"/>
          <w:lang w:val="nl-NL"/>
        </w:rPr>
        <w:t>Q. C. O. GIRIGORIE</w:t>
      </w:r>
    </w:p>
    <w:p w:rsidR="006414DD" w:rsidRPr="006414DD" w:rsidRDefault="006414DD" w:rsidP="006414DD">
      <w:pPr>
        <w:jc w:val="both"/>
        <w:rPr>
          <w:rFonts w:ascii="Palatino Linotype" w:hAnsi="Palatino Linotype"/>
          <w:szCs w:val="24"/>
        </w:rPr>
      </w:pPr>
    </w:p>
    <w:p w:rsidR="006414DD" w:rsidRPr="006414DD" w:rsidRDefault="006414DD" w:rsidP="006414DD">
      <w:pPr>
        <w:jc w:val="both"/>
        <w:rPr>
          <w:rFonts w:ascii="Palatino Linotype" w:hAnsi="Palatino Linotype"/>
          <w:szCs w:val="24"/>
        </w:rPr>
      </w:pPr>
    </w:p>
    <w:p w:rsidR="006414DD" w:rsidRPr="006414DD" w:rsidRDefault="006414DD" w:rsidP="006650DA">
      <w:pPr>
        <w:ind w:firstLine="4140"/>
        <w:jc w:val="both"/>
        <w:rPr>
          <w:rFonts w:ascii="Palatino Linotype" w:hAnsi="Palatino Linotype"/>
          <w:szCs w:val="24"/>
        </w:rPr>
      </w:pPr>
      <w:r w:rsidRPr="006414DD">
        <w:rPr>
          <w:rFonts w:ascii="Palatino Linotype" w:hAnsi="Palatino Linotype"/>
          <w:szCs w:val="24"/>
        </w:rPr>
        <w:tab/>
      </w:r>
      <w:proofErr w:type="spellStart"/>
      <w:r w:rsidRPr="006414DD">
        <w:rPr>
          <w:rFonts w:ascii="Palatino Linotype" w:hAnsi="Palatino Linotype"/>
          <w:szCs w:val="24"/>
        </w:rPr>
        <w:t>Uitgegeven</w:t>
      </w:r>
      <w:proofErr w:type="spellEnd"/>
      <w:r w:rsidRPr="006414DD">
        <w:rPr>
          <w:rFonts w:ascii="Palatino Linotype" w:hAnsi="Palatino Linotype"/>
          <w:szCs w:val="24"/>
        </w:rPr>
        <w:t xml:space="preserve"> de</w:t>
      </w:r>
      <w:r w:rsidR="003A5712">
        <w:rPr>
          <w:rFonts w:ascii="Palatino Linotype" w:hAnsi="Palatino Linotype"/>
          <w:szCs w:val="24"/>
        </w:rPr>
        <w:t xml:space="preserve"> </w:t>
      </w:r>
      <w:r w:rsidR="006650DA">
        <w:rPr>
          <w:rFonts w:ascii="Palatino Linotype" w:hAnsi="Palatino Linotype"/>
          <w:szCs w:val="24"/>
        </w:rPr>
        <w:t>2</w:t>
      </w:r>
      <w:r w:rsidR="006650DA" w:rsidRPr="003C5007">
        <w:rPr>
          <w:rFonts w:ascii="Palatino Linotype" w:hAnsi="Palatino Linotype"/>
          <w:szCs w:val="24"/>
          <w:vertAlign w:val="superscript"/>
        </w:rPr>
        <w:t>de</w:t>
      </w:r>
      <w:r w:rsidR="003A5712">
        <w:rPr>
          <w:rFonts w:ascii="Palatino Linotype" w:hAnsi="Palatino Linotype"/>
          <w:szCs w:val="24"/>
          <w:vertAlign w:val="subscript"/>
        </w:rPr>
        <w:t xml:space="preserve"> </w:t>
      </w:r>
      <w:proofErr w:type="spellStart"/>
      <w:r w:rsidR="003A5712">
        <w:rPr>
          <w:rFonts w:ascii="Palatino Linotype" w:hAnsi="Palatino Linotype"/>
          <w:szCs w:val="24"/>
        </w:rPr>
        <w:t>oktober</w:t>
      </w:r>
      <w:proofErr w:type="spellEnd"/>
      <w:r w:rsidR="003A5712">
        <w:rPr>
          <w:rFonts w:ascii="Palatino Linotype" w:hAnsi="Palatino Linotype"/>
          <w:szCs w:val="24"/>
        </w:rPr>
        <w:t xml:space="preserve"> 2019</w:t>
      </w:r>
      <w:r w:rsidRPr="006414DD">
        <w:rPr>
          <w:rFonts w:ascii="Palatino Linotype" w:hAnsi="Palatino Linotype"/>
          <w:szCs w:val="24"/>
        </w:rPr>
        <w:t xml:space="preserve"> </w:t>
      </w:r>
    </w:p>
    <w:p w:rsidR="006414DD" w:rsidRPr="006414DD" w:rsidRDefault="006414DD" w:rsidP="006650DA">
      <w:pPr>
        <w:ind w:firstLine="4230"/>
        <w:jc w:val="both"/>
        <w:rPr>
          <w:rFonts w:ascii="Palatino Linotype" w:hAnsi="Palatino Linotype"/>
          <w:szCs w:val="24"/>
        </w:rPr>
      </w:pPr>
      <w:r w:rsidRPr="006414DD">
        <w:rPr>
          <w:rFonts w:ascii="Palatino Linotype" w:hAnsi="Palatino Linotype"/>
          <w:szCs w:val="24"/>
        </w:rPr>
        <w:tab/>
        <w:t xml:space="preserve">De Minister van </w:t>
      </w:r>
      <w:proofErr w:type="spellStart"/>
      <w:r w:rsidRPr="006414DD">
        <w:rPr>
          <w:rFonts w:ascii="Palatino Linotype" w:hAnsi="Palatino Linotype"/>
          <w:szCs w:val="24"/>
        </w:rPr>
        <w:t>Algemene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Zaken</w:t>
      </w:r>
      <w:proofErr w:type="spellEnd"/>
      <w:r w:rsidRPr="006414DD">
        <w:rPr>
          <w:rFonts w:ascii="Palatino Linotype" w:hAnsi="Palatino Linotype"/>
          <w:szCs w:val="24"/>
        </w:rPr>
        <w:t>,</w:t>
      </w:r>
    </w:p>
    <w:p w:rsidR="006414DD" w:rsidRPr="006414DD" w:rsidRDefault="003A5712" w:rsidP="003C5007">
      <w:pPr>
        <w:tabs>
          <w:tab w:val="left" w:pos="7938"/>
        </w:tabs>
        <w:ind w:left="4253" w:right="1372"/>
        <w:jc w:val="center"/>
        <w:rPr>
          <w:rFonts w:ascii="Palatino Linotype" w:hAnsi="Palatino Linotype"/>
          <w:szCs w:val="24"/>
        </w:rPr>
      </w:pPr>
      <w:r w:rsidRPr="00A97D70">
        <w:rPr>
          <w:rFonts w:ascii="Palatino Linotype" w:hAnsi="Palatino Linotype"/>
          <w:sz w:val="22"/>
          <w:szCs w:val="22"/>
          <w:lang w:val="nl-NL"/>
        </w:rPr>
        <w:t>E. P. RHUGGENAATH</w:t>
      </w:r>
    </w:p>
    <w:p w:rsidR="006414DD" w:rsidRPr="006414DD" w:rsidRDefault="006414DD" w:rsidP="006414DD">
      <w:pPr>
        <w:ind w:left="4560"/>
        <w:jc w:val="both"/>
        <w:rPr>
          <w:rFonts w:ascii="Palatino Linotype" w:hAnsi="Palatino Linotype"/>
          <w:szCs w:val="24"/>
        </w:rPr>
      </w:pPr>
    </w:p>
    <w:p w:rsidR="006414DD" w:rsidRPr="0022163F" w:rsidRDefault="006414DD" w:rsidP="006414DD">
      <w:pPr>
        <w:pBdr>
          <w:bottom w:val="single" w:sz="6" w:space="1" w:color="auto"/>
        </w:pBdr>
        <w:ind w:right="-29"/>
        <w:jc w:val="both"/>
        <w:rPr>
          <w:rFonts w:ascii="Palatino Linotype" w:hAnsi="Palatino Linotype"/>
          <w:b/>
          <w:color w:val="000000"/>
          <w:szCs w:val="24"/>
        </w:rPr>
      </w:pPr>
      <w:r w:rsidRPr="006414DD">
        <w:rPr>
          <w:rFonts w:ascii="Palatino Linotype" w:hAnsi="Palatino Linotype"/>
          <w:szCs w:val="24"/>
        </w:rPr>
        <w:br w:type="page"/>
      </w:r>
      <w:r w:rsidRPr="0022163F">
        <w:rPr>
          <w:rFonts w:ascii="Palatino Linotype" w:hAnsi="Palatino Linotype"/>
          <w:b/>
          <w:szCs w:val="24"/>
        </w:rPr>
        <w:lastRenderedPageBreak/>
        <w:t xml:space="preserve">BIJLAGE </w:t>
      </w:r>
      <w:proofErr w:type="spellStart"/>
      <w:r w:rsidRPr="0022163F">
        <w:rPr>
          <w:rFonts w:ascii="Palatino Linotype" w:hAnsi="Palatino Linotype"/>
          <w:b/>
          <w:szCs w:val="24"/>
        </w:rPr>
        <w:t>behorende</w:t>
      </w:r>
      <w:proofErr w:type="spellEnd"/>
      <w:r w:rsidRPr="0022163F">
        <w:rPr>
          <w:rFonts w:ascii="Palatino Linotype" w:hAnsi="Palatino Linotype"/>
          <w:b/>
          <w:szCs w:val="24"/>
        </w:rPr>
        <w:t xml:space="preserve"> </w:t>
      </w:r>
      <w:proofErr w:type="spellStart"/>
      <w:r w:rsidRPr="0022163F">
        <w:rPr>
          <w:rFonts w:ascii="Palatino Linotype" w:hAnsi="Palatino Linotype"/>
          <w:b/>
          <w:szCs w:val="24"/>
        </w:rPr>
        <w:t>bij</w:t>
      </w:r>
      <w:proofErr w:type="spellEnd"/>
      <w:r w:rsidRPr="0022163F">
        <w:rPr>
          <w:rFonts w:ascii="Palatino Linotype" w:hAnsi="Palatino Linotype"/>
          <w:b/>
          <w:szCs w:val="24"/>
        </w:rPr>
        <w:t xml:space="preserve"> </w:t>
      </w:r>
      <w:r w:rsidR="003C5007">
        <w:rPr>
          <w:rFonts w:ascii="Palatino Linotype" w:hAnsi="Palatino Linotype"/>
          <w:b/>
          <w:szCs w:val="24"/>
        </w:rPr>
        <w:t xml:space="preserve">de </w:t>
      </w:r>
      <w:proofErr w:type="spellStart"/>
      <w:r w:rsidR="003C5007">
        <w:rPr>
          <w:rFonts w:ascii="Palatino Linotype" w:hAnsi="Palatino Linotype"/>
          <w:b/>
          <w:szCs w:val="24"/>
        </w:rPr>
        <w:t>Ministeriële</w:t>
      </w:r>
      <w:proofErr w:type="spellEnd"/>
      <w:r w:rsidR="003C5007">
        <w:rPr>
          <w:rFonts w:ascii="Palatino Linotype" w:hAnsi="Palatino Linotype"/>
          <w:b/>
          <w:szCs w:val="24"/>
        </w:rPr>
        <w:t xml:space="preserve"> </w:t>
      </w:r>
      <w:proofErr w:type="spellStart"/>
      <w:r w:rsidR="003C5007">
        <w:rPr>
          <w:rFonts w:ascii="Palatino Linotype" w:hAnsi="Palatino Linotype"/>
          <w:b/>
          <w:szCs w:val="24"/>
        </w:rPr>
        <w:t>beschikking</w:t>
      </w:r>
      <w:proofErr w:type="spellEnd"/>
      <w:r w:rsidR="003C5007">
        <w:rPr>
          <w:rFonts w:ascii="Palatino Linotype" w:hAnsi="Palatino Linotype"/>
          <w:b/>
          <w:szCs w:val="24"/>
        </w:rPr>
        <w:t xml:space="preserve"> </w:t>
      </w:r>
      <w:r w:rsidRPr="0022163F">
        <w:rPr>
          <w:rFonts w:ascii="Palatino Linotype" w:hAnsi="Palatino Linotype"/>
          <w:b/>
          <w:szCs w:val="24"/>
        </w:rPr>
        <w:t>van de</w:t>
      </w:r>
      <w:r w:rsidR="00815DD5" w:rsidRPr="0022163F">
        <w:rPr>
          <w:rFonts w:ascii="Palatino Linotype" w:hAnsi="Palatino Linotype"/>
          <w:b/>
          <w:szCs w:val="24"/>
        </w:rPr>
        <w:t xml:space="preserve"> 17</w:t>
      </w:r>
      <w:r w:rsidR="00815DD5" w:rsidRPr="003C5007">
        <w:rPr>
          <w:rFonts w:ascii="Palatino Linotype" w:hAnsi="Palatino Linotype"/>
          <w:b/>
          <w:szCs w:val="24"/>
          <w:vertAlign w:val="superscript"/>
        </w:rPr>
        <w:t>de</w:t>
      </w:r>
      <w:r w:rsidR="00815DD5" w:rsidRPr="0022163F">
        <w:rPr>
          <w:rFonts w:ascii="Palatino Linotype" w:hAnsi="Palatino Linotype"/>
          <w:b/>
          <w:szCs w:val="24"/>
          <w:vertAlign w:val="subscript"/>
        </w:rPr>
        <w:t xml:space="preserve"> </w:t>
      </w:r>
      <w:proofErr w:type="spellStart"/>
      <w:proofErr w:type="gramStart"/>
      <w:r w:rsidR="00815DD5" w:rsidRPr="0022163F">
        <w:rPr>
          <w:rFonts w:ascii="Palatino Linotype" w:hAnsi="Palatino Linotype"/>
          <w:b/>
          <w:szCs w:val="24"/>
        </w:rPr>
        <w:t>september</w:t>
      </w:r>
      <w:proofErr w:type="spellEnd"/>
      <w:proofErr w:type="gramEnd"/>
      <w:r w:rsidR="00815DD5" w:rsidRPr="0022163F">
        <w:rPr>
          <w:rFonts w:ascii="Palatino Linotype" w:hAnsi="Palatino Linotype"/>
          <w:b/>
          <w:szCs w:val="24"/>
        </w:rPr>
        <w:t xml:space="preserve"> 2019</w:t>
      </w:r>
      <w:r w:rsidRPr="0022163F">
        <w:rPr>
          <w:rFonts w:ascii="Palatino Linotype" w:hAnsi="Palatino Linotype"/>
          <w:b/>
          <w:szCs w:val="24"/>
        </w:rPr>
        <w:t>, no.</w:t>
      </w:r>
      <w:r w:rsidR="0022163F" w:rsidRPr="0022163F">
        <w:rPr>
          <w:rFonts w:ascii="Palatino Linotype" w:hAnsi="Palatino Linotype"/>
          <w:b/>
          <w:szCs w:val="24"/>
        </w:rPr>
        <w:t xml:space="preserve"> 2018/55267</w:t>
      </w:r>
      <w:r w:rsidRPr="0022163F">
        <w:rPr>
          <w:rFonts w:ascii="Palatino Linotype" w:hAnsi="Palatino Linotype"/>
          <w:b/>
          <w:szCs w:val="24"/>
        </w:rPr>
        <w:t xml:space="preserve">, </w:t>
      </w:r>
      <w:proofErr w:type="spellStart"/>
      <w:r w:rsidRPr="0022163F">
        <w:rPr>
          <w:rFonts w:ascii="Palatino Linotype" w:hAnsi="Palatino Linotype"/>
          <w:b/>
          <w:szCs w:val="24"/>
        </w:rPr>
        <w:t>houdende</w:t>
      </w:r>
      <w:proofErr w:type="spellEnd"/>
      <w:r w:rsidRPr="0022163F">
        <w:rPr>
          <w:rFonts w:ascii="Palatino Linotype" w:hAnsi="Palatino Linotype"/>
          <w:b/>
          <w:szCs w:val="24"/>
        </w:rPr>
        <w:t xml:space="preserve"> </w:t>
      </w:r>
      <w:proofErr w:type="spellStart"/>
      <w:r w:rsidRPr="0022163F">
        <w:rPr>
          <w:rFonts w:ascii="Palatino Linotype" w:hAnsi="Palatino Linotype"/>
          <w:b/>
          <w:szCs w:val="24"/>
        </w:rPr>
        <w:t>vaststelling</w:t>
      </w:r>
      <w:proofErr w:type="spellEnd"/>
      <w:r w:rsidRPr="0022163F">
        <w:rPr>
          <w:rFonts w:ascii="Palatino Linotype" w:hAnsi="Palatino Linotype"/>
          <w:b/>
          <w:szCs w:val="24"/>
        </w:rPr>
        <w:t xml:space="preserve"> van de </w:t>
      </w:r>
      <w:proofErr w:type="spellStart"/>
      <w:r w:rsidRPr="0022163F">
        <w:rPr>
          <w:rFonts w:ascii="Palatino Linotype" w:hAnsi="Palatino Linotype"/>
          <w:b/>
          <w:szCs w:val="24"/>
        </w:rPr>
        <w:t>geconsolideerde</w:t>
      </w:r>
      <w:proofErr w:type="spellEnd"/>
      <w:r w:rsidRPr="0022163F">
        <w:rPr>
          <w:rFonts w:ascii="Palatino Linotype" w:hAnsi="Palatino Linotype"/>
          <w:b/>
          <w:szCs w:val="24"/>
        </w:rPr>
        <w:t xml:space="preserve"> </w:t>
      </w:r>
      <w:proofErr w:type="spellStart"/>
      <w:r w:rsidRPr="0022163F">
        <w:rPr>
          <w:rFonts w:ascii="Palatino Linotype" w:hAnsi="Palatino Linotype"/>
          <w:b/>
          <w:szCs w:val="24"/>
        </w:rPr>
        <w:t>tekst</w:t>
      </w:r>
      <w:proofErr w:type="spellEnd"/>
      <w:r w:rsidRPr="0022163F">
        <w:rPr>
          <w:rFonts w:ascii="Palatino Linotype" w:hAnsi="Palatino Linotype"/>
          <w:b/>
          <w:szCs w:val="24"/>
        </w:rPr>
        <w:t xml:space="preserve"> van de </w:t>
      </w:r>
      <w:proofErr w:type="spellStart"/>
      <w:r w:rsidRPr="0022163F">
        <w:rPr>
          <w:rFonts w:ascii="Palatino Linotype" w:hAnsi="Palatino Linotype"/>
          <w:b/>
          <w:szCs w:val="24"/>
        </w:rPr>
        <w:t>Regeling</w:t>
      </w:r>
      <w:proofErr w:type="spellEnd"/>
      <w:r w:rsidRPr="0022163F">
        <w:rPr>
          <w:rFonts w:ascii="Palatino Linotype" w:hAnsi="Palatino Linotype"/>
          <w:b/>
          <w:szCs w:val="24"/>
        </w:rPr>
        <w:t xml:space="preserve"> </w:t>
      </w:r>
      <w:proofErr w:type="spellStart"/>
      <w:r w:rsidRPr="0022163F">
        <w:rPr>
          <w:rFonts w:ascii="Palatino Linotype" w:hAnsi="Palatino Linotype"/>
          <w:b/>
          <w:szCs w:val="24"/>
        </w:rPr>
        <w:t>vakantiedagen</w:t>
      </w:r>
      <w:proofErr w:type="spellEnd"/>
      <w:r w:rsidRPr="0022163F">
        <w:rPr>
          <w:rFonts w:ascii="Palatino Linotype" w:hAnsi="Palatino Linotype"/>
          <w:b/>
          <w:szCs w:val="24"/>
        </w:rPr>
        <w:t xml:space="preserve"> </w:t>
      </w:r>
      <w:proofErr w:type="spellStart"/>
      <w:r w:rsidRPr="0022163F">
        <w:rPr>
          <w:rFonts w:ascii="Palatino Linotype" w:hAnsi="Palatino Linotype"/>
          <w:b/>
          <w:szCs w:val="24"/>
        </w:rPr>
        <w:t>funderend</w:t>
      </w:r>
      <w:proofErr w:type="spellEnd"/>
      <w:r w:rsidRPr="0022163F">
        <w:rPr>
          <w:rFonts w:ascii="Palatino Linotype" w:hAnsi="Palatino Linotype"/>
          <w:b/>
          <w:szCs w:val="24"/>
        </w:rPr>
        <w:t xml:space="preserve"> </w:t>
      </w:r>
      <w:proofErr w:type="spellStart"/>
      <w:r w:rsidRPr="0022163F">
        <w:rPr>
          <w:rFonts w:ascii="Palatino Linotype" w:hAnsi="Palatino Linotype"/>
          <w:b/>
          <w:szCs w:val="24"/>
        </w:rPr>
        <w:t>onderwijs</w:t>
      </w:r>
      <w:proofErr w:type="spellEnd"/>
      <w:r w:rsidRPr="0022163F">
        <w:rPr>
          <w:rFonts w:ascii="Palatino Linotype" w:hAnsi="Palatino Linotype"/>
          <w:b/>
          <w:szCs w:val="24"/>
        </w:rPr>
        <w:t>.</w:t>
      </w:r>
      <w:r w:rsidRPr="0022163F">
        <w:rPr>
          <w:rStyle w:val="FootnoteReference"/>
          <w:rFonts w:ascii="Palatino Linotype" w:hAnsi="Palatino Linotype"/>
          <w:b/>
          <w:i/>
          <w:color w:val="000000"/>
          <w:szCs w:val="24"/>
        </w:rPr>
        <w:footnoteReference w:id="3"/>
      </w:r>
    </w:p>
    <w:p w:rsidR="006414DD" w:rsidRPr="0022163F" w:rsidRDefault="006414DD" w:rsidP="006414DD">
      <w:pPr>
        <w:pBdr>
          <w:bottom w:val="single" w:sz="6" w:space="1" w:color="auto"/>
        </w:pBdr>
        <w:ind w:right="-29"/>
        <w:jc w:val="both"/>
        <w:rPr>
          <w:rFonts w:ascii="Palatino Linotype" w:hAnsi="Palatino Linotype"/>
          <w:b/>
          <w:szCs w:val="24"/>
        </w:rPr>
      </w:pPr>
    </w:p>
    <w:p w:rsidR="006414DD" w:rsidRPr="006414DD" w:rsidRDefault="006414DD" w:rsidP="006414DD">
      <w:pPr>
        <w:ind w:right="-29"/>
        <w:jc w:val="center"/>
        <w:rPr>
          <w:rFonts w:ascii="Palatino Linotype" w:hAnsi="Palatino Linotype"/>
          <w:szCs w:val="24"/>
        </w:rPr>
      </w:pPr>
    </w:p>
    <w:p w:rsidR="006414DD" w:rsidRPr="006414DD" w:rsidRDefault="006414DD" w:rsidP="006414DD">
      <w:pPr>
        <w:ind w:right="-29"/>
        <w:rPr>
          <w:rFonts w:ascii="Palatino Linotype" w:hAnsi="Palatino Linotype"/>
          <w:szCs w:val="24"/>
        </w:rPr>
      </w:pPr>
      <w:proofErr w:type="spellStart"/>
      <w:r w:rsidRPr="006414DD">
        <w:rPr>
          <w:rFonts w:ascii="Palatino Linotype" w:hAnsi="Palatino Linotype"/>
          <w:szCs w:val="24"/>
        </w:rPr>
        <w:t>Geconsolideerde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tekst</w:t>
      </w:r>
      <w:proofErr w:type="spellEnd"/>
      <w:r w:rsidRPr="006414DD">
        <w:rPr>
          <w:rFonts w:ascii="Palatino Linotype" w:hAnsi="Palatino Linotype"/>
          <w:szCs w:val="24"/>
        </w:rPr>
        <w:t xml:space="preserve"> van de </w:t>
      </w:r>
      <w:proofErr w:type="spellStart"/>
      <w:r w:rsidRPr="006414DD">
        <w:rPr>
          <w:rFonts w:ascii="Palatino Linotype" w:hAnsi="Palatino Linotype"/>
          <w:szCs w:val="24"/>
        </w:rPr>
        <w:t>Regeling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vakantiedagen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funderend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onderwijs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zoals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deze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luidt</w:t>
      </w:r>
      <w:proofErr w:type="spellEnd"/>
      <w:r w:rsidRPr="006414DD">
        <w:rPr>
          <w:rFonts w:ascii="Palatino Linotype" w:hAnsi="Palatino Linotype"/>
          <w:szCs w:val="24"/>
        </w:rPr>
        <w:t>:</w:t>
      </w:r>
    </w:p>
    <w:p w:rsidR="006414DD" w:rsidRPr="006414DD" w:rsidRDefault="006414DD" w:rsidP="006414DD">
      <w:pPr>
        <w:ind w:right="-29"/>
        <w:rPr>
          <w:rFonts w:ascii="Palatino Linotype" w:hAnsi="Palatino Linotype"/>
          <w:szCs w:val="24"/>
        </w:rPr>
      </w:pPr>
    </w:p>
    <w:p w:rsidR="006414DD" w:rsidRPr="006414DD" w:rsidRDefault="006414DD" w:rsidP="006650DA">
      <w:pPr>
        <w:numPr>
          <w:ilvl w:val="0"/>
          <w:numId w:val="2"/>
        </w:numPr>
        <w:autoSpaceDE w:val="0"/>
        <w:autoSpaceDN w:val="0"/>
        <w:adjustRightInd w:val="0"/>
        <w:ind w:right="-29"/>
        <w:rPr>
          <w:rFonts w:ascii="Palatino Linotype" w:hAnsi="Palatino Linotype"/>
          <w:szCs w:val="24"/>
        </w:rPr>
      </w:pPr>
      <w:r w:rsidRPr="006414DD">
        <w:rPr>
          <w:rFonts w:ascii="Palatino Linotype" w:hAnsi="Palatino Linotype"/>
          <w:szCs w:val="24"/>
        </w:rPr>
        <w:t xml:space="preserve">Na de </w:t>
      </w:r>
      <w:proofErr w:type="spellStart"/>
      <w:r w:rsidRPr="006414DD">
        <w:rPr>
          <w:rFonts w:ascii="Palatino Linotype" w:hAnsi="Palatino Linotype"/>
          <w:szCs w:val="24"/>
        </w:rPr>
        <w:t>wijziging</w:t>
      </w:r>
      <w:proofErr w:type="spellEnd"/>
      <w:r w:rsidRPr="006414DD">
        <w:rPr>
          <w:rFonts w:ascii="Palatino Linotype" w:hAnsi="Palatino Linotype"/>
          <w:szCs w:val="24"/>
        </w:rPr>
        <w:t xml:space="preserve"> tot stand </w:t>
      </w:r>
      <w:proofErr w:type="spellStart"/>
      <w:r w:rsidRPr="006414DD">
        <w:rPr>
          <w:rFonts w:ascii="Palatino Linotype" w:hAnsi="Palatino Linotype"/>
          <w:szCs w:val="24"/>
        </w:rPr>
        <w:t>gebracht</w:t>
      </w:r>
      <w:proofErr w:type="spellEnd"/>
      <w:r w:rsidRPr="006414DD">
        <w:rPr>
          <w:rFonts w:ascii="Palatino Linotype" w:hAnsi="Palatino Linotype"/>
          <w:szCs w:val="24"/>
        </w:rPr>
        <w:t xml:space="preserve"> door </w:t>
      </w:r>
      <w:proofErr w:type="spellStart"/>
      <w:r w:rsidRPr="006414DD">
        <w:rPr>
          <w:rFonts w:ascii="Palatino Linotype" w:hAnsi="Palatino Linotype"/>
          <w:szCs w:val="24"/>
        </w:rPr>
        <w:t>Curaçao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bij</w:t>
      </w:r>
      <w:proofErr w:type="spellEnd"/>
      <w:r w:rsidRPr="006414DD">
        <w:rPr>
          <w:rFonts w:ascii="Palatino Linotype" w:hAnsi="Palatino Linotype"/>
          <w:szCs w:val="24"/>
        </w:rPr>
        <w:t>:</w:t>
      </w:r>
    </w:p>
    <w:p w:rsidR="006414DD" w:rsidRPr="006414DD" w:rsidRDefault="006414DD" w:rsidP="006414DD">
      <w:pPr>
        <w:ind w:left="720" w:right="-29"/>
        <w:rPr>
          <w:rFonts w:ascii="Palatino Linotype" w:hAnsi="Palatino Linotype"/>
          <w:szCs w:val="24"/>
        </w:rPr>
      </w:pPr>
      <w:proofErr w:type="spellStart"/>
      <w:r w:rsidRPr="006414DD">
        <w:rPr>
          <w:rFonts w:ascii="Palatino Linotype" w:hAnsi="Palatino Linotype"/>
          <w:szCs w:val="24"/>
        </w:rPr>
        <w:t>Regeling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troonopvolging</w:t>
      </w:r>
      <w:proofErr w:type="spellEnd"/>
      <w:r w:rsidRPr="006414DD">
        <w:rPr>
          <w:rFonts w:ascii="Palatino Linotype" w:hAnsi="Palatino Linotype"/>
          <w:szCs w:val="24"/>
        </w:rPr>
        <w:t xml:space="preserve"> (P.B. 2014, no. 89),</w:t>
      </w:r>
    </w:p>
    <w:p w:rsidR="006414DD" w:rsidRPr="006414DD" w:rsidRDefault="006414DD" w:rsidP="006414DD">
      <w:pPr>
        <w:ind w:left="720" w:right="-29"/>
        <w:rPr>
          <w:rFonts w:ascii="Palatino Linotype" w:hAnsi="Palatino Linotype"/>
          <w:szCs w:val="24"/>
        </w:rPr>
      </w:pPr>
    </w:p>
    <w:p w:rsidR="006414DD" w:rsidRPr="006414DD" w:rsidRDefault="006414DD" w:rsidP="00391311">
      <w:pPr>
        <w:ind w:right="-29" w:firstLine="720"/>
        <w:rPr>
          <w:rFonts w:ascii="Palatino Linotype" w:hAnsi="Palatino Linotype"/>
          <w:szCs w:val="24"/>
        </w:rPr>
      </w:pPr>
      <w:proofErr w:type="gramStart"/>
      <w:r w:rsidRPr="006414DD">
        <w:rPr>
          <w:rFonts w:ascii="Palatino Linotype" w:hAnsi="Palatino Linotype"/>
          <w:szCs w:val="24"/>
        </w:rPr>
        <w:t>en</w:t>
      </w:r>
      <w:proofErr w:type="gramEnd"/>
      <w:r w:rsidRPr="006414DD">
        <w:rPr>
          <w:rFonts w:ascii="Palatino Linotype" w:hAnsi="Palatino Linotype"/>
          <w:szCs w:val="24"/>
        </w:rPr>
        <w:t xml:space="preserve"> </w:t>
      </w:r>
    </w:p>
    <w:p w:rsidR="006414DD" w:rsidRPr="006414DD" w:rsidRDefault="006414DD" w:rsidP="006414DD">
      <w:pPr>
        <w:ind w:left="360" w:right="-29"/>
        <w:rPr>
          <w:rFonts w:ascii="Palatino Linotype" w:hAnsi="Palatino Linotype"/>
          <w:szCs w:val="24"/>
        </w:rPr>
      </w:pPr>
    </w:p>
    <w:p w:rsidR="006414DD" w:rsidRPr="006414DD" w:rsidRDefault="006414DD" w:rsidP="006650DA">
      <w:pPr>
        <w:numPr>
          <w:ilvl w:val="0"/>
          <w:numId w:val="2"/>
        </w:numPr>
        <w:autoSpaceDE w:val="0"/>
        <w:autoSpaceDN w:val="0"/>
        <w:adjustRightInd w:val="0"/>
        <w:ind w:right="-29"/>
        <w:rPr>
          <w:rFonts w:ascii="Palatino Linotype" w:hAnsi="Palatino Linotype"/>
          <w:szCs w:val="24"/>
        </w:rPr>
      </w:pPr>
      <w:proofErr w:type="spellStart"/>
      <w:proofErr w:type="gramStart"/>
      <w:r w:rsidRPr="006414DD">
        <w:rPr>
          <w:rFonts w:ascii="Palatino Linotype" w:hAnsi="Palatino Linotype"/>
          <w:szCs w:val="24"/>
        </w:rPr>
        <w:t>na</w:t>
      </w:r>
      <w:proofErr w:type="spellEnd"/>
      <w:proofErr w:type="gramEnd"/>
      <w:r w:rsidRPr="006414DD">
        <w:rPr>
          <w:rFonts w:ascii="Palatino Linotype" w:hAnsi="Palatino Linotype"/>
          <w:szCs w:val="24"/>
        </w:rPr>
        <w:t xml:space="preserve"> in </w:t>
      </w:r>
      <w:proofErr w:type="spellStart"/>
      <w:r w:rsidRPr="006414DD">
        <w:rPr>
          <w:rFonts w:ascii="Palatino Linotype" w:hAnsi="Palatino Linotype"/>
          <w:szCs w:val="24"/>
        </w:rPr>
        <w:t>overeenstemming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gebracht</w:t>
      </w:r>
      <w:proofErr w:type="spellEnd"/>
      <w:r w:rsidRPr="006414DD">
        <w:rPr>
          <w:rFonts w:ascii="Palatino Linotype" w:hAnsi="Palatino Linotype"/>
          <w:szCs w:val="24"/>
        </w:rPr>
        <w:t xml:space="preserve"> met de </w:t>
      </w:r>
      <w:proofErr w:type="spellStart"/>
      <w:r w:rsidRPr="006414DD">
        <w:rPr>
          <w:rFonts w:ascii="Palatino Linotype" w:hAnsi="Palatino Linotype"/>
          <w:szCs w:val="24"/>
        </w:rPr>
        <w:t>aanwijzingen</w:t>
      </w:r>
      <w:proofErr w:type="spellEnd"/>
      <w:r w:rsidRPr="006414DD">
        <w:rPr>
          <w:rFonts w:ascii="Palatino Linotype" w:hAnsi="Palatino Linotype"/>
          <w:szCs w:val="24"/>
        </w:rPr>
        <w:t xml:space="preserve"> van de </w:t>
      </w:r>
      <w:proofErr w:type="spellStart"/>
      <w:r w:rsidRPr="006414DD">
        <w:rPr>
          <w:rFonts w:ascii="Palatino Linotype" w:hAnsi="Palatino Linotype"/>
          <w:szCs w:val="24"/>
        </w:rPr>
        <w:t>Algemene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overgangsregeling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wetgeving</w:t>
      </w:r>
      <w:proofErr w:type="spellEnd"/>
      <w:r w:rsidRPr="006414DD">
        <w:rPr>
          <w:rFonts w:ascii="Palatino Linotype" w:hAnsi="Palatino Linotype"/>
          <w:szCs w:val="24"/>
        </w:rPr>
        <w:t xml:space="preserve"> en </w:t>
      </w:r>
      <w:proofErr w:type="spellStart"/>
      <w:r w:rsidRPr="006414DD">
        <w:rPr>
          <w:rFonts w:ascii="Palatino Linotype" w:hAnsi="Palatino Linotype"/>
          <w:szCs w:val="24"/>
        </w:rPr>
        <w:t>bestuur</w:t>
      </w:r>
      <w:proofErr w:type="spellEnd"/>
      <w:r w:rsidRPr="006414DD">
        <w:rPr>
          <w:rFonts w:ascii="Palatino Linotype" w:hAnsi="Palatino Linotype"/>
          <w:szCs w:val="24"/>
        </w:rPr>
        <w:t xml:space="preserve"> Land </w:t>
      </w:r>
      <w:proofErr w:type="spellStart"/>
      <w:r w:rsidRPr="006414DD">
        <w:rPr>
          <w:rFonts w:ascii="Palatino Linotype" w:hAnsi="Palatino Linotype"/>
          <w:szCs w:val="24"/>
        </w:rPr>
        <w:t>Curaçao</w:t>
      </w:r>
      <w:proofErr w:type="spellEnd"/>
      <w:r w:rsidRPr="006414DD">
        <w:rPr>
          <w:rFonts w:ascii="Palatino Linotype" w:hAnsi="Palatino Linotype"/>
          <w:szCs w:val="24"/>
        </w:rPr>
        <w:t xml:space="preserve"> (A.B. 2010, no. 87, </w:t>
      </w:r>
      <w:proofErr w:type="spellStart"/>
      <w:r w:rsidRPr="006414DD">
        <w:rPr>
          <w:rFonts w:ascii="Palatino Linotype" w:hAnsi="Palatino Linotype"/>
          <w:szCs w:val="24"/>
        </w:rPr>
        <w:t>bijlage</w:t>
      </w:r>
      <w:proofErr w:type="spellEnd"/>
      <w:r w:rsidRPr="006414DD">
        <w:rPr>
          <w:rFonts w:ascii="Palatino Linotype" w:hAnsi="Palatino Linotype"/>
          <w:szCs w:val="24"/>
        </w:rPr>
        <w:t xml:space="preserve"> a).</w:t>
      </w:r>
    </w:p>
    <w:p w:rsidR="006414DD" w:rsidRPr="006414DD" w:rsidRDefault="006414DD" w:rsidP="006414DD">
      <w:pPr>
        <w:jc w:val="center"/>
        <w:rPr>
          <w:rFonts w:ascii="Palatino Linotype" w:hAnsi="Palatino Linotype"/>
          <w:szCs w:val="24"/>
        </w:rPr>
      </w:pPr>
      <w:r w:rsidRPr="006414DD">
        <w:rPr>
          <w:rFonts w:ascii="Palatino Linotype" w:hAnsi="Palatino Linotype"/>
          <w:szCs w:val="24"/>
        </w:rPr>
        <w:t>-----</w:t>
      </w:r>
    </w:p>
    <w:p w:rsidR="006414DD" w:rsidRPr="006414DD" w:rsidRDefault="006414DD" w:rsidP="006414DD">
      <w:pPr>
        <w:tabs>
          <w:tab w:val="left" w:pos="-720"/>
        </w:tabs>
        <w:suppressAutoHyphens/>
        <w:ind w:right="40"/>
        <w:jc w:val="both"/>
        <w:rPr>
          <w:rFonts w:ascii="Palatino Linotype" w:hAnsi="Palatino Linotype"/>
          <w:spacing w:val="-3"/>
          <w:szCs w:val="24"/>
        </w:rPr>
      </w:pPr>
    </w:p>
    <w:p w:rsidR="006414DD" w:rsidRPr="006414DD" w:rsidRDefault="006414DD" w:rsidP="006414DD">
      <w:pPr>
        <w:tabs>
          <w:tab w:val="center" w:pos="4512"/>
        </w:tabs>
        <w:suppressAutoHyphens/>
        <w:ind w:right="4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ab/>
      </w:r>
      <w:proofErr w:type="spellStart"/>
      <w:r w:rsidRPr="006414DD">
        <w:rPr>
          <w:rFonts w:ascii="Palatino Linotype" w:hAnsi="Palatino Linotype"/>
          <w:spacing w:val="-3"/>
          <w:szCs w:val="24"/>
        </w:rPr>
        <w:t>Artikel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1</w:t>
      </w:r>
    </w:p>
    <w:p w:rsidR="006414DD" w:rsidRPr="006414DD" w:rsidRDefault="006414DD" w:rsidP="006414DD">
      <w:pPr>
        <w:tabs>
          <w:tab w:val="left" w:pos="-720"/>
        </w:tabs>
        <w:suppressAutoHyphens/>
        <w:ind w:right="40"/>
        <w:jc w:val="both"/>
        <w:rPr>
          <w:rFonts w:ascii="Palatino Linotype" w:hAnsi="Palatino Linotype"/>
          <w:spacing w:val="-3"/>
          <w:szCs w:val="24"/>
        </w:rPr>
      </w:pP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>1.</w:t>
      </w:r>
      <w:r w:rsidRPr="006414DD">
        <w:rPr>
          <w:rFonts w:ascii="Palatino Linotype" w:hAnsi="Palatino Linotype"/>
          <w:spacing w:val="-3"/>
          <w:szCs w:val="24"/>
        </w:rPr>
        <w:tab/>
        <w:t xml:space="preserve">Het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totale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aantal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vakantiedagen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bedraagt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, met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inbegrip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van de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feestdagen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,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genoemd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in het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tweede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lid, 61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schooldagen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per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jaar</w:t>
      </w:r>
      <w:proofErr w:type="spellEnd"/>
      <w:r w:rsidRPr="006414DD">
        <w:rPr>
          <w:rFonts w:ascii="Palatino Linotype" w:hAnsi="Palatino Linotype"/>
          <w:spacing w:val="-3"/>
          <w:szCs w:val="24"/>
        </w:rPr>
        <w:t>.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>2.</w:t>
      </w:r>
      <w:r w:rsidRPr="006414DD">
        <w:rPr>
          <w:rFonts w:ascii="Palatino Linotype" w:hAnsi="Palatino Linotype"/>
          <w:spacing w:val="-3"/>
          <w:szCs w:val="24"/>
        </w:rPr>
        <w:tab/>
        <w:t xml:space="preserve">De in het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eerste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lid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bedoelde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feestdagen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zijn</w:t>
      </w:r>
      <w:proofErr w:type="spellEnd"/>
      <w:r w:rsidRPr="006414DD">
        <w:rPr>
          <w:rFonts w:ascii="Palatino Linotype" w:hAnsi="Palatino Linotype"/>
          <w:spacing w:val="-3"/>
          <w:szCs w:val="24"/>
        </w:rPr>
        <w:t>: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ab/>
      </w:r>
      <w:proofErr w:type="gramStart"/>
      <w:r w:rsidRPr="006414DD">
        <w:rPr>
          <w:rFonts w:ascii="Palatino Linotype" w:hAnsi="Palatino Linotype"/>
          <w:spacing w:val="-3"/>
          <w:szCs w:val="24"/>
        </w:rPr>
        <w:t>de</w:t>
      </w:r>
      <w:proofErr w:type="gram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nieuwjaarsdag</w:t>
      </w:r>
      <w:proofErr w:type="spellEnd"/>
      <w:r w:rsidRPr="006414DD">
        <w:rPr>
          <w:rFonts w:ascii="Palatino Linotype" w:hAnsi="Palatino Linotype"/>
          <w:spacing w:val="-3"/>
          <w:szCs w:val="24"/>
        </w:rPr>
        <w:t>;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ab/>
      </w:r>
      <w:proofErr w:type="gramStart"/>
      <w:r w:rsidRPr="006414DD">
        <w:rPr>
          <w:rFonts w:ascii="Palatino Linotype" w:hAnsi="Palatino Linotype"/>
          <w:spacing w:val="-3"/>
          <w:szCs w:val="24"/>
        </w:rPr>
        <w:t>de</w:t>
      </w:r>
      <w:proofErr w:type="gramEnd"/>
      <w:r w:rsidRPr="006414DD">
        <w:rPr>
          <w:rFonts w:ascii="Palatino Linotype" w:hAnsi="Palatino Linotype"/>
          <w:spacing w:val="-3"/>
          <w:szCs w:val="24"/>
        </w:rPr>
        <w:t xml:space="preserve"> dag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vallende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na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de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Carnavalsoptocht</w:t>
      </w:r>
      <w:proofErr w:type="spellEnd"/>
      <w:r w:rsidRPr="006414DD">
        <w:rPr>
          <w:rFonts w:ascii="Palatino Linotype" w:hAnsi="Palatino Linotype"/>
          <w:spacing w:val="-3"/>
          <w:szCs w:val="24"/>
        </w:rPr>
        <w:t>;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ab/>
      </w:r>
      <w:proofErr w:type="gramStart"/>
      <w:r w:rsidRPr="006414DD">
        <w:rPr>
          <w:rFonts w:ascii="Palatino Linotype" w:hAnsi="Palatino Linotype"/>
          <w:spacing w:val="-3"/>
          <w:szCs w:val="24"/>
        </w:rPr>
        <w:t>de</w:t>
      </w:r>
      <w:proofErr w:type="gram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Goede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Vrijdag</w:t>
      </w:r>
      <w:proofErr w:type="spellEnd"/>
      <w:r w:rsidRPr="006414DD">
        <w:rPr>
          <w:rFonts w:ascii="Palatino Linotype" w:hAnsi="Palatino Linotype"/>
          <w:spacing w:val="-3"/>
          <w:szCs w:val="24"/>
        </w:rPr>
        <w:t>;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ab/>
      </w:r>
      <w:proofErr w:type="gramStart"/>
      <w:r w:rsidRPr="006414DD">
        <w:rPr>
          <w:rFonts w:ascii="Palatino Linotype" w:hAnsi="Palatino Linotype"/>
          <w:spacing w:val="-3"/>
          <w:szCs w:val="24"/>
        </w:rPr>
        <w:t>de</w:t>
      </w:r>
      <w:proofErr w:type="gram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christelijke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tweede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Paasdag</w:t>
      </w:r>
      <w:proofErr w:type="spellEnd"/>
      <w:r w:rsidRPr="006414DD">
        <w:rPr>
          <w:rFonts w:ascii="Palatino Linotype" w:hAnsi="Palatino Linotype"/>
          <w:spacing w:val="-3"/>
          <w:szCs w:val="24"/>
        </w:rPr>
        <w:t>;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ab/>
      </w:r>
      <w:proofErr w:type="gramStart"/>
      <w:r w:rsidRPr="006414DD">
        <w:rPr>
          <w:rFonts w:ascii="Palatino Linotype" w:hAnsi="Palatino Linotype"/>
          <w:spacing w:val="-3"/>
          <w:szCs w:val="24"/>
        </w:rPr>
        <w:t>de</w:t>
      </w:r>
      <w:proofErr w:type="gram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Hemelvaartsdag</w:t>
      </w:r>
      <w:proofErr w:type="spellEnd"/>
      <w:r w:rsidRPr="006414DD">
        <w:rPr>
          <w:rFonts w:ascii="Palatino Linotype" w:hAnsi="Palatino Linotype"/>
          <w:spacing w:val="-3"/>
          <w:szCs w:val="24"/>
        </w:rPr>
        <w:t>;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ab/>
      </w:r>
      <w:proofErr w:type="gramStart"/>
      <w:r w:rsidRPr="006414DD">
        <w:rPr>
          <w:rFonts w:ascii="Palatino Linotype" w:hAnsi="Palatino Linotype"/>
          <w:spacing w:val="-3"/>
          <w:szCs w:val="24"/>
        </w:rPr>
        <w:t>de</w:t>
      </w:r>
      <w:proofErr w:type="gramEnd"/>
      <w:r w:rsidRPr="006414DD">
        <w:rPr>
          <w:rFonts w:ascii="Palatino Linotype" w:hAnsi="Palatino Linotype"/>
          <w:spacing w:val="-3"/>
          <w:szCs w:val="24"/>
        </w:rPr>
        <w:t xml:space="preserve"> dag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waarop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de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verjaardag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van de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Koning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officieel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wordt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gevierd</w:t>
      </w:r>
      <w:proofErr w:type="spellEnd"/>
      <w:r w:rsidRPr="006414DD">
        <w:rPr>
          <w:rFonts w:ascii="Palatino Linotype" w:hAnsi="Palatino Linotype"/>
          <w:spacing w:val="-3"/>
          <w:szCs w:val="24"/>
        </w:rPr>
        <w:t>;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ab/>
      </w:r>
      <w:proofErr w:type="gramStart"/>
      <w:r w:rsidRPr="006414DD">
        <w:rPr>
          <w:rFonts w:ascii="Palatino Linotype" w:hAnsi="Palatino Linotype"/>
          <w:spacing w:val="-3"/>
          <w:szCs w:val="24"/>
        </w:rPr>
        <w:t>de</w:t>
      </w:r>
      <w:proofErr w:type="gramEnd"/>
      <w:r w:rsidRPr="006414DD">
        <w:rPr>
          <w:rFonts w:ascii="Palatino Linotype" w:hAnsi="Palatino Linotype"/>
          <w:spacing w:val="-3"/>
          <w:szCs w:val="24"/>
        </w:rPr>
        <w:t xml:space="preserve"> dag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waarop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de dag van de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Arbeid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officieel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wordt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gevierd</w:t>
      </w:r>
      <w:proofErr w:type="spellEnd"/>
      <w:r w:rsidRPr="006414DD">
        <w:rPr>
          <w:rFonts w:ascii="Palatino Linotype" w:hAnsi="Palatino Linotype"/>
          <w:spacing w:val="-3"/>
          <w:szCs w:val="24"/>
        </w:rPr>
        <w:t>;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ab/>
      </w:r>
      <w:proofErr w:type="gramStart"/>
      <w:r w:rsidRPr="006414DD">
        <w:rPr>
          <w:rFonts w:ascii="Palatino Linotype" w:hAnsi="Palatino Linotype"/>
          <w:spacing w:val="-3"/>
          <w:szCs w:val="24"/>
        </w:rPr>
        <w:t>de</w:t>
      </w:r>
      <w:proofErr w:type="gramEnd"/>
      <w:r w:rsidRPr="006414DD">
        <w:rPr>
          <w:rFonts w:ascii="Palatino Linotype" w:hAnsi="Palatino Linotype"/>
          <w:spacing w:val="-3"/>
          <w:szCs w:val="24"/>
        </w:rPr>
        <w:t xml:space="preserve"> datum 15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december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(</w:t>
      </w:r>
      <w:r w:rsidRPr="006414DD">
        <w:rPr>
          <w:rFonts w:ascii="Palatino Linotype" w:hAnsi="Palatino Linotype"/>
          <w:szCs w:val="24"/>
        </w:rPr>
        <w:t xml:space="preserve">“de </w:t>
      </w:r>
      <w:proofErr w:type="spellStart"/>
      <w:r w:rsidRPr="006414DD">
        <w:rPr>
          <w:rFonts w:ascii="Palatino Linotype" w:hAnsi="Palatino Linotype"/>
          <w:szCs w:val="24"/>
        </w:rPr>
        <w:t>Koninkrijksdag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dan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wel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Dia</w:t>
      </w:r>
      <w:proofErr w:type="spellEnd"/>
      <w:r w:rsidRPr="006414DD">
        <w:rPr>
          <w:rFonts w:ascii="Palatino Linotype" w:hAnsi="Palatino Linotype"/>
          <w:szCs w:val="24"/>
        </w:rPr>
        <w:t xml:space="preserve"> di </w:t>
      </w:r>
      <w:proofErr w:type="spellStart"/>
      <w:r w:rsidRPr="006414DD">
        <w:rPr>
          <w:rFonts w:ascii="Palatino Linotype" w:hAnsi="Palatino Linotype"/>
          <w:szCs w:val="24"/>
        </w:rPr>
        <w:t>Reino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dan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wel</w:t>
      </w:r>
      <w:proofErr w:type="spellEnd"/>
      <w:r w:rsidRPr="006414DD">
        <w:rPr>
          <w:rFonts w:ascii="Palatino Linotype" w:hAnsi="Palatino Linotype"/>
          <w:szCs w:val="24"/>
        </w:rPr>
        <w:t xml:space="preserve"> Kingdom Day”</w:t>
      </w:r>
      <w:r w:rsidRPr="006414DD">
        <w:rPr>
          <w:rFonts w:ascii="Palatino Linotype" w:hAnsi="Palatino Linotype"/>
          <w:spacing w:val="-3"/>
          <w:szCs w:val="24"/>
        </w:rPr>
        <w:t>);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ab/>
      </w:r>
      <w:proofErr w:type="gramStart"/>
      <w:r w:rsidRPr="006414DD">
        <w:rPr>
          <w:rFonts w:ascii="Palatino Linotype" w:hAnsi="Palatino Linotype"/>
          <w:spacing w:val="-3"/>
          <w:szCs w:val="24"/>
        </w:rPr>
        <w:t>de</w:t>
      </w:r>
      <w:proofErr w:type="gram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eerste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en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tweede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Kerstdag</w:t>
      </w:r>
      <w:proofErr w:type="spellEnd"/>
      <w:r w:rsidRPr="006414DD">
        <w:rPr>
          <w:rFonts w:ascii="Palatino Linotype" w:hAnsi="Palatino Linotype"/>
          <w:spacing w:val="-3"/>
          <w:szCs w:val="24"/>
        </w:rPr>
        <w:t>;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ab/>
        <w:t>(</w:t>
      </w:r>
      <w:proofErr w:type="spellStart"/>
      <w:proofErr w:type="gramStart"/>
      <w:r w:rsidRPr="006414DD">
        <w:rPr>
          <w:rFonts w:ascii="Palatino Linotype" w:hAnsi="Palatino Linotype"/>
          <w:spacing w:val="-3"/>
          <w:szCs w:val="24"/>
        </w:rPr>
        <w:t>vervallen</w:t>
      </w:r>
      <w:proofErr w:type="spellEnd"/>
      <w:proofErr w:type="gramEnd"/>
      <w:r w:rsidRPr="006414DD">
        <w:rPr>
          <w:rFonts w:ascii="Palatino Linotype" w:hAnsi="Palatino Linotype"/>
          <w:spacing w:val="-3"/>
          <w:szCs w:val="24"/>
        </w:rPr>
        <w:t>)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ab/>
      </w:r>
      <w:proofErr w:type="gramStart"/>
      <w:r w:rsidRPr="006414DD">
        <w:rPr>
          <w:rFonts w:ascii="Palatino Linotype" w:hAnsi="Palatino Linotype"/>
          <w:spacing w:val="-3"/>
          <w:szCs w:val="24"/>
        </w:rPr>
        <w:t>de</w:t>
      </w:r>
      <w:proofErr w:type="gramEnd"/>
      <w:r w:rsidRPr="006414DD">
        <w:rPr>
          <w:rFonts w:ascii="Palatino Linotype" w:hAnsi="Palatino Linotype"/>
          <w:spacing w:val="-3"/>
          <w:szCs w:val="24"/>
        </w:rPr>
        <w:t xml:space="preserve"> datum 2 </w:t>
      </w:r>
      <w:proofErr w:type="spellStart"/>
      <w:r w:rsidRPr="006414DD">
        <w:rPr>
          <w:rFonts w:ascii="Palatino Linotype" w:hAnsi="Palatino Linotype"/>
          <w:spacing w:val="-3"/>
          <w:szCs w:val="24"/>
        </w:rPr>
        <w:t>juli</w:t>
      </w:r>
      <w:proofErr w:type="spellEnd"/>
      <w:r w:rsidRPr="006414DD">
        <w:rPr>
          <w:rFonts w:ascii="Palatino Linotype" w:hAnsi="Palatino Linotype"/>
          <w:spacing w:val="-3"/>
          <w:szCs w:val="24"/>
        </w:rPr>
        <w:t>;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color w:val="FF0000"/>
          <w:spacing w:val="-3"/>
          <w:szCs w:val="24"/>
        </w:rPr>
        <w:tab/>
      </w:r>
      <w:r w:rsidRPr="006414DD">
        <w:rPr>
          <w:rFonts w:ascii="Palatino Linotype" w:hAnsi="Palatino Linotype"/>
          <w:spacing w:val="-3"/>
          <w:szCs w:val="24"/>
        </w:rPr>
        <w:t>(</w:t>
      </w:r>
      <w:proofErr w:type="spellStart"/>
      <w:proofErr w:type="gramStart"/>
      <w:r w:rsidRPr="006414DD">
        <w:rPr>
          <w:rFonts w:ascii="Palatino Linotype" w:hAnsi="Palatino Linotype"/>
          <w:spacing w:val="-3"/>
          <w:szCs w:val="24"/>
        </w:rPr>
        <w:t>vervallen</w:t>
      </w:r>
      <w:proofErr w:type="spellEnd"/>
      <w:proofErr w:type="gramEnd"/>
      <w:r w:rsidRPr="006414DD">
        <w:rPr>
          <w:rFonts w:ascii="Palatino Linotype" w:hAnsi="Palatino Linotype"/>
          <w:spacing w:val="-3"/>
          <w:szCs w:val="24"/>
        </w:rPr>
        <w:t>)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ab/>
        <w:t>(</w:t>
      </w:r>
      <w:proofErr w:type="spellStart"/>
      <w:proofErr w:type="gramStart"/>
      <w:r w:rsidRPr="006414DD">
        <w:rPr>
          <w:rFonts w:ascii="Palatino Linotype" w:hAnsi="Palatino Linotype"/>
          <w:spacing w:val="-3"/>
          <w:szCs w:val="24"/>
        </w:rPr>
        <w:t>vervallen</w:t>
      </w:r>
      <w:proofErr w:type="spellEnd"/>
      <w:proofErr w:type="gramEnd"/>
      <w:r w:rsidRPr="006414DD">
        <w:rPr>
          <w:rFonts w:ascii="Palatino Linotype" w:hAnsi="Palatino Linotype"/>
          <w:spacing w:val="-3"/>
          <w:szCs w:val="24"/>
        </w:rPr>
        <w:t>)</w:t>
      </w:r>
    </w:p>
    <w:p w:rsidR="006414DD" w:rsidRPr="006414DD" w:rsidRDefault="006414DD" w:rsidP="006414DD">
      <w:pPr>
        <w:tabs>
          <w:tab w:val="left" w:pos="360"/>
        </w:tabs>
        <w:suppressAutoHyphens/>
        <w:ind w:left="360" w:right="40" w:hanging="360"/>
        <w:jc w:val="both"/>
        <w:rPr>
          <w:rFonts w:ascii="Palatino Linotype" w:hAnsi="Palatino Linotype"/>
          <w:spacing w:val="-3"/>
          <w:szCs w:val="24"/>
        </w:rPr>
      </w:pPr>
      <w:r w:rsidRPr="006414DD">
        <w:rPr>
          <w:rFonts w:ascii="Palatino Linotype" w:hAnsi="Palatino Linotype"/>
          <w:spacing w:val="-3"/>
          <w:szCs w:val="24"/>
        </w:rPr>
        <w:tab/>
        <w:t>(</w:t>
      </w:r>
      <w:proofErr w:type="spellStart"/>
      <w:proofErr w:type="gramStart"/>
      <w:r w:rsidRPr="006414DD">
        <w:rPr>
          <w:rFonts w:ascii="Palatino Linotype" w:hAnsi="Palatino Linotype"/>
          <w:spacing w:val="-3"/>
          <w:szCs w:val="24"/>
        </w:rPr>
        <w:t>vervallen</w:t>
      </w:r>
      <w:proofErr w:type="spellEnd"/>
      <w:proofErr w:type="gramEnd"/>
      <w:r w:rsidRPr="006414DD">
        <w:rPr>
          <w:rFonts w:ascii="Palatino Linotype" w:hAnsi="Palatino Linotype"/>
          <w:spacing w:val="-3"/>
          <w:szCs w:val="24"/>
        </w:rPr>
        <w:t>)</w:t>
      </w:r>
    </w:p>
    <w:p w:rsidR="006414DD" w:rsidRPr="006414DD" w:rsidRDefault="006414DD" w:rsidP="006414DD">
      <w:pPr>
        <w:tabs>
          <w:tab w:val="center" w:pos="4512"/>
        </w:tabs>
        <w:suppressAutoHyphens/>
        <w:ind w:right="40"/>
        <w:jc w:val="center"/>
        <w:rPr>
          <w:rFonts w:ascii="Palatino Linotype" w:hAnsi="Palatino Linotype"/>
          <w:spacing w:val="-3"/>
          <w:szCs w:val="24"/>
        </w:rPr>
      </w:pPr>
    </w:p>
    <w:p w:rsidR="0022163F" w:rsidRDefault="0022163F" w:rsidP="006414DD">
      <w:pPr>
        <w:tabs>
          <w:tab w:val="center" w:pos="4512"/>
        </w:tabs>
        <w:suppressAutoHyphens/>
        <w:ind w:right="40"/>
        <w:jc w:val="center"/>
        <w:rPr>
          <w:rFonts w:ascii="Palatino Linotype" w:hAnsi="Palatino Linotype"/>
          <w:spacing w:val="-3"/>
          <w:szCs w:val="24"/>
        </w:rPr>
      </w:pPr>
    </w:p>
    <w:p w:rsidR="006414DD" w:rsidRPr="006414DD" w:rsidRDefault="006414DD" w:rsidP="006414DD">
      <w:pPr>
        <w:tabs>
          <w:tab w:val="center" w:pos="4512"/>
        </w:tabs>
        <w:suppressAutoHyphens/>
        <w:ind w:right="40"/>
        <w:jc w:val="center"/>
        <w:rPr>
          <w:rFonts w:ascii="Palatino Linotype" w:hAnsi="Palatino Linotype"/>
          <w:spacing w:val="-3"/>
          <w:szCs w:val="24"/>
        </w:rPr>
      </w:pPr>
      <w:proofErr w:type="spellStart"/>
      <w:r w:rsidRPr="006414DD">
        <w:rPr>
          <w:rFonts w:ascii="Palatino Linotype" w:hAnsi="Palatino Linotype"/>
          <w:spacing w:val="-3"/>
          <w:szCs w:val="24"/>
        </w:rPr>
        <w:lastRenderedPageBreak/>
        <w:t>Artikel</w:t>
      </w:r>
      <w:proofErr w:type="spellEnd"/>
      <w:r w:rsidRPr="006414DD">
        <w:rPr>
          <w:rFonts w:ascii="Palatino Linotype" w:hAnsi="Palatino Linotype"/>
          <w:spacing w:val="-3"/>
          <w:szCs w:val="24"/>
        </w:rPr>
        <w:t xml:space="preserve"> 2</w:t>
      </w:r>
    </w:p>
    <w:p w:rsidR="006414DD" w:rsidRPr="006414DD" w:rsidRDefault="006414DD" w:rsidP="006414DD">
      <w:pPr>
        <w:tabs>
          <w:tab w:val="center" w:pos="4512"/>
        </w:tabs>
        <w:suppressAutoHyphens/>
        <w:ind w:right="40"/>
        <w:jc w:val="center"/>
        <w:rPr>
          <w:rFonts w:ascii="Palatino Linotype" w:hAnsi="Palatino Linotype"/>
          <w:spacing w:val="-3"/>
          <w:szCs w:val="24"/>
        </w:rPr>
      </w:pPr>
    </w:p>
    <w:p w:rsidR="006414DD" w:rsidRPr="006414DD" w:rsidRDefault="006414DD" w:rsidP="006650DA">
      <w:pPr>
        <w:widowControl/>
        <w:numPr>
          <w:ilvl w:val="0"/>
          <w:numId w:val="1"/>
        </w:numPr>
        <w:tabs>
          <w:tab w:val="clear" w:pos="1440"/>
          <w:tab w:val="num" w:pos="360"/>
        </w:tabs>
        <w:suppressAutoHyphens/>
        <w:ind w:left="360" w:right="40"/>
        <w:jc w:val="both"/>
        <w:rPr>
          <w:rFonts w:ascii="Palatino Linotype" w:hAnsi="Palatino Linotype"/>
          <w:szCs w:val="24"/>
        </w:rPr>
      </w:pPr>
      <w:proofErr w:type="spellStart"/>
      <w:r w:rsidRPr="006414DD">
        <w:rPr>
          <w:rFonts w:ascii="Palatino Linotype" w:hAnsi="Palatino Linotype"/>
          <w:szCs w:val="24"/>
        </w:rPr>
        <w:t>Deze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ministeriele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regeling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r w:rsidR="00296B1E">
        <w:rPr>
          <w:rFonts w:ascii="Palatino Linotype" w:hAnsi="Palatino Linotype"/>
          <w:szCs w:val="24"/>
        </w:rPr>
        <w:t xml:space="preserve">met </w:t>
      </w:r>
      <w:proofErr w:type="spellStart"/>
      <w:r w:rsidR="00296B1E">
        <w:rPr>
          <w:rFonts w:ascii="Palatino Linotype" w:hAnsi="Palatino Linotype"/>
          <w:szCs w:val="24"/>
        </w:rPr>
        <w:t>algemene</w:t>
      </w:r>
      <w:proofErr w:type="spellEnd"/>
      <w:r w:rsidR="00296B1E">
        <w:rPr>
          <w:rFonts w:ascii="Palatino Linotype" w:hAnsi="Palatino Linotype"/>
          <w:szCs w:val="24"/>
        </w:rPr>
        <w:t xml:space="preserve"> </w:t>
      </w:r>
      <w:proofErr w:type="spellStart"/>
      <w:r w:rsidR="00296B1E">
        <w:rPr>
          <w:rFonts w:ascii="Palatino Linotype" w:hAnsi="Palatino Linotype"/>
          <w:szCs w:val="24"/>
        </w:rPr>
        <w:t>werking</w:t>
      </w:r>
      <w:proofErr w:type="spellEnd"/>
      <w:r w:rsidR="00296B1E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wordt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aangehaald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proofErr w:type="gramStart"/>
      <w:r w:rsidRPr="006414DD">
        <w:rPr>
          <w:rFonts w:ascii="Palatino Linotype" w:hAnsi="Palatino Linotype"/>
          <w:szCs w:val="24"/>
        </w:rPr>
        <w:t>als</w:t>
      </w:r>
      <w:proofErr w:type="spellEnd"/>
      <w:proofErr w:type="gramEnd"/>
      <w:r w:rsidRPr="006414DD">
        <w:rPr>
          <w:rFonts w:ascii="Palatino Linotype" w:hAnsi="Palatino Linotype"/>
          <w:szCs w:val="24"/>
        </w:rPr>
        <w:t xml:space="preserve">: </w:t>
      </w:r>
      <w:proofErr w:type="spellStart"/>
      <w:r w:rsidRPr="006414DD">
        <w:rPr>
          <w:rFonts w:ascii="Palatino Linotype" w:hAnsi="Palatino Linotype"/>
          <w:szCs w:val="24"/>
        </w:rPr>
        <w:t>Regeling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vakantiedagen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funderend</w:t>
      </w:r>
      <w:proofErr w:type="spellEnd"/>
      <w:r w:rsidRPr="006414DD">
        <w:rPr>
          <w:rFonts w:ascii="Palatino Linotype" w:hAnsi="Palatino Linotype"/>
          <w:szCs w:val="24"/>
        </w:rPr>
        <w:t xml:space="preserve"> </w:t>
      </w:r>
      <w:proofErr w:type="spellStart"/>
      <w:r w:rsidRPr="006414DD">
        <w:rPr>
          <w:rFonts w:ascii="Palatino Linotype" w:hAnsi="Palatino Linotype"/>
          <w:szCs w:val="24"/>
        </w:rPr>
        <w:t>onderwijs</w:t>
      </w:r>
      <w:proofErr w:type="spellEnd"/>
      <w:r w:rsidRPr="006414DD">
        <w:rPr>
          <w:rFonts w:ascii="Palatino Linotype" w:hAnsi="Palatino Linotype"/>
          <w:szCs w:val="24"/>
        </w:rPr>
        <w:t>.</w:t>
      </w:r>
    </w:p>
    <w:p w:rsidR="006414DD" w:rsidRPr="006414DD" w:rsidRDefault="006414DD" w:rsidP="006650DA">
      <w:pPr>
        <w:widowControl/>
        <w:numPr>
          <w:ilvl w:val="0"/>
          <w:numId w:val="1"/>
        </w:numPr>
        <w:tabs>
          <w:tab w:val="clear" w:pos="1440"/>
          <w:tab w:val="num" w:pos="360"/>
        </w:tabs>
        <w:suppressAutoHyphens/>
        <w:ind w:left="360" w:right="40"/>
        <w:jc w:val="both"/>
        <w:rPr>
          <w:rFonts w:ascii="Palatino Linotype" w:hAnsi="Palatino Linotype"/>
          <w:szCs w:val="24"/>
        </w:rPr>
      </w:pPr>
      <w:r w:rsidRPr="006414DD">
        <w:rPr>
          <w:rFonts w:ascii="Palatino Linotype" w:hAnsi="Palatino Linotype"/>
          <w:szCs w:val="24"/>
        </w:rPr>
        <w:t>(</w:t>
      </w:r>
      <w:proofErr w:type="spellStart"/>
      <w:r w:rsidRPr="006414DD">
        <w:rPr>
          <w:rFonts w:ascii="Palatino Linotype" w:hAnsi="Palatino Linotype"/>
          <w:szCs w:val="24"/>
        </w:rPr>
        <w:t>vervallen</w:t>
      </w:r>
      <w:proofErr w:type="spellEnd"/>
      <w:r w:rsidRPr="006414DD">
        <w:rPr>
          <w:rFonts w:ascii="Palatino Linotype" w:hAnsi="Palatino Linotype"/>
          <w:szCs w:val="24"/>
        </w:rPr>
        <w:t>)</w:t>
      </w:r>
    </w:p>
    <w:p w:rsidR="006414DD" w:rsidRPr="006414DD" w:rsidRDefault="006414DD" w:rsidP="006414D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pacing w:line="264" w:lineRule="auto"/>
        <w:jc w:val="both"/>
        <w:rPr>
          <w:rFonts w:ascii="Palatino Linotype" w:hAnsi="Palatino Linotype"/>
          <w:szCs w:val="24"/>
        </w:rPr>
      </w:pPr>
    </w:p>
    <w:p w:rsidR="006414DD" w:rsidRPr="006414DD" w:rsidRDefault="006414DD" w:rsidP="006414DD">
      <w:pPr>
        <w:pStyle w:val="BodyText2"/>
        <w:widowControl/>
        <w:tabs>
          <w:tab w:val="left" w:pos="360"/>
        </w:tabs>
        <w:autoSpaceDE/>
        <w:autoSpaceDN/>
        <w:adjustRightInd/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414DD" w:rsidRPr="006414DD" w:rsidRDefault="006414DD" w:rsidP="006414DD">
      <w:pPr>
        <w:pStyle w:val="BodyText2"/>
        <w:widowControl/>
        <w:tabs>
          <w:tab w:val="left" w:pos="360"/>
        </w:tabs>
        <w:autoSpaceDE/>
        <w:autoSpaceDN/>
        <w:adjustRightInd/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r w:rsidRPr="006414DD">
        <w:rPr>
          <w:rFonts w:ascii="Palatino Linotype" w:hAnsi="Palatino Linotype"/>
          <w:sz w:val="24"/>
          <w:szCs w:val="24"/>
        </w:rPr>
        <w:t>***</w:t>
      </w:r>
    </w:p>
    <w:p w:rsidR="003D25AC" w:rsidRPr="006414D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Cs w:val="24"/>
          <w:lang w:val="nl-NL"/>
        </w:rPr>
      </w:pPr>
    </w:p>
    <w:sectPr w:rsidR="003D25AC" w:rsidRPr="006414D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DD" w:rsidRDefault="006414DD">
      <w:pPr>
        <w:spacing w:line="20" w:lineRule="exact"/>
      </w:pPr>
    </w:p>
  </w:endnote>
  <w:endnote w:type="continuationSeparator" w:id="0">
    <w:p w:rsidR="006414DD" w:rsidRDefault="006414DD">
      <w:r>
        <w:t xml:space="preserve"> </w:t>
      </w:r>
    </w:p>
  </w:endnote>
  <w:endnote w:type="continuationNotice" w:id="1">
    <w:p w:rsidR="006414DD" w:rsidRDefault="006414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DD" w:rsidRDefault="006414DD">
      <w:r>
        <w:separator/>
      </w:r>
    </w:p>
  </w:footnote>
  <w:footnote w:type="continuationSeparator" w:id="0">
    <w:p w:rsidR="006414DD" w:rsidRDefault="006414DD">
      <w:r>
        <w:continuationSeparator/>
      </w:r>
    </w:p>
  </w:footnote>
  <w:footnote w:id="1">
    <w:p w:rsidR="006414DD" w:rsidRPr="00683762" w:rsidRDefault="006414DD" w:rsidP="006414DD">
      <w:pPr>
        <w:pStyle w:val="FootnoteText"/>
        <w:rPr>
          <w:rFonts w:ascii="Palatino Linotype" w:hAnsi="Palatino Linotype"/>
          <w:sz w:val="18"/>
          <w:szCs w:val="18"/>
        </w:rPr>
      </w:pPr>
      <w:r w:rsidRPr="00683762">
        <w:rPr>
          <w:rStyle w:val="FootnoteReference"/>
          <w:rFonts w:ascii="Palatino Linotype" w:hAnsi="Palatino Linotype"/>
          <w:sz w:val="18"/>
          <w:szCs w:val="18"/>
        </w:rPr>
        <w:footnoteRef/>
      </w:r>
      <w:proofErr w:type="spellStart"/>
      <w:r w:rsidRPr="00683762">
        <w:rPr>
          <w:rFonts w:ascii="Palatino Linotype" w:hAnsi="Palatino Linotype"/>
          <w:sz w:val="18"/>
          <w:szCs w:val="18"/>
        </w:rPr>
        <w:t>Deze</w:t>
      </w:r>
      <w:proofErr w:type="spellEnd"/>
      <w:r w:rsidRPr="00683762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83762">
        <w:rPr>
          <w:rFonts w:ascii="Palatino Linotype" w:hAnsi="Palatino Linotype"/>
          <w:sz w:val="18"/>
          <w:szCs w:val="18"/>
        </w:rPr>
        <w:t>regeling</w:t>
      </w:r>
      <w:proofErr w:type="spellEnd"/>
      <w:r w:rsidRPr="00683762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83762">
        <w:rPr>
          <w:rFonts w:ascii="Palatino Linotype" w:hAnsi="Palatino Linotype"/>
          <w:sz w:val="18"/>
          <w:szCs w:val="18"/>
        </w:rPr>
        <w:t>heeft</w:t>
      </w:r>
      <w:proofErr w:type="spellEnd"/>
      <w:r w:rsidRPr="00683762">
        <w:rPr>
          <w:rFonts w:ascii="Palatino Linotype" w:hAnsi="Palatino Linotype"/>
          <w:sz w:val="18"/>
          <w:szCs w:val="18"/>
        </w:rPr>
        <w:t xml:space="preserve"> met </w:t>
      </w:r>
      <w:proofErr w:type="spellStart"/>
      <w:r w:rsidRPr="00683762">
        <w:rPr>
          <w:rFonts w:ascii="Palatino Linotype" w:hAnsi="Palatino Linotype"/>
          <w:sz w:val="18"/>
          <w:szCs w:val="18"/>
        </w:rPr>
        <w:t>ingang</w:t>
      </w:r>
      <w:proofErr w:type="spellEnd"/>
      <w:r w:rsidRPr="00683762">
        <w:rPr>
          <w:rFonts w:ascii="Palatino Linotype" w:hAnsi="Palatino Linotype"/>
          <w:sz w:val="18"/>
          <w:szCs w:val="18"/>
        </w:rPr>
        <w:t xml:space="preserve"> van 10 </w:t>
      </w:r>
      <w:proofErr w:type="spellStart"/>
      <w:r w:rsidRPr="00683762">
        <w:rPr>
          <w:rFonts w:ascii="Palatino Linotype" w:hAnsi="Palatino Linotype"/>
          <w:sz w:val="18"/>
          <w:szCs w:val="18"/>
        </w:rPr>
        <w:t>oktober</w:t>
      </w:r>
      <w:proofErr w:type="spellEnd"/>
      <w:r w:rsidRPr="00683762">
        <w:rPr>
          <w:rFonts w:ascii="Palatino Linotype" w:hAnsi="Palatino Linotype"/>
          <w:sz w:val="18"/>
          <w:szCs w:val="18"/>
        </w:rPr>
        <w:t xml:space="preserve"> 2010 de status van </w:t>
      </w:r>
      <w:proofErr w:type="spellStart"/>
      <w:r w:rsidRPr="00683762">
        <w:rPr>
          <w:rFonts w:ascii="Palatino Linotype" w:hAnsi="Palatino Linotype"/>
          <w:sz w:val="18"/>
          <w:szCs w:val="18"/>
        </w:rPr>
        <w:t>ministeriële</w:t>
      </w:r>
      <w:proofErr w:type="spellEnd"/>
      <w:r w:rsidRPr="00683762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83762">
        <w:rPr>
          <w:rFonts w:ascii="Palatino Linotype" w:hAnsi="Palatino Linotype"/>
          <w:sz w:val="18"/>
          <w:szCs w:val="18"/>
        </w:rPr>
        <w:t>regeling</w:t>
      </w:r>
      <w:proofErr w:type="spellEnd"/>
      <w:r w:rsidRPr="00683762">
        <w:rPr>
          <w:rFonts w:ascii="Palatino Linotype" w:hAnsi="Palatino Linotype"/>
          <w:sz w:val="18"/>
          <w:szCs w:val="18"/>
        </w:rPr>
        <w:t xml:space="preserve"> met </w:t>
      </w:r>
      <w:proofErr w:type="spellStart"/>
      <w:r w:rsidRPr="00683762">
        <w:rPr>
          <w:rFonts w:ascii="Palatino Linotype" w:hAnsi="Palatino Linotype"/>
          <w:sz w:val="18"/>
          <w:szCs w:val="18"/>
        </w:rPr>
        <w:t>algemene</w:t>
      </w:r>
      <w:proofErr w:type="spellEnd"/>
      <w:r w:rsidRPr="00683762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83762">
        <w:rPr>
          <w:rFonts w:ascii="Palatino Linotype" w:hAnsi="Palatino Linotype"/>
          <w:sz w:val="18"/>
          <w:szCs w:val="18"/>
        </w:rPr>
        <w:t>werking</w:t>
      </w:r>
      <w:proofErr w:type="spellEnd"/>
      <w:r w:rsidRPr="00683762">
        <w:rPr>
          <w:rFonts w:ascii="Palatino Linotype" w:hAnsi="Palatino Linotype"/>
          <w:sz w:val="18"/>
          <w:szCs w:val="18"/>
        </w:rPr>
        <w:t xml:space="preserve"> van </w:t>
      </w:r>
      <w:proofErr w:type="spellStart"/>
      <w:r w:rsidRPr="00683762">
        <w:rPr>
          <w:rFonts w:ascii="Palatino Linotype" w:hAnsi="Palatino Linotype"/>
          <w:sz w:val="18"/>
          <w:szCs w:val="18"/>
        </w:rPr>
        <w:t>Curaçao</w:t>
      </w:r>
      <w:proofErr w:type="spellEnd"/>
      <w:r w:rsidRPr="00683762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83762">
        <w:rPr>
          <w:rFonts w:ascii="Palatino Linotype" w:hAnsi="Palatino Linotype"/>
          <w:sz w:val="18"/>
          <w:szCs w:val="18"/>
        </w:rPr>
        <w:t>verkregen</w:t>
      </w:r>
      <w:proofErr w:type="spellEnd"/>
      <w:r w:rsidRPr="00683762">
        <w:rPr>
          <w:rFonts w:ascii="Palatino Linotype" w:hAnsi="Palatino Linotype"/>
          <w:sz w:val="18"/>
          <w:szCs w:val="18"/>
        </w:rPr>
        <w:t>.</w:t>
      </w:r>
    </w:p>
  </w:footnote>
  <w:footnote w:id="2">
    <w:p w:rsidR="006414DD" w:rsidRPr="00683762" w:rsidRDefault="006414DD" w:rsidP="006414DD">
      <w:pPr>
        <w:pStyle w:val="FootnoteText"/>
        <w:tabs>
          <w:tab w:val="left" w:pos="142"/>
        </w:tabs>
        <w:ind w:left="142" w:hanging="142"/>
        <w:rPr>
          <w:rFonts w:ascii="Palatino Linotype" w:hAnsi="Palatino Linotype"/>
          <w:sz w:val="18"/>
          <w:szCs w:val="18"/>
        </w:rPr>
      </w:pPr>
      <w:r w:rsidRPr="00683762">
        <w:rPr>
          <w:rStyle w:val="FootnoteReference"/>
          <w:rFonts w:ascii="Palatino Linotype" w:hAnsi="Palatino Linotype"/>
          <w:sz w:val="18"/>
          <w:szCs w:val="18"/>
        </w:rPr>
        <w:footnoteRef/>
      </w:r>
      <w:r w:rsidR="003C5007" w:rsidRPr="00683762">
        <w:rPr>
          <w:rFonts w:ascii="Palatino Linotype" w:hAnsi="Palatino Linotype"/>
          <w:sz w:val="18"/>
          <w:szCs w:val="18"/>
        </w:rPr>
        <w:t xml:space="preserve"> </w:t>
      </w:r>
      <w:r w:rsidRPr="00683762">
        <w:rPr>
          <w:rFonts w:ascii="Palatino Linotype" w:hAnsi="Palatino Linotype"/>
          <w:sz w:val="18"/>
          <w:szCs w:val="18"/>
        </w:rPr>
        <w:t xml:space="preserve">A.B. 2010, no. 87, </w:t>
      </w:r>
      <w:proofErr w:type="spellStart"/>
      <w:r w:rsidRPr="00683762">
        <w:rPr>
          <w:rFonts w:ascii="Palatino Linotype" w:hAnsi="Palatino Linotype"/>
          <w:sz w:val="18"/>
          <w:szCs w:val="18"/>
        </w:rPr>
        <w:t>bijlage</w:t>
      </w:r>
      <w:proofErr w:type="spellEnd"/>
      <w:r w:rsidRPr="00683762">
        <w:rPr>
          <w:rFonts w:ascii="Palatino Linotype" w:hAnsi="Palatino Linotype"/>
          <w:sz w:val="18"/>
          <w:szCs w:val="18"/>
        </w:rPr>
        <w:t xml:space="preserve"> a.</w:t>
      </w:r>
    </w:p>
  </w:footnote>
  <w:footnote w:id="3">
    <w:p w:rsidR="006414DD" w:rsidRPr="009E5B25" w:rsidRDefault="006414DD" w:rsidP="006414DD">
      <w:pPr>
        <w:pStyle w:val="FootnoteText"/>
        <w:rPr>
          <w:rFonts w:ascii="Palatino Linotype" w:hAnsi="Palatino Linotype"/>
          <w:color w:val="000000"/>
          <w:sz w:val="18"/>
          <w:szCs w:val="18"/>
        </w:rPr>
      </w:pPr>
      <w:r w:rsidRPr="009E5B25">
        <w:rPr>
          <w:rStyle w:val="FootnoteReference"/>
          <w:rFonts w:ascii="Palatino Linotype" w:hAnsi="Palatino Linotype"/>
          <w:color w:val="000000"/>
          <w:sz w:val="18"/>
          <w:szCs w:val="18"/>
        </w:rPr>
        <w:footnoteRef/>
      </w:r>
      <w:r w:rsidRPr="009E5B25">
        <w:rPr>
          <w:rFonts w:ascii="Palatino Linotype" w:hAnsi="Palatino Linotype"/>
          <w:color w:val="000000"/>
          <w:sz w:val="18"/>
          <w:szCs w:val="18"/>
        </w:rPr>
        <w:t xml:space="preserve"> P.B.</w:t>
      </w:r>
      <w:r>
        <w:rPr>
          <w:rFonts w:ascii="Palatino Linotype" w:hAnsi="Palatino Linotype"/>
          <w:color w:val="000000"/>
          <w:sz w:val="18"/>
          <w:szCs w:val="18"/>
        </w:rPr>
        <w:t>2009</w:t>
      </w:r>
      <w:r w:rsidRPr="009E5B25">
        <w:rPr>
          <w:rFonts w:ascii="Palatino Linotype" w:hAnsi="Palatino Linotype"/>
          <w:color w:val="000000"/>
          <w:sz w:val="18"/>
          <w:szCs w:val="18"/>
        </w:rPr>
        <w:t xml:space="preserve">, no. </w:t>
      </w:r>
      <w:r>
        <w:rPr>
          <w:rFonts w:ascii="Palatino Linotype" w:hAnsi="Palatino Linotype"/>
          <w:color w:val="000000"/>
          <w:sz w:val="18"/>
          <w:szCs w:val="18"/>
        </w:rPr>
        <w:t>4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8376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83762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391311">
      <w:rPr>
        <w:rFonts w:ascii="Times New Roman" w:hAnsi="Times New Roman"/>
        <w:b/>
        <w:spacing w:val="-4"/>
        <w:sz w:val="36"/>
      </w:rPr>
      <w:t>63</w:t>
    </w:r>
    <w:r w:rsidR="00B83E91">
      <w:rPr>
        <w:rFonts w:ascii="Times New Roman" w:hAnsi="Times New Roman"/>
        <w:b/>
        <w:spacing w:val="-4"/>
        <w:sz w:val="36"/>
      </w:rPr>
      <w:t>(GT)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8376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83762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964A67">
      <w:rPr>
        <w:rFonts w:ascii="Times New Roman" w:hAnsi="Times New Roman"/>
        <w:b/>
        <w:spacing w:val="-4"/>
        <w:sz w:val="36"/>
      </w:rPr>
      <w:t>63</w:t>
    </w:r>
    <w:r w:rsidR="00B83E91">
      <w:rPr>
        <w:rFonts w:ascii="Times New Roman" w:hAnsi="Times New Roman"/>
        <w:b/>
        <w:spacing w:val="-4"/>
        <w:sz w:val="36"/>
      </w:rPr>
      <w:t>(GT)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953B3"/>
    <w:multiLevelType w:val="hybridMultilevel"/>
    <w:tmpl w:val="B3240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F3FFB"/>
    <w:multiLevelType w:val="hybridMultilevel"/>
    <w:tmpl w:val="8BA0DA86"/>
    <w:lvl w:ilvl="0" w:tplc="DCA2A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DD"/>
    <w:rsid w:val="0001282E"/>
    <w:rsid w:val="00023DB3"/>
    <w:rsid w:val="000254C1"/>
    <w:rsid w:val="00064039"/>
    <w:rsid w:val="000829F9"/>
    <w:rsid w:val="000A0DBD"/>
    <w:rsid w:val="001377C8"/>
    <w:rsid w:val="0014186C"/>
    <w:rsid w:val="00173FBA"/>
    <w:rsid w:val="001A7D22"/>
    <w:rsid w:val="001C27B0"/>
    <w:rsid w:val="001C384D"/>
    <w:rsid w:val="00213227"/>
    <w:rsid w:val="0022163F"/>
    <w:rsid w:val="00282C3F"/>
    <w:rsid w:val="00296B1E"/>
    <w:rsid w:val="002B27B9"/>
    <w:rsid w:val="002F0CFE"/>
    <w:rsid w:val="00331A7B"/>
    <w:rsid w:val="00334EF0"/>
    <w:rsid w:val="00390EC1"/>
    <w:rsid w:val="00391311"/>
    <w:rsid w:val="003A5712"/>
    <w:rsid w:val="003B694F"/>
    <w:rsid w:val="003C30EB"/>
    <w:rsid w:val="003C5007"/>
    <w:rsid w:val="003D1497"/>
    <w:rsid w:val="003D25AC"/>
    <w:rsid w:val="003E6FF3"/>
    <w:rsid w:val="004E29EE"/>
    <w:rsid w:val="004E2C9C"/>
    <w:rsid w:val="004E799B"/>
    <w:rsid w:val="00571A49"/>
    <w:rsid w:val="00593143"/>
    <w:rsid w:val="005B7EA9"/>
    <w:rsid w:val="005D0989"/>
    <w:rsid w:val="005E7199"/>
    <w:rsid w:val="006147F1"/>
    <w:rsid w:val="006169E6"/>
    <w:rsid w:val="006414DD"/>
    <w:rsid w:val="006650DA"/>
    <w:rsid w:val="006725E6"/>
    <w:rsid w:val="00683762"/>
    <w:rsid w:val="006C19FE"/>
    <w:rsid w:val="00781AD6"/>
    <w:rsid w:val="007A6572"/>
    <w:rsid w:val="007C7D7D"/>
    <w:rsid w:val="007D4D73"/>
    <w:rsid w:val="00815DD5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64A67"/>
    <w:rsid w:val="009E45FD"/>
    <w:rsid w:val="00A0173D"/>
    <w:rsid w:val="00A93D99"/>
    <w:rsid w:val="00AA53B3"/>
    <w:rsid w:val="00AC5F65"/>
    <w:rsid w:val="00B14BB9"/>
    <w:rsid w:val="00B41F4D"/>
    <w:rsid w:val="00B42035"/>
    <w:rsid w:val="00B73573"/>
    <w:rsid w:val="00B747D5"/>
    <w:rsid w:val="00B83E91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3DEB1F9-D502-45A5-B206-380D442D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rsid w:val="006414DD"/>
    <w:pPr>
      <w:widowControl/>
      <w:ind w:left="2832" w:firstLine="3"/>
      <w:jc w:val="both"/>
    </w:pPr>
    <w:rPr>
      <w:rFonts w:ascii="Times New Roman" w:hAnsi="Times New Roman"/>
      <w:snapToGrid/>
      <w:spacing w:val="-3"/>
      <w:szCs w:val="24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6414DD"/>
    <w:rPr>
      <w:spacing w:val="-3"/>
      <w:sz w:val="24"/>
      <w:szCs w:val="24"/>
      <w:lang w:val="nl-NL"/>
    </w:rPr>
  </w:style>
  <w:style w:type="paragraph" w:styleId="Title">
    <w:name w:val="Title"/>
    <w:basedOn w:val="Normal"/>
    <w:link w:val="TitleChar"/>
    <w:qFormat/>
    <w:rsid w:val="006414DD"/>
    <w:pPr>
      <w:widowControl/>
      <w:jc w:val="center"/>
    </w:pPr>
    <w:rPr>
      <w:rFonts w:ascii="Arial" w:hAnsi="Arial"/>
      <w:b/>
      <w:snapToGrid/>
      <w:sz w:val="32"/>
    </w:rPr>
  </w:style>
  <w:style w:type="character" w:customStyle="1" w:styleId="TitleChar">
    <w:name w:val="Title Char"/>
    <w:basedOn w:val="DefaultParagraphFont"/>
    <w:link w:val="Title"/>
    <w:rsid w:val="006414DD"/>
    <w:rPr>
      <w:rFonts w:ascii="Arial" w:hAnsi="Arial"/>
      <w:b/>
      <w:sz w:val="32"/>
    </w:rPr>
  </w:style>
  <w:style w:type="paragraph" w:styleId="BodyText2">
    <w:name w:val="Body Text 2"/>
    <w:basedOn w:val="Normal"/>
    <w:link w:val="BodyText2Char"/>
    <w:rsid w:val="006414DD"/>
    <w:pPr>
      <w:autoSpaceDE w:val="0"/>
      <w:autoSpaceDN w:val="0"/>
      <w:adjustRightInd w:val="0"/>
      <w:spacing w:after="120" w:line="480" w:lineRule="auto"/>
    </w:pPr>
    <w:rPr>
      <w:rFonts w:ascii="Times New Roman" w:hAnsi="Times New Roman"/>
      <w:snapToGrid/>
      <w:sz w:val="20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6414DD"/>
    <w:rPr>
      <w:lang w:val="nl-NL" w:eastAsia="nl-NL"/>
    </w:rPr>
  </w:style>
  <w:style w:type="paragraph" w:styleId="BalloonText">
    <w:name w:val="Balloon Text"/>
    <w:basedOn w:val="Normal"/>
    <w:link w:val="BalloonTextChar"/>
    <w:rsid w:val="00964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4A67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47BD-BB42-4C1D-B2FE-CD219857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3</Pages>
  <Words>299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Haidrick Kerindongo</cp:lastModifiedBy>
  <cp:revision>3</cp:revision>
  <cp:lastPrinted>2019-10-01T15:52:00Z</cp:lastPrinted>
  <dcterms:created xsi:type="dcterms:W3CDTF">2019-10-01T18:20:00Z</dcterms:created>
  <dcterms:modified xsi:type="dcterms:W3CDTF">2019-10-01T18:24:00Z</dcterms:modified>
</cp:coreProperties>
</file>