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6EACB" w14:textId="77777777"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635663EC" wp14:editId="0444522B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8E4A05">
        <w:rPr>
          <w:b/>
          <w:sz w:val="36"/>
          <w:szCs w:val="36"/>
          <w:lang w:val="nl-NL"/>
        </w:rPr>
        <w:t>3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033A77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3 (GT)"/>
            </w:textInput>
          </w:ffData>
        </w:fldChar>
      </w:r>
      <w:bookmarkStart w:id="0" w:name="Text2"/>
      <w:r w:rsidR="00033A77">
        <w:rPr>
          <w:b/>
          <w:sz w:val="36"/>
          <w:szCs w:val="36"/>
        </w:rPr>
        <w:instrText xml:space="preserve"> FORMTEXT </w:instrText>
      </w:r>
      <w:r w:rsidR="00033A77">
        <w:rPr>
          <w:b/>
          <w:sz w:val="36"/>
          <w:szCs w:val="36"/>
        </w:rPr>
      </w:r>
      <w:r w:rsidR="00033A77">
        <w:rPr>
          <w:b/>
          <w:sz w:val="36"/>
          <w:szCs w:val="36"/>
        </w:rPr>
        <w:fldChar w:fldCharType="separate"/>
      </w:r>
      <w:r w:rsidR="00271740">
        <w:rPr>
          <w:b/>
          <w:noProof/>
          <w:sz w:val="36"/>
          <w:szCs w:val="36"/>
        </w:rPr>
        <w:t>16</w:t>
      </w:r>
      <w:r w:rsidR="00033A77">
        <w:rPr>
          <w:b/>
          <w:noProof/>
          <w:sz w:val="36"/>
          <w:szCs w:val="36"/>
        </w:rPr>
        <w:t xml:space="preserve"> (GT)</w:t>
      </w:r>
      <w:r w:rsidR="00033A77">
        <w:rPr>
          <w:b/>
          <w:sz w:val="36"/>
          <w:szCs w:val="36"/>
        </w:rPr>
        <w:fldChar w:fldCharType="end"/>
      </w:r>
      <w:bookmarkEnd w:id="0"/>
    </w:p>
    <w:p w14:paraId="17EA2C9D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0DBE45BA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57859702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3AFF0889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64F73D52" w14:textId="77777777"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14:paraId="7BF84C8D" w14:textId="77777777" w:rsidR="005D39A3" w:rsidRPr="005D39A3" w:rsidRDefault="005D39A3" w:rsidP="005D39A3">
      <w:pPr>
        <w:rPr>
          <w:lang w:val="nl-NL"/>
        </w:rPr>
      </w:pPr>
    </w:p>
    <w:p w14:paraId="7F9DAE49" w14:textId="77777777"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14:paraId="5F342A77" w14:textId="77777777" w:rsidR="00033A77" w:rsidRPr="00033A77" w:rsidRDefault="00033A77" w:rsidP="00271740">
      <w:pPr>
        <w:pStyle w:val="Title"/>
        <w:jc w:val="both"/>
        <w:rPr>
          <w:rFonts w:ascii="Palatino Linotype" w:hAnsi="Palatino Linotype"/>
          <w:sz w:val="22"/>
          <w:szCs w:val="22"/>
        </w:rPr>
      </w:pPr>
      <w:r w:rsidRPr="00033A77">
        <w:rPr>
          <w:rFonts w:ascii="Palatino Linotype" w:hAnsi="Palatino Linotype"/>
          <w:sz w:val="22"/>
          <w:szCs w:val="22"/>
        </w:rPr>
        <w:t>LANDSBESLUIT</w:t>
      </w:r>
      <w:r w:rsidRPr="00033A77">
        <w:rPr>
          <w:rFonts w:ascii="Palatino Linotype" w:hAnsi="Palatino Linotype"/>
          <w:spacing w:val="46"/>
          <w:sz w:val="22"/>
          <w:szCs w:val="22"/>
        </w:rPr>
        <w:t xml:space="preserve"> </w:t>
      </w:r>
      <w:r w:rsidRPr="00033A77">
        <w:rPr>
          <w:rFonts w:ascii="Palatino Linotype" w:hAnsi="Palatino Linotype"/>
          <w:sz w:val="22"/>
          <w:szCs w:val="22"/>
        </w:rPr>
        <w:t>van de 1</w:t>
      </w:r>
      <w:r w:rsidR="00271740" w:rsidRPr="00271740">
        <w:rPr>
          <w:rFonts w:ascii="Palatino Linotype" w:hAnsi="Palatino Linotype"/>
          <w:sz w:val="22"/>
          <w:szCs w:val="22"/>
        </w:rPr>
        <w:t>3</w:t>
      </w:r>
      <w:r w:rsidRPr="00271740">
        <w:rPr>
          <w:rFonts w:ascii="Palatino Linotype" w:hAnsi="Palatino Linotype"/>
          <w:sz w:val="22"/>
          <w:szCs w:val="22"/>
          <w:vertAlign w:val="superscript"/>
        </w:rPr>
        <w:t>de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271740" w:rsidRPr="00271740">
        <w:rPr>
          <w:rFonts w:ascii="Palatino Linotype" w:hAnsi="Palatino Linotype"/>
          <w:sz w:val="22"/>
          <w:szCs w:val="22"/>
        </w:rPr>
        <w:t>februari</w:t>
      </w:r>
      <w:r w:rsidRPr="00271740">
        <w:rPr>
          <w:rFonts w:ascii="Palatino Linotype" w:hAnsi="Palatino Linotype"/>
          <w:sz w:val="22"/>
          <w:szCs w:val="22"/>
        </w:rPr>
        <w:t xml:space="preserve"> 202</w:t>
      </w:r>
      <w:r w:rsidR="00271740" w:rsidRPr="00271740">
        <w:rPr>
          <w:rFonts w:ascii="Palatino Linotype" w:hAnsi="Palatino Linotype"/>
          <w:sz w:val="22"/>
          <w:szCs w:val="22"/>
        </w:rPr>
        <w:t>3</w:t>
      </w:r>
      <w:r w:rsidRPr="00271740">
        <w:rPr>
          <w:rFonts w:ascii="Palatino Linotype" w:hAnsi="Palatino Linotype"/>
          <w:sz w:val="22"/>
          <w:szCs w:val="22"/>
        </w:rPr>
        <w:t>, no. 2</w:t>
      </w:r>
      <w:r w:rsidR="00271740" w:rsidRPr="00271740">
        <w:rPr>
          <w:rFonts w:ascii="Palatino Linotype" w:hAnsi="Palatino Linotype"/>
          <w:sz w:val="22"/>
          <w:szCs w:val="22"/>
        </w:rPr>
        <w:t>3</w:t>
      </w:r>
      <w:r w:rsidRPr="00271740">
        <w:rPr>
          <w:rFonts w:ascii="Palatino Linotype" w:hAnsi="Palatino Linotype"/>
          <w:sz w:val="22"/>
          <w:szCs w:val="22"/>
        </w:rPr>
        <w:t>/</w:t>
      </w:r>
      <w:r w:rsidR="00271740" w:rsidRPr="00271740">
        <w:rPr>
          <w:rFonts w:ascii="Palatino Linotype" w:hAnsi="Palatino Linotype"/>
          <w:sz w:val="22"/>
          <w:szCs w:val="22"/>
        </w:rPr>
        <w:t>196</w:t>
      </w:r>
      <w:r w:rsidRPr="00271740">
        <w:rPr>
          <w:rFonts w:ascii="Palatino Linotype" w:hAnsi="Palatino Linotype"/>
          <w:sz w:val="22"/>
          <w:szCs w:val="22"/>
        </w:rPr>
        <w:t xml:space="preserve">, </w:t>
      </w:r>
      <w:r w:rsidR="00271740" w:rsidRPr="00271740">
        <w:rPr>
          <w:rFonts w:ascii="Palatino Linotype" w:hAnsi="Palatino Linotype"/>
          <w:sz w:val="22"/>
          <w:szCs w:val="22"/>
        </w:rPr>
        <w:t>houdende vaststelling van de geconsolideerde tekst van de</w:t>
      </w:r>
      <w:r w:rsidR="00271740" w:rsidRPr="00271740">
        <w:t xml:space="preserve"> </w:t>
      </w:r>
      <w:r w:rsidR="00271740" w:rsidRPr="00271740">
        <w:rPr>
          <w:rFonts w:ascii="Palatino Linotype" w:hAnsi="Palatino Linotype"/>
          <w:sz w:val="22"/>
          <w:szCs w:val="22"/>
        </w:rPr>
        <w:t>Landsverordening van de 25ste Juni 1953 tot vaststelling van aanvullende bepalingen voor de ambtenaren van de Scheepvaartinspectie, werkzaam in het district de Nederlandse Antillen</w:t>
      </w:r>
      <w:r w:rsidR="00271740" w:rsidRPr="00271740">
        <w:rPr>
          <w:rStyle w:val="FootnoteReference"/>
          <w:rFonts w:ascii="Palatino Linotype" w:hAnsi="Palatino Linotype"/>
          <w:sz w:val="22"/>
          <w:szCs w:val="22"/>
        </w:rPr>
        <w:footnoteReference w:id="1"/>
      </w:r>
    </w:p>
    <w:p w14:paraId="6F4E127C" w14:textId="77777777" w:rsidR="00033A77" w:rsidRPr="00033A77" w:rsidRDefault="00033A77" w:rsidP="00033A77">
      <w:pPr>
        <w:widowControl/>
        <w:jc w:val="center"/>
        <w:rPr>
          <w:rFonts w:ascii="Palatino Linotype" w:hAnsi="Palatino Linotype"/>
          <w:b/>
          <w:snapToGrid/>
          <w:sz w:val="22"/>
          <w:szCs w:val="22"/>
          <w:lang w:val="nl-NL"/>
        </w:rPr>
      </w:pPr>
      <w:r w:rsidRPr="00033A77">
        <w:rPr>
          <w:rFonts w:ascii="Palatino Linotype" w:hAnsi="Palatino Linotype"/>
          <w:b/>
          <w:snapToGrid/>
          <w:sz w:val="22"/>
          <w:szCs w:val="22"/>
          <w:lang w:val="nl-NL"/>
        </w:rPr>
        <w:t>____________</w:t>
      </w:r>
    </w:p>
    <w:p w14:paraId="21281789" w14:textId="77777777" w:rsidR="00033A77" w:rsidRPr="00033A77" w:rsidRDefault="00033A77" w:rsidP="00033A77">
      <w:pPr>
        <w:widowControl/>
        <w:spacing w:line="220" w:lineRule="exact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1A1B993F" w14:textId="77777777" w:rsidR="00033A77" w:rsidRPr="00033A77" w:rsidRDefault="00033A77" w:rsidP="00033A77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033A77">
        <w:rPr>
          <w:rFonts w:ascii="Palatino Linotype" w:hAnsi="Palatino Linotype"/>
          <w:snapToGrid/>
          <w:sz w:val="22"/>
          <w:szCs w:val="22"/>
          <w:lang w:val="nl-NL"/>
        </w:rPr>
        <w:t>De Gouverneur van Curaçao,</w:t>
      </w:r>
    </w:p>
    <w:p w14:paraId="2FD2BB63" w14:textId="77777777" w:rsidR="00033A77" w:rsidRPr="00033A77" w:rsidRDefault="00033A77" w:rsidP="00033A77">
      <w:pPr>
        <w:widowControl/>
        <w:spacing w:line="220" w:lineRule="exact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426B92F7" w14:textId="77777777" w:rsidR="00033A77" w:rsidRPr="00033A77" w:rsidRDefault="00033A77" w:rsidP="00033A77">
      <w:pPr>
        <w:widowControl/>
        <w:spacing w:line="220" w:lineRule="exact"/>
        <w:ind w:firstLine="3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14:paraId="33F1EAF1" w14:textId="77777777" w:rsidR="00033A77" w:rsidRPr="00033A77" w:rsidRDefault="00033A77" w:rsidP="00033A77">
      <w:pPr>
        <w:widowControl/>
        <w:ind w:firstLine="3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033A77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Op voordracht van de Minister van Justitie;</w:t>
      </w:r>
    </w:p>
    <w:p w14:paraId="62CEF7E4" w14:textId="77777777" w:rsidR="00033A77" w:rsidRPr="00033A77" w:rsidRDefault="00033A77" w:rsidP="00033A77">
      <w:pPr>
        <w:widowControl/>
        <w:spacing w:line="220" w:lineRule="exact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14:paraId="3908C596" w14:textId="77777777" w:rsidR="00033A77" w:rsidRPr="00033A77" w:rsidRDefault="00033A77" w:rsidP="00033A77">
      <w:pPr>
        <w:widowControl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033A77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Gelet op:</w:t>
      </w:r>
    </w:p>
    <w:p w14:paraId="2090EA94" w14:textId="77777777" w:rsidR="00033A77" w:rsidRPr="00033A77" w:rsidRDefault="00033A77" w:rsidP="00033A77">
      <w:pPr>
        <w:widowControl/>
        <w:spacing w:line="220" w:lineRule="exact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14:paraId="7283F67F" w14:textId="77777777" w:rsidR="00033A77" w:rsidRPr="00033A77" w:rsidRDefault="00033A77" w:rsidP="00033A77">
      <w:pPr>
        <w:widowControl/>
        <w:ind w:firstLine="3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033A77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de Algemene overgangsregeling wetgeving en bestuur Land Curaçao</w:t>
      </w:r>
      <w:r w:rsidRPr="00033A77">
        <w:rPr>
          <w:rFonts w:ascii="Palatino Linotype" w:hAnsi="Palatino Linotype"/>
          <w:snapToGrid/>
          <w:spacing w:val="-3"/>
          <w:sz w:val="22"/>
          <w:szCs w:val="22"/>
          <w:vertAlign w:val="superscript"/>
          <w:lang w:val="nl-NL"/>
        </w:rPr>
        <w:footnoteReference w:id="2"/>
      </w:r>
      <w:r w:rsidRPr="00033A77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;</w:t>
      </w:r>
    </w:p>
    <w:p w14:paraId="4B9451F5" w14:textId="77777777" w:rsidR="00033A77" w:rsidRPr="00033A77" w:rsidRDefault="00033A77" w:rsidP="00033A77">
      <w:pPr>
        <w:widowControl/>
        <w:spacing w:line="220" w:lineRule="exact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14:paraId="14190C88" w14:textId="77777777" w:rsidR="00033A77" w:rsidRPr="00033A77" w:rsidRDefault="00033A77" w:rsidP="00033A77">
      <w:pPr>
        <w:widowControl/>
        <w:ind w:right="-46" w:firstLine="3"/>
        <w:jc w:val="center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033A77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Heeft goedgevonden:</w:t>
      </w:r>
    </w:p>
    <w:p w14:paraId="20027FCC" w14:textId="77777777" w:rsidR="00033A77" w:rsidRPr="00033A77" w:rsidRDefault="00033A77" w:rsidP="00033A77">
      <w:pPr>
        <w:spacing w:line="200" w:lineRule="exact"/>
        <w:rPr>
          <w:rFonts w:ascii="Palatino Linotype" w:hAnsi="Palatino Linotype"/>
          <w:sz w:val="22"/>
          <w:szCs w:val="22"/>
          <w:lang w:val="nl-NL"/>
        </w:rPr>
      </w:pPr>
    </w:p>
    <w:p w14:paraId="1AED660A" w14:textId="77777777" w:rsidR="00033A77" w:rsidRPr="00033A77" w:rsidRDefault="00033A77" w:rsidP="00033A77">
      <w:pPr>
        <w:spacing w:line="200" w:lineRule="exact"/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20705890" w14:textId="77777777" w:rsidR="00033A77" w:rsidRPr="00033A77" w:rsidRDefault="00033A77" w:rsidP="00033A77">
      <w:pPr>
        <w:jc w:val="center"/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>Artikel 1</w:t>
      </w:r>
    </w:p>
    <w:p w14:paraId="1102585E" w14:textId="77777777" w:rsidR="003E06BC" w:rsidRPr="00355CA4" w:rsidRDefault="003E06BC" w:rsidP="003E06BC">
      <w:pPr>
        <w:jc w:val="both"/>
        <w:rPr>
          <w:rFonts w:ascii="Palatino Linotype" w:hAnsi="Palatino Linotype"/>
          <w:sz w:val="22"/>
          <w:szCs w:val="22"/>
        </w:rPr>
      </w:pPr>
      <w:r w:rsidRPr="00355CA4">
        <w:rPr>
          <w:rFonts w:ascii="Palatino Linotype" w:hAnsi="Palatino Linotype"/>
          <w:sz w:val="22"/>
          <w:szCs w:val="22"/>
        </w:rPr>
        <w:t xml:space="preserve">De </w:t>
      </w:r>
      <w:proofErr w:type="spellStart"/>
      <w:r w:rsidRPr="00355CA4">
        <w:rPr>
          <w:rFonts w:ascii="Palatino Linotype" w:hAnsi="Palatino Linotype"/>
          <w:sz w:val="22"/>
          <w:szCs w:val="22"/>
        </w:rPr>
        <w:t>geconsolideerde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355CA4">
        <w:rPr>
          <w:rFonts w:ascii="Palatino Linotype" w:hAnsi="Palatino Linotype"/>
          <w:sz w:val="22"/>
          <w:szCs w:val="22"/>
        </w:rPr>
        <w:t>tekst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 van de </w:t>
      </w:r>
      <w:proofErr w:type="spellStart"/>
      <w:r w:rsidRPr="004C7BE1">
        <w:rPr>
          <w:rFonts w:ascii="Palatino Linotype" w:hAnsi="Palatino Linotype"/>
          <w:sz w:val="22"/>
          <w:szCs w:val="22"/>
        </w:rPr>
        <w:t>Landsverordening</w:t>
      </w:r>
      <w:proofErr w:type="spellEnd"/>
      <w:r w:rsidRPr="004C7BE1">
        <w:rPr>
          <w:rFonts w:ascii="Palatino Linotype" w:hAnsi="Palatino Linotype"/>
          <w:sz w:val="22"/>
          <w:szCs w:val="22"/>
        </w:rPr>
        <w:t xml:space="preserve"> van de 25ste </w:t>
      </w:r>
      <w:proofErr w:type="spellStart"/>
      <w:r w:rsidRPr="004C7BE1">
        <w:rPr>
          <w:rFonts w:ascii="Palatino Linotype" w:hAnsi="Palatino Linotype"/>
          <w:sz w:val="22"/>
          <w:szCs w:val="22"/>
        </w:rPr>
        <w:t>Juni</w:t>
      </w:r>
      <w:proofErr w:type="spellEnd"/>
      <w:r w:rsidRPr="004C7BE1">
        <w:rPr>
          <w:rFonts w:ascii="Palatino Linotype" w:hAnsi="Palatino Linotype"/>
          <w:sz w:val="22"/>
          <w:szCs w:val="22"/>
        </w:rPr>
        <w:t xml:space="preserve"> 1953 tot </w:t>
      </w:r>
      <w:proofErr w:type="spellStart"/>
      <w:r w:rsidRPr="004C7BE1">
        <w:rPr>
          <w:rFonts w:ascii="Palatino Linotype" w:hAnsi="Palatino Linotype"/>
          <w:sz w:val="22"/>
          <w:szCs w:val="22"/>
        </w:rPr>
        <w:t>vaststelling</w:t>
      </w:r>
      <w:proofErr w:type="spellEnd"/>
      <w:r w:rsidRPr="004C7BE1">
        <w:rPr>
          <w:rFonts w:ascii="Palatino Linotype" w:hAnsi="Palatino Linotype"/>
          <w:sz w:val="22"/>
          <w:szCs w:val="22"/>
        </w:rPr>
        <w:t xml:space="preserve"> van </w:t>
      </w:r>
      <w:proofErr w:type="spellStart"/>
      <w:r w:rsidRPr="004C7BE1">
        <w:rPr>
          <w:rFonts w:ascii="Palatino Linotype" w:hAnsi="Palatino Linotype"/>
          <w:sz w:val="22"/>
          <w:szCs w:val="22"/>
        </w:rPr>
        <w:t>aanvullende</w:t>
      </w:r>
      <w:proofErr w:type="spellEnd"/>
      <w:r w:rsidRPr="004C7BE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4C7BE1">
        <w:rPr>
          <w:rFonts w:ascii="Palatino Linotype" w:hAnsi="Palatino Linotype"/>
          <w:sz w:val="22"/>
          <w:szCs w:val="22"/>
        </w:rPr>
        <w:t>bepalingen</w:t>
      </w:r>
      <w:proofErr w:type="spellEnd"/>
      <w:r w:rsidRPr="004C7BE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4C7BE1">
        <w:rPr>
          <w:rFonts w:ascii="Palatino Linotype" w:hAnsi="Palatino Linotype"/>
          <w:sz w:val="22"/>
          <w:szCs w:val="22"/>
        </w:rPr>
        <w:t>voor</w:t>
      </w:r>
      <w:proofErr w:type="spellEnd"/>
      <w:r w:rsidRPr="004C7BE1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4C7BE1">
        <w:rPr>
          <w:rFonts w:ascii="Palatino Linotype" w:hAnsi="Palatino Linotype"/>
          <w:sz w:val="22"/>
          <w:szCs w:val="22"/>
        </w:rPr>
        <w:t>ambtenaren</w:t>
      </w:r>
      <w:proofErr w:type="spellEnd"/>
      <w:r w:rsidRPr="004C7BE1">
        <w:rPr>
          <w:rFonts w:ascii="Palatino Linotype" w:hAnsi="Palatino Linotype"/>
          <w:sz w:val="22"/>
          <w:szCs w:val="22"/>
        </w:rPr>
        <w:t xml:space="preserve"> van de </w:t>
      </w:r>
      <w:proofErr w:type="spellStart"/>
      <w:r w:rsidRPr="004C7BE1">
        <w:rPr>
          <w:rFonts w:ascii="Palatino Linotype" w:hAnsi="Palatino Linotype"/>
          <w:sz w:val="22"/>
          <w:szCs w:val="22"/>
        </w:rPr>
        <w:t>Scheepvaartinspectie</w:t>
      </w:r>
      <w:proofErr w:type="spellEnd"/>
      <w:r w:rsidRPr="004C7BE1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4C7BE1">
        <w:rPr>
          <w:rFonts w:ascii="Palatino Linotype" w:hAnsi="Palatino Linotype"/>
          <w:sz w:val="22"/>
          <w:szCs w:val="22"/>
        </w:rPr>
        <w:t>werkzaam</w:t>
      </w:r>
      <w:proofErr w:type="spellEnd"/>
      <w:r w:rsidRPr="004C7BE1">
        <w:rPr>
          <w:rFonts w:ascii="Palatino Linotype" w:hAnsi="Palatino Linotype"/>
          <w:sz w:val="22"/>
          <w:szCs w:val="22"/>
        </w:rPr>
        <w:t xml:space="preserve"> in </w:t>
      </w:r>
      <w:proofErr w:type="spellStart"/>
      <w:r w:rsidRPr="004C7BE1">
        <w:rPr>
          <w:rFonts w:ascii="Palatino Linotype" w:hAnsi="Palatino Linotype"/>
          <w:sz w:val="22"/>
          <w:szCs w:val="22"/>
        </w:rPr>
        <w:t>het</w:t>
      </w:r>
      <w:proofErr w:type="spellEnd"/>
      <w:r w:rsidRPr="004C7BE1">
        <w:rPr>
          <w:rFonts w:ascii="Palatino Linotype" w:hAnsi="Palatino Linotype"/>
          <w:sz w:val="22"/>
          <w:szCs w:val="22"/>
        </w:rPr>
        <w:t xml:space="preserve"> district de </w:t>
      </w:r>
      <w:proofErr w:type="spellStart"/>
      <w:r w:rsidRPr="004C7BE1">
        <w:rPr>
          <w:rFonts w:ascii="Palatino Linotype" w:hAnsi="Palatino Linotype"/>
          <w:sz w:val="22"/>
          <w:szCs w:val="22"/>
        </w:rPr>
        <w:t>Nederlandse</w:t>
      </w:r>
      <w:proofErr w:type="spellEnd"/>
      <w:r w:rsidRPr="004C7BE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4C7BE1">
        <w:rPr>
          <w:rFonts w:ascii="Palatino Linotype" w:hAnsi="Palatino Linotype"/>
          <w:sz w:val="22"/>
          <w:szCs w:val="22"/>
        </w:rPr>
        <w:t>Antillen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opgenomen</w:t>
      </w:r>
      <w:proofErr w:type="spellEnd"/>
      <w:r>
        <w:rPr>
          <w:rFonts w:ascii="Palatino Linotype" w:hAnsi="Palatino Linotype"/>
          <w:sz w:val="22"/>
          <w:szCs w:val="22"/>
        </w:rPr>
        <w:t xml:space="preserve"> in de</w:t>
      </w:r>
      <w:r w:rsidRPr="00355CA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355CA4">
        <w:rPr>
          <w:rFonts w:ascii="Palatino Linotype" w:hAnsi="Palatino Linotype"/>
          <w:sz w:val="22"/>
          <w:szCs w:val="22"/>
        </w:rPr>
        <w:t>bijlage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355CA4">
        <w:rPr>
          <w:rFonts w:ascii="Palatino Linotype" w:hAnsi="Palatino Linotype"/>
          <w:sz w:val="22"/>
          <w:szCs w:val="22"/>
        </w:rPr>
        <w:t>bij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355CA4">
        <w:rPr>
          <w:rFonts w:ascii="Palatino Linotype" w:hAnsi="Palatino Linotype"/>
          <w:sz w:val="22"/>
          <w:szCs w:val="22"/>
        </w:rPr>
        <w:t>dit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355CA4">
        <w:rPr>
          <w:rFonts w:ascii="Palatino Linotype" w:hAnsi="Palatino Linotype"/>
          <w:sz w:val="22"/>
          <w:szCs w:val="22"/>
        </w:rPr>
        <w:t>landsbesluit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wordt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vastgesteld</w:t>
      </w:r>
      <w:proofErr w:type="spellEnd"/>
      <w:r w:rsidRPr="00355CA4">
        <w:rPr>
          <w:rFonts w:ascii="Palatino Linotype" w:hAnsi="Palatino Linotype"/>
          <w:sz w:val="22"/>
          <w:szCs w:val="22"/>
        </w:rPr>
        <w:t>.</w:t>
      </w:r>
    </w:p>
    <w:p w14:paraId="2204CFA3" w14:textId="77777777" w:rsidR="003E06BC" w:rsidRPr="00355CA4" w:rsidRDefault="003E06BC" w:rsidP="003E06BC">
      <w:pPr>
        <w:jc w:val="both"/>
        <w:rPr>
          <w:rFonts w:ascii="Palatino Linotype" w:hAnsi="Palatino Linotype"/>
          <w:sz w:val="22"/>
          <w:szCs w:val="22"/>
        </w:rPr>
      </w:pPr>
    </w:p>
    <w:p w14:paraId="2D9E709D" w14:textId="77777777" w:rsidR="00033A77" w:rsidRPr="00033A77" w:rsidRDefault="00033A77" w:rsidP="00033A77">
      <w:pPr>
        <w:widowControl/>
        <w:spacing w:line="220" w:lineRule="exact"/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32530D0E" w14:textId="77777777" w:rsidR="00033A77" w:rsidRPr="00033A77" w:rsidRDefault="00033A77" w:rsidP="00033A77">
      <w:pPr>
        <w:jc w:val="center"/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>Artikel 2</w:t>
      </w:r>
    </w:p>
    <w:p w14:paraId="372899A5" w14:textId="77777777" w:rsidR="00033A77" w:rsidRPr="00033A77" w:rsidRDefault="00033A77" w:rsidP="00033A77">
      <w:pPr>
        <w:widowControl/>
        <w:spacing w:line="220" w:lineRule="exact"/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2B9B1454" w14:textId="77777777" w:rsidR="00033A77" w:rsidRPr="00033A77" w:rsidRDefault="00033A77" w:rsidP="00033A77">
      <w:pPr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>Dit landsbesluit met bijbehorende bijlage wordt bekendgemaakt in het Publicatieblad.</w:t>
      </w:r>
    </w:p>
    <w:p w14:paraId="776795A2" w14:textId="77777777" w:rsidR="00033A77" w:rsidRPr="00033A77" w:rsidRDefault="00033A77" w:rsidP="00033A77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5BE44DC1" w14:textId="77777777" w:rsidR="00033A77" w:rsidRPr="00033A77" w:rsidRDefault="00033A77" w:rsidP="00033A77">
      <w:pPr>
        <w:tabs>
          <w:tab w:val="left" w:pos="5130"/>
        </w:tabs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ab/>
        <w:t xml:space="preserve">Gegeven te Willemstad, </w:t>
      </w:r>
      <w:r>
        <w:rPr>
          <w:rFonts w:ascii="Palatino Linotype" w:hAnsi="Palatino Linotype"/>
          <w:sz w:val="22"/>
          <w:szCs w:val="22"/>
          <w:lang w:val="nl-NL"/>
        </w:rPr>
        <w:t>1</w:t>
      </w:r>
      <w:r w:rsidR="002E682D">
        <w:rPr>
          <w:rFonts w:ascii="Palatino Linotype" w:hAnsi="Palatino Linotype"/>
          <w:sz w:val="22"/>
          <w:szCs w:val="22"/>
          <w:lang w:val="nl-NL"/>
        </w:rPr>
        <w:t>3 februari</w:t>
      </w:r>
      <w:r>
        <w:rPr>
          <w:rFonts w:ascii="Palatino Linotype" w:hAnsi="Palatino Linotype"/>
          <w:sz w:val="22"/>
          <w:szCs w:val="22"/>
          <w:lang w:val="nl-NL"/>
        </w:rPr>
        <w:t xml:space="preserve"> 202</w:t>
      </w:r>
      <w:r w:rsidR="002E682D">
        <w:rPr>
          <w:rFonts w:ascii="Palatino Linotype" w:hAnsi="Palatino Linotype"/>
          <w:sz w:val="22"/>
          <w:szCs w:val="22"/>
          <w:lang w:val="nl-NL"/>
        </w:rPr>
        <w:t>3</w:t>
      </w:r>
    </w:p>
    <w:p w14:paraId="6087C026" w14:textId="77777777" w:rsidR="00033A77" w:rsidRPr="00033A77" w:rsidRDefault="00033A77" w:rsidP="00033A77">
      <w:pPr>
        <w:ind w:left="5130" w:right="44"/>
        <w:jc w:val="center"/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>L.A. GEORGE-WOUT</w:t>
      </w:r>
    </w:p>
    <w:p w14:paraId="52E3663E" w14:textId="77777777" w:rsidR="00033A77" w:rsidRPr="00033A77" w:rsidRDefault="00033A77" w:rsidP="00033A77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78D63CB3" w14:textId="77777777" w:rsidR="00033A77" w:rsidRPr="00033A77" w:rsidRDefault="00033A77" w:rsidP="00033A77">
      <w:pPr>
        <w:jc w:val="both"/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>De Minister van Justitie,</w:t>
      </w:r>
    </w:p>
    <w:p w14:paraId="4DE3999C" w14:textId="77777777" w:rsidR="00033A77" w:rsidRPr="00033A77" w:rsidRDefault="00033A77" w:rsidP="00033A77">
      <w:pPr>
        <w:ind w:right="6974"/>
        <w:jc w:val="center"/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>S.X.T. HATO</w:t>
      </w:r>
    </w:p>
    <w:p w14:paraId="2F88D5CE" w14:textId="77777777" w:rsidR="00033A77" w:rsidRPr="00033A77" w:rsidRDefault="00033A77" w:rsidP="00033A77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2F7F1B66" w14:textId="77777777" w:rsidR="00033A77" w:rsidRPr="00033A77" w:rsidRDefault="00033A77" w:rsidP="00033A77">
      <w:pPr>
        <w:tabs>
          <w:tab w:val="left" w:pos="5130"/>
        </w:tabs>
        <w:jc w:val="both"/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ab/>
        <w:t xml:space="preserve">Uitgegeven de </w:t>
      </w:r>
      <w:r w:rsidR="002E682D">
        <w:rPr>
          <w:rFonts w:ascii="Palatino Linotype" w:hAnsi="Palatino Linotype"/>
          <w:sz w:val="22"/>
          <w:szCs w:val="22"/>
          <w:lang w:val="nl-NL"/>
        </w:rPr>
        <w:t>15</w:t>
      </w:r>
      <w:r w:rsidR="002E682D">
        <w:rPr>
          <w:rFonts w:ascii="Palatino Linotype" w:hAnsi="Palatino Linotype"/>
          <w:sz w:val="22"/>
          <w:szCs w:val="22"/>
          <w:vertAlign w:val="superscript"/>
          <w:lang w:val="nl-NL"/>
        </w:rPr>
        <w:t>de</w:t>
      </w:r>
      <w:r w:rsidR="00615F0F">
        <w:rPr>
          <w:rFonts w:ascii="Palatino Linotype" w:hAnsi="Palatino Linotype"/>
          <w:sz w:val="22"/>
          <w:szCs w:val="22"/>
          <w:lang w:val="nl-NL"/>
        </w:rPr>
        <w:t xml:space="preserve"> </w:t>
      </w:r>
      <w:r w:rsidR="002E682D">
        <w:rPr>
          <w:rFonts w:ascii="Palatino Linotype" w:hAnsi="Palatino Linotype"/>
          <w:sz w:val="22"/>
          <w:szCs w:val="22"/>
          <w:lang w:val="nl-NL"/>
        </w:rPr>
        <w:t>maart</w:t>
      </w:r>
      <w:r>
        <w:rPr>
          <w:rFonts w:ascii="Palatino Linotype" w:hAnsi="Palatino Linotype"/>
          <w:sz w:val="22"/>
          <w:szCs w:val="22"/>
          <w:lang w:val="nl-NL"/>
        </w:rPr>
        <w:t xml:space="preserve"> 2023</w:t>
      </w:r>
    </w:p>
    <w:p w14:paraId="3A4AF08C" w14:textId="77777777" w:rsidR="00033A77" w:rsidRPr="00033A77" w:rsidRDefault="00033A77" w:rsidP="00033A77">
      <w:pPr>
        <w:tabs>
          <w:tab w:val="left" w:pos="5130"/>
        </w:tabs>
        <w:jc w:val="both"/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ab/>
        <w:t>De Minister van Algemene Zaken,</w:t>
      </w:r>
    </w:p>
    <w:p w14:paraId="67FAF230" w14:textId="77777777" w:rsidR="00033A77" w:rsidRDefault="00033A77" w:rsidP="00033A77">
      <w:pPr>
        <w:pStyle w:val="BodyText"/>
        <w:ind w:left="5130" w:right="854"/>
        <w:jc w:val="center"/>
        <w:rPr>
          <w:lang w:val="nl-NL"/>
        </w:rPr>
      </w:pPr>
      <w:r>
        <w:rPr>
          <w:lang w:val="nl-NL"/>
        </w:rPr>
        <w:t>G.S. PISAS</w:t>
      </w:r>
    </w:p>
    <w:p w14:paraId="212A18A5" w14:textId="77777777" w:rsidR="00033A77" w:rsidRDefault="00033A77" w:rsidP="00033A77">
      <w:pPr>
        <w:pStyle w:val="BodyText"/>
        <w:ind w:left="5130" w:right="854"/>
        <w:jc w:val="center"/>
        <w:rPr>
          <w:lang w:val="nl-NL"/>
        </w:rPr>
      </w:pPr>
    </w:p>
    <w:p w14:paraId="6700396C" w14:textId="77777777" w:rsidR="00033A77" w:rsidRDefault="00033A77">
      <w:pPr>
        <w:widowControl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br w:type="page"/>
      </w:r>
    </w:p>
    <w:p w14:paraId="0EA7C904" w14:textId="5F950AAE" w:rsidR="002E682D" w:rsidRPr="00355CA4" w:rsidRDefault="00033A77" w:rsidP="002E682D">
      <w:pPr>
        <w:pBdr>
          <w:bottom w:val="single" w:sz="6" w:space="1" w:color="auto"/>
        </w:pBdr>
        <w:ind w:right="-29"/>
        <w:jc w:val="both"/>
        <w:rPr>
          <w:rFonts w:ascii="Palatino Linotype" w:hAnsi="Palatino Linotype"/>
          <w:sz w:val="22"/>
          <w:szCs w:val="22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lastRenderedPageBreak/>
        <w:t>BIJLAGE</w:t>
      </w:r>
      <w:r w:rsidR="002E682D">
        <w:rPr>
          <w:rFonts w:ascii="Palatino Linotype" w:hAnsi="Palatino Linotype"/>
          <w:sz w:val="22"/>
          <w:szCs w:val="22"/>
          <w:lang w:val="nl-NL"/>
        </w:rPr>
        <w:t xml:space="preserve"> </w:t>
      </w:r>
      <w:bookmarkStart w:id="1" w:name="_Hlk129756354"/>
      <w:proofErr w:type="spellStart"/>
      <w:r w:rsidR="002E682D" w:rsidRPr="00355CA4">
        <w:rPr>
          <w:rFonts w:ascii="Palatino Linotype" w:hAnsi="Palatino Linotype"/>
          <w:sz w:val="22"/>
          <w:szCs w:val="22"/>
        </w:rPr>
        <w:t>behorende</w:t>
      </w:r>
      <w:proofErr w:type="spellEnd"/>
      <w:r w:rsidR="002E682D" w:rsidRPr="00355CA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2E682D" w:rsidRPr="00355CA4">
        <w:rPr>
          <w:rFonts w:ascii="Palatino Linotype" w:hAnsi="Palatino Linotype"/>
          <w:sz w:val="22"/>
          <w:szCs w:val="22"/>
        </w:rPr>
        <w:t>bij</w:t>
      </w:r>
      <w:proofErr w:type="spellEnd"/>
      <w:r w:rsidR="002E682D" w:rsidRPr="00355CA4">
        <w:rPr>
          <w:rFonts w:ascii="Palatino Linotype" w:hAnsi="Palatino Linotype"/>
          <w:sz w:val="22"/>
          <w:szCs w:val="22"/>
        </w:rPr>
        <w:t xml:space="preserve"> het </w:t>
      </w:r>
      <w:proofErr w:type="spellStart"/>
      <w:r w:rsidR="002E682D" w:rsidRPr="00355CA4">
        <w:rPr>
          <w:rFonts w:ascii="Palatino Linotype" w:hAnsi="Palatino Linotype"/>
          <w:sz w:val="22"/>
          <w:szCs w:val="22"/>
        </w:rPr>
        <w:t>Landsbesluit</w:t>
      </w:r>
      <w:proofErr w:type="spellEnd"/>
      <w:r w:rsidR="002E682D" w:rsidRPr="00355CA4">
        <w:rPr>
          <w:rFonts w:ascii="Palatino Linotype" w:hAnsi="Palatino Linotype"/>
          <w:sz w:val="22"/>
          <w:szCs w:val="22"/>
        </w:rPr>
        <w:t xml:space="preserve"> van de</w:t>
      </w:r>
      <w:r w:rsidR="00CA6F99">
        <w:rPr>
          <w:rFonts w:ascii="Palatino Linotype" w:hAnsi="Palatino Linotype"/>
          <w:sz w:val="22"/>
          <w:szCs w:val="22"/>
        </w:rPr>
        <w:t xml:space="preserve"> </w:t>
      </w:r>
      <w:r w:rsidR="002E682D">
        <w:rPr>
          <w:rFonts w:ascii="Palatino Linotype" w:hAnsi="Palatino Linotype"/>
          <w:sz w:val="22"/>
          <w:szCs w:val="22"/>
        </w:rPr>
        <w:t>13</w:t>
      </w:r>
      <w:r w:rsidR="002E682D" w:rsidRPr="00E156CB">
        <w:rPr>
          <w:rFonts w:ascii="Palatino Linotype" w:hAnsi="Palatino Linotype"/>
          <w:sz w:val="22"/>
          <w:szCs w:val="22"/>
          <w:vertAlign w:val="superscript"/>
        </w:rPr>
        <w:t>de</w:t>
      </w:r>
      <w:r w:rsidR="002E682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2E682D">
        <w:rPr>
          <w:rFonts w:ascii="Palatino Linotype" w:hAnsi="Palatino Linotype"/>
          <w:sz w:val="22"/>
          <w:szCs w:val="22"/>
        </w:rPr>
        <w:t>februari</w:t>
      </w:r>
      <w:proofErr w:type="spellEnd"/>
      <w:r w:rsidR="002E682D">
        <w:rPr>
          <w:rFonts w:ascii="Palatino Linotype" w:hAnsi="Palatino Linotype"/>
          <w:sz w:val="22"/>
          <w:szCs w:val="22"/>
        </w:rPr>
        <w:t xml:space="preserve"> 2023</w:t>
      </w:r>
      <w:r w:rsidR="002E682D" w:rsidRPr="00355CA4">
        <w:rPr>
          <w:rFonts w:ascii="Palatino Linotype" w:hAnsi="Palatino Linotype"/>
          <w:sz w:val="22"/>
          <w:szCs w:val="22"/>
        </w:rPr>
        <w:t xml:space="preserve">, no. </w:t>
      </w:r>
      <w:r w:rsidR="002E682D">
        <w:rPr>
          <w:rFonts w:ascii="Palatino Linotype" w:hAnsi="Palatino Linotype"/>
          <w:sz w:val="22"/>
          <w:szCs w:val="22"/>
        </w:rPr>
        <w:t>23/196,</w:t>
      </w:r>
      <w:r w:rsidR="002E682D" w:rsidRPr="00355CA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2E682D" w:rsidRPr="00355CA4">
        <w:rPr>
          <w:rFonts w:ascii="Palatino Linotype" w:hAnsi="Palatino Linotype"/>
          <w:sz w:val="22"/>
          <w:szCs w:val="22"/>
        </w:rPr>
        <w:t>houdende</w:t>
      </w:r>
      <w:proofErr w:type="spellEnd"/>
      <w:r w:rsidR="002E682D" w:rsidRPr="00355CA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2E682D" w:rsidRPr="00355CA4">
        <w:rPr>
          <w:rFonts w:ascii="Palatino Linotype" w:hAnsi="Palatino Linotype"/>
          <w:sz w:val="22"/>
          <w:szCs w:val="22"/>
        </w:rPr>
        <w:t>vaststelling</w:t>
      </w:r>
      <w:proofErr w:type="spellEnd"/>
      <w:r w:rsidR="002E682D" w:rsidRPr="00355CA4">
        <w:rPr>
          <w:rFonts w:ascii="Palatino Linotype" w:hAnsi="Palatino Linotype"/>
          <w:sz w:val="22"/>
          <w:szCs w:val="22"/>
        </w:rPr>
        <w:t xml:space="preserve"> van de </w:t>
      </w:r>
      <w:proofErr w:type="spellStart"/>
      <w:r w:rsidR="002E682D" w:rsidRPr="00355CA4">
        <w:rPr>
          <w:rFonts w:ascii="Palatino Linotype" w:hAnsi="Palatino Linotype"/>
          <w:sz w:val="22"/>
          <w:szCs w:val="22"/>
        </w:rPr>
        <w:t>geconsolideerde</w:t>
      </w:r>
      <w:proofErr w:type="spellEnd"/>
      <w:r w:rsidR="002E682D" w:rsidRPr="00355CA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2E682D" w:rsidRPr="00355CA4">
        <w:rPr>
          <w:rFonts w:ascii="Palatino Linotype" w:hAnsi="Palatino Linotype"/>
          <w:sz w:val="22"/>
          <w:szCs w:val="22"/>
        </w:rPr>
        <w:t>tekst</w:t>
      </w:r>
      <w:proofErr w:type="spellEnd"/>
      <w:r w:rsidR="002E682D" w:rsidRPr="00355CA4">
        <w:rPr>
          <w:rFonts w:ascii="Palatino Linotype" w:hAnsi="Palatino Linotype"/>
          <w:sz w:val="22"/>
          <w:szCs w:val="22"/>
        </w:rPr>
        <w:t xml:space="preserve"> van de</w:t>
      </w:r>
      <w:r w:rsidR="002E682D">
        <w:t xml:space="preserve"> </w:t>
      </w:r>
      <w:proofErr w:type="spellStart"/>
      <w:r w:rsidR="002E682D" w:rsidRPr="00DF6D32">
        <w:rPr>
          <w:rFonts w:ascii="Palatino Linotype" w:hAnsi="Palatino Linotype"/>
          <w:sz w:val="22"/>
          <w:szCs w:val="22"/>
        </w:rPr>
        <w:t>Landsverordening</w:t>
      </w:r>
      <w:proofErr w:type="spellEnd"/>
      <w:r w:rsidR="002E682D" w:rsidRPr="00DF6D32">
        <w:rPr>
          <w:rFonts w:ascii="Palatino Linotype" w:hAnsi="Palatino Linotype"/>
          <w:sz w:val="22"/>
          <w:szCs w:val="22"/>
        </w:rPr>
        <w:t xml:space="preserve"> van de 25ste </w:t>
      </w:r>
      <w:proofErr w:type="spellStart"/>
      <w:r w:rsidR="002E682D" w:rsidRPr="00DF6D32">
        <w:rPr>
          <w:rFonts w:ascii="Palatino Linotype" w:hAnsi="Palatino Linotype"/>
          <w:sz w:val="22"/>
          <w:szCs w:val="22"/>
        </w:rPr>
        <w:t>Juni</w:t>
      </w:r>
      <w:proofErr w:type="spellEnd"/>
      <w:r w:rsidR="002E682D" w:rsidRPr="00DF6D32">
        <w:rPr>
          <w:rFonts w:ascii="Palatino Linotype" w:hAnsi="Palatino Linotype"/>
          <w:sz w:val="22"/>
          <w:szCs w:val="22"/>
        </w:rPr>
        <w:t xml:space="preserve"> 1953</w:t>
      </w:r>
      <w:r w:rsidR="002E682D">
        <w:rPr>
          <w:rFonts w:ascii="Palatino Linotype" w:hAnsi="Palatino Linotype"/>
          <w:sz w:val="22"/>
          <w:szCs w:val="22"/>
        </w:rPr>
        <w:t xml:space="preserve"> </w:t>
      </w:r>
      <w:r w:rsidR="002E682D" w:rsidRPr="00DF6D32">
        <w:rPr>
          <w:rFonts w:ascii="Palatino Linotype" w:hAnsi="Palatino Linotype"/>
          <w:sz w:val="22"/>
          <w:szCs w:val="22"/>
        </w:rPr>
        <w:t xml:space="preserve">tot </w:t>
      </w:r>
      <w:proofErr w:type="spellStart"/>
      <w:r w:rsidR="002E682D" w:rsidRPr="00DF6D32">
        <w:rPr>
          <w:rFonts w:ascii="Palatino Linotype" w:hAnsi="Palatino Linotype"/>
          <w:sz w:val="22"/>
          <w:szCs w:val="22"/>
        </w:rPr>
        <w:t>vaststelling</w:t>
      </w:r>
      <w:proofErr w:type="spellEnd"/>
      <w:r w:rsidR="002E682D" w:rsidRPr="00DF6D32">
        <w:rPr>
          <w:rFonts w:ascii="Palatino Linotype" w:hAnsi="Palatino Linotype"/>
          <w:sz w:val="22"/>
          <w:szCs w:val="22"/>
        </w:rPr>
        <w:t xml:space="preserve"> van </w:t>
      </w:r>
      <w:proofErr w:type="spellStart"/>
      <w:r w:rsidR="002E682D" w:rsidRPr="00DF6D32">
        <w:rPr>
          <w:rFonts w:ascii="Palatino Linotype" w:hAnsi="Palatino Linotype"/>
          <w:sz w:val="22"/>
          <w:szCs w:val="22"/>
        </w:rPr>
        <w:t>aanvullende</w:t>
      </w:r>
      <w:proofErr w:type="spellEnd"/>
      <w:r w:rsidR="002E682D" w:rsidRPr="00DF6D3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2E682D" w:rsidRPr="00DF6D32">
        <w:rPr>
          <w:rFonts w:ascii="Palatino Linotype" w:hAnsi="Palatino Linotype"/>
          <w:sz w:val="22"/>
          <w:szCs w:val="22"/>
        </w:rPr>
        <w:t>bepalingen</w:t>
      </w:r>
      <w:proofErr w:type="spellEnd"/>
      <w:r w:rsidR="002E682D" w:rsidRPr="00DF6D3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2E682D" w:rsidRPr="00DF6D32">
        <w:rPr>
          <w:rFonts w:ascii="Palatino Linotype" w:hAnsi="Palatino Linotype"/>
          <w:sz w:val="22"/>
          <w:szCs w:val="22"/>
        </w:rPr>
        <w:t>voor</w:t>
      </w:r>
      <w:proofErr w:type="spellEnd"/>
      <w:r w:rsidR="002E682D" w:rsidRPr="00DF6D32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="002E682D" w:rsidRPr="00DF6D32">
        <w:rPr>
          <w:rFonts w:ascii="Palatino Linotype" w:hAnsi="Palatino Linotype"/>
          <w:sz w:val="22"/>
          <w:szCs w:val="22"/>
        </w:rPr>
        <w:t>ambtenaren</w:t>
      </w:r>
      <w:proofErr w:type="spellEnd"/>
      <w:r w:rsidR="002E682D" w:rsidRPr="00DF6D32">
        <w:rPr>
          <w:rFonts w:ascii="Palatino Linotype" w:hAnsi="Palatino Linotype"/>
          <w:sz w:val="22"/>
          <w:szCs w:val="22"/>
        </w:rPr>
        <w:t xml:space="preserve"> van de </w:t>
      </w:r>
      <w:proofErr w:type="spellStart"/>
      <w:r w:rsidR="002E682D" w:rsidRPr="00DF6D32">
        <w:rPr>
          <w:rFonts w:ascii="Palatino Linotype" w:hAnsi="Palatino Linotype"/>
          <w:sz w:val="22"/>
          <w:szCs w:val="22"/>
        </w:rPr>
        <w:t>Scheepvaartinspectie</w:t>
      </w:r>
      <w:proofErr w:type="spellEnd"/>
      <w:r w:rsidR="002E682D" w:rsidRPr="00DF6D32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="002E682D" w:rsidRPr="00DF6D32">
        <w:rPr>
          <w:rFonts w:ascii="Palatino Linotype" w:hAnsi="Palatino Linotype"/>
          <w:sz w:val="22"/>
          <w:szCs w:val="22"/>
        </w:rPr>
        <w:t>werkzaam</w:t>
      </w:r>
      <w:proofErr w:type="spellEnd"/>
      <w:r w:rsidR="002E682D" w:rsidRPr="00DF6D32">
        <w:rPr>
          <w:rFonts w:ascii="Palatino Linotype" w:hAnsi="Palatino Linotype"/>
          <w:sz w:val="22"/>
          <w:szCs w:val="22"/>
        </w:rPr>
        <w:t xml:space="preserve"> in </w:t>
      </w:r>
      <w:proofErr w:type="spellStart"/>
      <w:r w:rsidR="002E682D" w:rsidRPr="00DF6D32">
        <w:rPr>
          <w:rFonts w:ascii="Palatino Linotype" w:hAnsi="Palatino Linotype"/>
          <w:sz w:val="22"/>
          <w:szCs w:val="22"/>
        </w:rPr>
        <w:t>het</w:t>
      </w:r>
      <w:proofErr w:type="spellEnd"/>
      <w:r w:rsidR="002E682D" w:rsidRPr="00DF6D32">
        <w:rPr>
          <w:rFonts w:ascii="Palatino Linotype" w:hAnsi="Palatino Linotype"/>
          <w:sz w:val="22"/>
          <w:szCs w:val="22"/>
        </w:rPr>
        <w:t xml:space="preserve"> d</w:t>
      </w:r>
      <w:r w:rsidR="002E682D">
        <w:rPr>
          <w:rFonts w:ascii="Palatino Linotype" w:hAnsi="Palatino Linotype"/>
          <w:sz w:val="22"/>
          <w:szCs w:val="22"/>
        </w:rPr>
        <w:t xml:space="preserve">istrict de </w:t>
      </w:r>
      <w:proofErr w:type="spellStart"/>
      <w:r w:rsidR="002E682D">
        <w:rPr>
          <w:rFonts w:ascii="Palatino Linotype" w:hAnsi="Palatino Linotype"/>
          <w:sz w:val="22"/>
          <w:szCs w:val="22"/>
        </w:rPr>
        <w:t>Nederlandse</w:t>
      </w:r>
      <w:proofErr w:type="spellEnd"/>
      <w:r w:rsidR="002E682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2E682D">
        <w:rPr>
          <w:rFonts w:ascii="Palatino Linotype" w:hAnsi="Palatino Linotype"/>
          <w:sz w:val="22"/>
          <w:szCs w:val="22"/>
        </w:rPr>
        <w:t>Antille</w:t>
      </w:r>
      <w:r w:rsidR="002E682D" w:rsidRPr="00DF6D32">
        <w:rPr>
          <w:rFonts w:ascii="Palatino Linotype" w:hAnsi="Palatino Linotype"/>
          <w:color w:val="000000" w:themeColor="text1"/>
          <w:sz w:val="22"/>
          <w:szCs w:val="22"/>
        </w:rPr>
        <w:t>n</w:t>
      </w:r>
      <w:proofErr w:type="spellEnd"/>
      <w:r w:rsidR="002E682D" w:rsidRPr="00DF6D32">
        <w:rPr>
          <w:rStyle w:val="FootnoteReference"/>
          <w:rFonts w:ascii="Palatino Linotype" w:hAnsi="Palatino Linotype"/>
          <w:color w:val="000000" w:themeColor="text1"/>
          <w:sz w:val="22"/>
          <w:szCs w:val="22"/>
        </w:rPr>
        <w:footnoteReference w:id="3"/>
      </w:r>
      <w:bookmarkEnd w:id="1"/>
    </w:p>
    <w:p w14:paraId="55D75DB1" w14:textId="77777777" w:rsidR="00033A77" w:rsidRPr="00033A77" w:rsidRDefault="00033A77" w:rsidP="00033A77">
      <w:pPr>
        <w:pBdr>
          <w:bottom w:val="single" w:sz="6" w:space="1" w:color="auto"/>
        </w:pBdr>
        <w:ind w:right="-29"/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423234D4" w14:textId="77777777" w:rsidR="00033A77" w:rsidRPr="00033A77" w:rsidRDefault="00033A77" w:rsidP="00033A77">
      <w:pPr>
        <w:ind w:right="-29"/>
        <w:jc w:val="center"/>
        <w:rPr>
          <w:rFonts w:ascii="Palatino Linotype" w:hAnsi="Palatino Linotype"/>
          <w:sz w:val="22"/>
          <w:szCs w:val="22"/>
          <w:lang w:val="nl-NL"/>
        </w:rPr>
      </w:pPr>
    </w:p>
    <w:p w14:paraId="1B218794" w14:textId="77777777" w:rsidR="003E06BC" w:rsidRDefault="003E06BC" w:rsidP="003E06BC">
      <w:pPr>
        <w:ind w:right="-29"/>
        <w:jc w:val="both"/>
        <w:rPr>
          <w:rFonts w:ascii="Palatino Linotype" w:hAnsi="Palatino Linotype"/>
          <w:sz w:val="22"/>
          <w:szCs w:val="22"/>
        </w:rPr>
      </w:pPr>
      <w:bookmarkStart w:id="2" w:name="_Hlk129758731"/>
      <w:proofErr w:type="spellStart"/>
      <w:r w:rsidRPr="00355CA4">
        <w:rPr>
          <w:rFonts w:ascii="Palatino Linotype" w:hAnsi="Palatino Linotype"/>
          <w:sz w:val="22"/>
          <w:szCs w:val="22"/>
        </w:rPr>
        <w:t>Geconsolideerde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355CA4">
        <w:rPr>
          <w:rFonts w:ascii="Palatino Linotype" w:hAnsi="Palatino Linotype"/>
          <w:sz w:val="22"/>
          <w:szCs w:val="22"/>
        </w:rPr>
        <w:t>tekst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 van de</w:t>
      </w:r>
      <w:r>
        <w:t xml:space="preserve"> </w:t>
      </w:r>
      <w:proofErr w:type="spellStart"/>
      <w:r w:rsidRPr="00DF6D32">
        <w:rPr>
          <w:rFonts w:ascii="Palatino Linotype" w:hAnsi="Palatino Linotype"/>
          <w:sz w:val="22"/>
          <w:szCs w:val="22"/>
        </w:rPr>
        <w:t>Landsverordening</w:t>
      </w:r>
      <w:proofErr w:type="spellEnd"/>
      <w:r w:rsidRPr="00DF6D32">
        <w:rPr>
          <w:rFonts w:ascii="Palatino Linotype" w:hAnsi="Palatino Linotype"/>
          <w:sz w:val="22"/>
          <w:szCs w:val="22"/>
        </w:rPr>
        <w:t xml:space="preserve"> van de 25ste </w:t>
      </w:r>
      <w:proofErr w:type="spellStart"/>
      <w:r w:rsidRPr="00DF6D32">
        <w:rPr>
          <w:rFonts w:ascii="Palatino Linotype" w:hAnsi="Palatino Linotype"/>
          <w:sz w:val="22"/>
          <w:szCs w:val="22"/>
        </w:rPr>
        <w:t>Juni</w:t>
      </w:r>
      <w:proofErr w:type="spellEnd"/>
      <w:r w:rsidRPr="00DF6D32">
        <w:rPr>
          <w:rFonts w:ascii="Palatino Linotype" w:hAnsi="Palatino Linotype"/>
          <w:sz w:val="22"/>
          <w:szCs w:val="22"/>
        </w:rPr>
        <w:t xml:space="preserve"> 1953 tot </w:t>
      </w:r>
      <w:proofErr w:type="spellStart"/>
      <w:r w:rsidRPr="00DF6D32">
        <w:rPr>
          <w:rFonts w:ascii="Palatino Linotype" w:hAnsi="Palatino Linotype"/>
          <w:sz w:val="22"/>
          <w:szCs w:val="22"/>
        </w:rPr>
        <w:t>vaststelling</w:t>
      </w:r>
      <w:proofErr w:type="spellEnd"/>
      <w:r w:rsidRPr="00DF6D32">
        <w:rPr>
          <w:rFonts w:ascii="Palatino Linotype" w:hAnsi="Palatino Linotype"/>
          <w:sz w:val="22"/>
          <w:szCs w:val="22"/>
        </w:rPr>
        <w:t xml:space="preserve"> van</w:t>
      </w:r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6D32">
        <w:rPr>
          <w:rFonts w:ascii="Palatino Linotype" w:hAnsi="Palatino Linotype"/>
          <w:sz w:val="22"/>
          <w:szCs w:val="22"/>
        </w:rPr>
        <w:t>aanvullende</w:t>
      </w:r>
      <w:proofErr w:type="spellEnd"/>
      <w:r w:rsidRPr="00DF6D3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6D32">
        <w:rPr>
          <w:rFonts w:ascii="Palatino Linotype" w:hAnsi="Palatino Linotype"/>
          <w:sz w:val="22"/>
          <w:szCs w:val="22"/>
        </w:rPr>
        <w:t>bepalingen</w:t>
      </w:r>
      <w:proofErr w:type="spellEnd"/>
      <w:r w:rsidRPr="00DF6D3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6D32">
        <w:rPr>
          <w:rFonts w:ascii="Palatino Linotype" w:hAnsi="Palatino Linotype"/>
          <w:sz w:val="22"/>
          <w:szCs w:val="22"/>
        </w:rPr>
        <w:t>voor</w:t>
      </w:r>
      <w:proofErr w:type="spellEnd"/>
      <w:r w:rsidRPr="00DF6D32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DF6D32">
        <w:rPr>
          <w:rFonts w:ascii="Palatino Linotype" w:hAnsi="Palatino Linotype"/>
          <w:sz w:val="22"/>
          <w:szCs w:val="22"/>
        </w:rPr>
        <w:t>ambtenaren</w:t>
      </w:r>
      <w:proofErr w:type="spellEnd"/>
      <w:r w:rsidRPr="00DF6D32">
        <w:rPr>
          <w:rFonts w:ascii="Palatino Linotype" w:hAnsi="Palatino Linotype"/>
          <w:sz w:val="22"/>
          <w:szCs w:val="22"/>
        </w:rPr>
        <w:t xml:space="preserve"> van de </w:t>
      </w:r>
      <w:proofErr w:type="spellStart"/>
      <w:r w:rsidRPr="00DF6D32">
        <w:rPr>
          <w:rFonts w:ascii="Palatino Linotype" w:hAnsi="Palatino Linotype"/>
          <w:sz w:val="22"/>
          <w:szCs w:val="22"/>
        </w:rPr>
        <w:t>Scheepvaartinspectie</w:t>
      </w:r>
      <w:proofErr w:type="spellEnd"/>
      <w:r w:rsidRPr="00DF6D32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DF6D32">
        <w:rPr>
          <w:rFonts w:ascii="Palatino Linotype" w:hAnsi="Palatino Linotype"/>
          <w:sz w:val="22"/>
          <w:szCs w:val="22"/>
        </w:rPr>
        <w:t>werkzaam</w:t>
      </w:r>
      <w:proofErr w:type="spellEnd"/>
      <w:r w:rsidRPr="00DF6D32">
        <w:rPr>
          <w:rFonts w:ascii="Palatino Linotype" w:hAnsi="Palatino Linotype"/>
          <w:sz w:val="22"/>
          <w:szCs w:val="22"/>
        </w:rPr>
        <w:t xml:space="preserve"> in </w:t>
      </w:r>
      <w:proofErr w:type="spellStart"/>
      <w:r w:rsidRPr="00DF6D32">
        <w:rPr>
          <w:rFonts w:ascii="Palatino Linotype" w:hAnsi="Palatino Linotype"/>
          <w:sz w:val="22"/>
          <w:szCs w:val="22"/>
        </w:rPr>
        <w:t>het</w:t>
      </w:r>
      <w:proofErr w:type="spellEnd"/>
      <w:r w:rsidRPr="00DF6D32">
        <w:rPr>
          <w:rFonts w:ascii="Palatino Linotype" w:hAnsi="Palatino Linotype"/>
          <w:sz w:val="22"/>
          <w:szCs w:val="22"/>
        </w:rPr>
        <w:t xml:space="preserve"> district de </w:t>
      </w:r>
      <w:proofErr w:type="spellStart"/>
      <w:r w:rsidRPr="00DF6D32">
        <w:rPr>
          <w:rFonts w:ascii="Palatino Linotype" w:hAnsi="Palatino Linotype"/>
          <w:sz w:val="22"/>
          <w:szCs w:val="22"/>
        </w:rPr>
        <w:t>Nederlandse</w:t>
      </w:r>
      <w:proofErr w:type="spellEnd"/>
      <w:r w:rsidRPr="00DF6D3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6D32">
        <w:rPr>
          <w:rFonts w:ascii="Palatino Linotype" w:hAnsi="Palatino Linotype"/>
          <w:sz w:val="22"/>
          <w:szCs w:val="22"/>
        </w:rPr>
        <w:t>Antillen</w:t>
      </w:r>
      <w:proofErr w:type="spellEnd"/>
      <w:r w:rsidRPr="00DF6D32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i/>
          <w:color w:val="FF0000"/>
          <w:sz w:val="22"/>
          <w:szCs w:val="22"/>
        </w:rPr>
        <w:t xml:space="preserve"> </w:t>
      </w:r>
      <w:r w:rsidRPr="00DF6D32">
        <w:rPr>
          <w:rFonts w:ascii="Palatino Linotype" w:hAnsi="Palatino Linotype"/>
          <w:color w:val="000000" w:themeColor="text1"/>
          <w:sz w:val="22"/>
          <w:szCs w:val="22"/>
        </w:rPr>
        <w:t>(P.B. 1953, no. 107),</w:t>
      </w:r>
      <w:r w:rsidRPr="00DF6D32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</w:t>
      </w:r>
      <w:proofErr w:type="spellStart"/>
      <w:r w:rsidRPr="00355CA4">
        <w:rPr>
          <w:rFonts w:ascii="Palatino Linotype" w:hAnsi="Palatino Linotype"/>
          <w:sz w:val="22"/>
          <w:szCs w:val="22"/>
        </w:rPr>
        <w:t>zoals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355CA4">
        <w:rPr>
          <w:rFonts w:ascii="Palatino Linotype" w:hAnsi="Palatino Linotype"/>
          <w:sz w:val="22"/>
          <w:szCs w:val="22"/>
        </w:rPr>
        <w:t>deze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355CA4">
        <w:rPr>
          <w:rFonts w:ascii="Palatino Linotype" w:hAnsi="Palatino Linotype"/>
          <w:sz w:val="22"/>
          <w:szCs w:val="22"/>
        </w:rPr>
        <w:t>luidt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: </w:t>
      </w:r>
    </w:p>
    <w:p w14:paraId="705AF515" w14:textId="77777777" w:rsidR="003E06BC" w:rsidRPr="00355CA4" w:rsidRDefault="003E06BC" w:rsidP="003E06BC">
      <w:pPr>
        <w:widowControl/>
        <w:tabs>
          <w:tab w:val="left" w:pos="360"/>
        </w:tabs>
        <w:ind w:right="-29"/>
        <w:jc w:val="both"/>
        <w:rPr>
          <w:rFonts w:ascii="Palatino Linotype" w:hAnsi="Palatino Linotype"/>
          <w:sz w:val="22"/>
          <w:szCs w:val="22"/>
        </w:rPr>
      </w:pPr>
    </w:p>
    <w:p w14:paraId="6C7908EF" w14:textId="77777777" w:rsidR="003E06BC" w:rsidRPr="0056180A" w:rsidRDefault="003E06BC" w:rsidP="003E06BC">
      <w:pPr>
        <w:pStyle w:val="ListParagraph"/>
        <w:widowControl/>
        <w:numPr>
          <w:ilvl w:val="0"/>
          <w:numId w:val="2"/>
        </w:numPr>
        <w:ind w:left="360" w:right="-29"/>
        <w:jc w:val="both"/>
        <w:rPr>
          <w:rFonts w:ascii="Palatino Linotype" w:hAnsi="Palatino Linotype"/>
          <w:sz w:val="22"/>
          <w:szCs w:val="22"/>
        </w:rPr>
      </w:pPr>
      <w:r w:rsidRPr="0056180A">
        <w:rPr>
          <w:rFonts w:ascii="Palatino Linotype" w:hAnsi="Palatino Linotype"/>
          <w:sz w:val="22"/>
          <w:szCs w:val="22"/>
        </w:rPr>
        <w:t>na wijziging</w:t>
      </w:r>
      <w:r w:rsidRPr="0056180A"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Pr="0056180A">
        <w:rPr>
          <w:rFonts w:ascii="Palatino Linotype" w:hAnsi="Palatino Linotype"/>
          <w:sz w:val="22"/>
          <w:szCs w:val="22"/>
        </w:rPr>
        <w:t xml:space="preserve">tot stand gebracht door het Land Nederlandse Antillen bij: </w:t>
      </w:r>
    </w:p>
    <w:p w14:paraId="7A589EA6" w14:textId="77777777" w:rsidR="003E06BC" w:rsidRPr="00ED2BAB" w:rsidRDefault="003E06BC" w:rsidP="003E06BC">
      <w:pPr>
        <w:pStyle w:val="Title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/>
          <w:b w:val="0"/>
          <w:sz w:val="22"/>
          <w:szCs w:val="22"/>
        </w:rPr>
      </w:pPr>
      <w:r w:rsidRPr="00ED2BAB">
        <w:rPr>
          <w:rFonts w:ascii="Palatino Linotype" w:hAnsi="Palatino Linotype"/>
          <w:b w:val="0"/>
          <w:sz w:val="22"/>
          <w:szCs w:val="22"/>
        </w:rPr>
        <w:t xml:space="preserve">Invoeringslandsverordening </w:t>
      </w:r>
      <w:r>
        <w:rPr>
          <w:rFonts w:ascii="Palatino Linotype" w:hAnsi="Palatino Linotype"/>
          <w:b w:val="0"/>
          <w:sz w:val="22"/>
          <w:szCs w:val="22"/>
        </w:rPr>
        <w:t>wetboek van strafvordering</w:t>
      </w:r>
      <w:r w:rsidRPr="00ED2BAB">
        <w:rPr>
          <w:rFonts w:ascii="Palatino Linotype" w:hAnsi="Palatino Linotype"/>
          <w:b w:val="0"/>
          <w:sz w:val="22"/>
          <w:szCs w:val="22"/>
        </w:rPr>
        <w:t xml:space="preserve"> (P.B. 1997, no. 237);</w:t>
      </w:r>
    </w:p>
    <w:p w14:paraId="34CB40D0" w14:textId="77777777" w:rsidR="003E06BC" w:rsidRDefault="003E06BC" w:rsidP="003E06BC">
      <w:pPr>
        <w:tabs>
          <w:tab w:val="left" w:pos="240"/>
          <w:tab w:val="left" w:pos="360"/>
        </w:tabs>
        <w:ind w:right="-29"/>
        <w:jc w:val="both"/>
        <w:rPr>
          <w:rFonts w:ascii="Palatino Linotype" w:hAnsi="Palatino Linotype"/>
          <w:sz w:val="22"/>
          <w:szCs w:val="22"/>
        </w:rPr>
      </w:pPr>
    </w:p>
    <w:p w14:paraId="748244CD" w14:textId="77777777" w:rsidR="003E06BC" w:rsidRPr="0056180A" w:rsidRDefault="003E06BC" w:rsidP="003E06BC">
      <w:pPr>
        <w:pStyle w:val="ListParagraph"/>
        <w:numPr>
          <w:ilvl w:val="0"/>
          <w:numId w:val="2"/>
        </w:numPr>
        <w:ind w:left="360" w:right="-29"/>
        <w:jc w:val="both"/>
        <w:rPr>
          <w:rFonts w:ascii="Palatino Linotype" w:hAnsi="Palatino Linotype"/>
          <w:sz w:val="22"/>
          <w:szCs w:val="22"/>
        </w:rPr>
      </w:pPr>
      <w:r w:rsidRPr="0056180A">
        <w:rPr>
          <w:rFonts w:ascii="Palatino Linotype" w:hAnsi="Palatino Linotype"/>
          <w:sz w:val="22"/>
          <w:szCs w:val="22"/>
        </w:rPr>
        <w:t>na wijziging tot stand gebracht door het Land Curaçao bij:</w:t>
      </w:r>
    </w:p>
    <w:p w14:paraId="44965320" w14:textId="77777777" w:rsidR="003E06BC" w:rsidRPr="00ED2BAB" w:rsidRDefault="003E06BC" w:rsidP="003E06BC">
      <w:pPr>
        <w:pStyle w:val="Title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/>
          <w:b w:val="0"/>
          <w:sz w:val="22"/>
          <w:szCs w:val="22"/>
        </w:rPr>
      </w:pPr>
      <w:r w:rsidRPr="00ED2BAB">
        <w:rPr>
          <w:rFonts w:ascii="Palatino Linotype" w:hAnsi="Palatino Linotype"/>
          <w:b w:val="0"/>
          <w:sz w:val="22"/>
          <w:szCs w:val="22"/>
        </w:rPr>
        <w:t>Landsverordening troonopvolging (P.B. 2014, no. 87);</w:t>
      </w:r>
    </w:p>
    <w:p w14:paraId="55FFC6C5" w14:textId="77777777" w:rsidR="003E06BC" w:rsidRDefault="003E06BC" w:rsidP="003E06BC">
      <w:pPr>
        <w:tabs>
          <w:tab w:val="left" w:pos="360"/>
        </w:tabs>
        <w:ind w:left="360" w:right="-29" w:hanging="360"/>
        <w:jc w:val="both"/>
        <w:rPr>
          <w:rFonts w:ascii="Palatino Linotype" w:hAnsi="Palatino Linotype"/>
          <w:sz w:val="22"/>
          <w:szCs w:val="22"/>
        </w:rPr>
      </w:pPr>
    </w:p>
    <w:p w14:paraId="50794CBB" w14:textId="77777777" w:rsidR="003E06BC" w:rsidRDefault="003E06BC" w:rsidP="003E06BC">
      <w:pPr>
        <w:tabs>
          <w:tab w:val="left" w:pos="360"/>
        </w:tabs>
        <w:ind w:left="360" w:right="-29" w:hanging="360"/>
        <w:jc w:val="both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en</w:t>
      </w:r>
      <w:proofErr w:type="spellEnd"/>
    </w:p>
    <w:p w14:paraId="5881819E" w14:textId="77777777" w:rsidR="003E06BC" w:rsidRPr="00355CA4" w:rsidRDefault="003E06BC" w:rsidP="003E06BC">
      <w:pPr>
        <w:tabs>
          <w:tab w:val="left" w:pos="360"/>
        </w:tabs>
        <w:ind w:left="360" w:right="-29" w:hanging="360"/>
        <w:jc w:val="both"/>
        <w:rPr>
          <w:rFonts w:ascii="Palatino Linotype" w:hAnsi="Palatino Linotype"/>
          <w:sz w:val="22"/>
          <w:szCs w:val="22"/>
        </w:rPr>
      </w:pPr>
    </w:p>
    <w:p w14:paraId="7B566283" w14:textId="77777777" w:rsidR="003E06BC" w:rsidRPr="0056180A" w:rsidRDefault="003E06BC" w:rsidP="003E06BC">
      <w:pPr>
        <w:pStyle w:val="ListParagraph"/>
        <w:numPr>
          <w:ilvl w:val="0"/>
          <w:numId w:val="2"/>
        </w:numPr>
        <w:ind w:left="360" w:right="-29"/>
        <w:jc w:val="both"/>
        <w:rPr>
          <w:rFonts w:ascii="Palatino Linotype" w:hAnsi="Palatino Linotype"/>
          <w:sz w:val="22"/>
          <w:szCs w:val="22"/>
        </w:rPr>
      </w:pPr>
      <w:r w:rsidRPr="0056180A">
        <w:rPr>
          <w:rFonts w:ascii="Palatino Linotype" w:hAnsi="Palatino Linotype"/>
          <w:sz w:val="22"/>
          <w:szCs w:val="22"/>
        </w:rPr>
        <w:t>in overeenstemming gebracht met de aanwijzingen van de Algemene overgangsregeling wetgeving en bestuur Land Curaçao (A.B. 2010, no. 87, bijlage a).</w:t>
      </w:r>
    </w:p>
    <w:p w14:paraId="3C0E2CCF" w14:textId="77777777" w:rsidR="003E06BC" w:rsidRPr="00355CA4" w:rsidRDefault="003E06BC" w:rsidP="003E06BC">
      <w:pPr>
        <w:jc w:val="both"/>
        <w:rPr>
          <w:rFonts w:ascii="Palatino Linotype" w:hAnsi="Palatino Linotype"/>
          <w:sz w:val="22"/>
          <w:szCs w:val="22"/>
        </w:rPr>
      </w:pPr>
    </w:p>
    <w:p w14:paraId="06D9C65D" w14:textId="77777777" w:rsidR="003E06BC" w:rsidRPr="00355CA4" w:rsidRDefault="003E06BC" w:rsidP="003E06BC">
      <w:pPr>
        <w:jc w:val="center"/>
        <w:rPr>
          <w:rFonts w:ascii="Palatino Linotype" w:hAnsi="Palatino Linotype"/>
          <w:sz w:val="22"/>
          <w:szCs w:val="22"/>
        </w:rPr>
      </w:pPr>
      <w:r w:rsidRPr="00355CA4">
        <w:rPr>
          <w:rFonts w:ascii="Palatino Linotype" w:hAnsi="Palatino Linotype"/>
          <w:sz w:val="22"/>
          <w:szCs w:val="22"/>
        </w:rPr>
        <w:t>-----</w:t>
      </w:r>
    </w:p>
    <w:p w14:paraId="6B9B83FF" w14:textId="77777777" w:rsidR="003E06BC" w:rsidRPr="00355CA4" w:rsidRDefault="003E06BC" w:rsidP="003E06BC">
      <w:pPr>
        <w:suppressAutoHyphens/>
        <w:jc w:val="center"/>
        <w:rPr>
          <w:rFonts w:ascii="Palatino Linotype" w:hAnsi="Palatino Linotype"/>
          <w:sz w:val="22"/>
          <w:szCs w:val="22"/>
        </w:rPr>
      </w:pPr>
    </w:p>
    <w:p w14:paraId="4823BFE7" w14:textId="77777777" w:rsidR="003E06BC" w:rsidRDefault="003E06BC" w:rsidP="003E06BC">
      <w:pPr>
        <w:suppressAutoHyphens/>
        <w:jc w:val="center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Artikel</w:t>
      </w:r>
      <w:proofErr w:type="spellEnd"/>
      <w:r>
        <w:rPr>
          <w:rFonts w:ascii="Palatino Linotype" w:hAnsi="Palatino Linotype"/>
          <w:sz w:val="22"/>
          <w:szCs w:val="22"/>
        </w:rPr>
        <w:t xml:space="preserve"> 1</w:t>
      </w:r>
    </w:p>
    <w:p w14:paraId="1E85DAE9" w14:textId="77777777" w:rsidR="003E06BC" w:rsidRPr="0004011B" w:rsidRDefault="003E06BC" w:rsidP="003E06BC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102BD5E5" w14:textId="77777777" w:rsidR="003E06BC" w:rsidRPr="0004011B" w:rsidRDefault="003E06BC" w:rsidP="003E06BC">
      <w:pPr>
        <w:suppressAutoHyphens/>
        <w:jc w:val="both"/>
        <w:rPr>
          <w:rFonts w:ascii="Palatino Linotype" w:hAnsi="Palatino Linotype"/>
          <w:sz w:val="22"/>
          <w:szCs w:val="22"/>
        </w:rPr>
      </w:pPr>
      <w:r w:rsidRPr="0004011B">
        <w:rPr>
          <w:rFonts w:ascii="Palatino Linotype" w:hAnsi="Palatino Linotype"/>
          <w:sz w:val="22"/>
          <w:szCs w:val="22"/>
        </w:rPr>
        <w:t xml:space="preserve">In </w:t>
      </w:r>
      <w:proofErr w:type="spellStart"/>
      <w:r w:rsidRPr="0004011B">
        <w:rPr>
          <w:rFonts w:ascii="Palatino Linotype" w:hAnsi="Palatino Linotype"/>
          <w:sz w:val="22"/>
          <w:szCs w:val="22"/>
        </w:rPr>
        <w:t>het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district </w:t>
      </w:r>
      <w:r>
        <w:rPr>
          <w:rFonts w:ascii="Palatino Linotype" w:hAnsi="Palatino Linotype"/>
          <w:sz w:val="22"/>
          <w:szCs w:val="22"/>
        </w:rPr>
        <w:t>Curaçao</w:t>
      </w:r>
      <w:r w:rsidRPr="0004011B">
        <w:rPr>
          <w:rFonts w:ascii="Palatino Linotype" w:hAnsi="Palatino Linotype"/>
          <w:sz w:val="22"/>
          <w:szCs w:val="22"/>
        </w:rPr>
        <w:t xml:space="preserve"> van de </w:t>
      </w:r>
      <w:proofErr w:type="spellStart"/>
      <w:r w:rsidRPr="0004011B">
        <w:rPr>
          <w:rFonts w:ascii="Palatino Linotype" w:hAnsi="Palatino Linotype"/>
          <w:sz w:val="22"/>
          <w:szCs w:val="22"/>
        </w:rPr>
        <w:t>Scheepvaartinspectie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is </w:t>
      </w:r>
      <w:proofErr w:type="spellStart"/>
      <w:r w:rsidRPr="0004011B">
        <w:rPr>
          <w:rFonts w:ascii="Palatino Linotype" w:hAnsi="Palatino Linotype"/>
          <w:sz w:val="22"/>
          <w:szCs w:val="22"/>
        </w:rPr>
        <w:t>werkzaam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een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inspecteur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voor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04011B">
        <w:rPr>
          <w:rFonts w:ascii="Palatino Linotype" w:hAnsi="Palatino Linotype"/>
          <w:sz w:val="22"/>
          <w:szCs w:val="22"/>
        </w:rPr>
        <w:t>scheepvaart</w:t>
      </w:r>
      <w:proofErr w:type="spellEnd"/>
      <w:r w:rsidRPr="0004011B">
        <w:rPr>
          <w:rFonts w:ascii="Palatino Linotype" w:hAnsi="Palatino Linotype"/>
          <w:sz w:val="22"/>
          <w:szCs w:val="22"/>
        </w:rPr>
        <w:t>, d</w:t>
      </w:r>
      <w:r>
        <w:rPr>
          <w:rFonts w:ascii="Palatino Linotype" w:hAnsi="Palatino Linotype"/>
          <w:sz w:val="22"/>
          <w:szCs w:val="22"/>
        </w:rPr>
        <w:t xml:space="preserve">ie </w:t>
      </w:r>
      <w:proofErr w:type="spellStart"/>
      <w:r>
        <w:rPr>
          <w:rFonts w:ascii="Palatino Linotype" w:hAnsi="Palatino Linotype"/>
          <w:sz w:val="22"/>
          <w:szCs w:val="22"/>
        </w:rPr>
        <w:t>als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hoofd</w:t>
      </w:r>
      <w:proofErr w:type="spellEnd"/>
      <w:r>
        <w:rPr>
          <w:rFonts w:ascii="Palatino Linotype" w:hAnsi="Palatino Linotype"/>
          <w:sz w:val="22"/>
          <w:szCs w:val="22"/>
        </w:rPr>
        <w:t xml:space="preserve"> van het district, </w:t>
      </w:r>
      <w:proofErr w:type="spellStart"/>
      <w:r w:rsidRPr="0004011B">
        <w:rPr>
          <w:rFonts w:ascii="Palatino Linotype" w:hAnsi="Palatino Linotype"/>
          <w:sz w:val="22"/>
          <w:szCs w:val="22"/>
        </w:rPr>
        <w:t>tevens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hoofd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van </w:t>
      </w:r>
      <w:proofErr w:type="spellStart"/>
      <w:r w:rsidRPr="0004011B">
        <w:rPr>
          <w:rFonts w:ascii="Palatino Linotype" w:hAnsi="Palatino Linotype"/>
          <w:sz w:val="22"/>
          <w:szCs w:val="22"/>
        </w:rPr>
        <w:t>dienst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04011B">
        <w:rPr>
          <w:rFonts w:ascii="Palatino Linotype" w:hAnsi="Palatino Linotype"/>
          <w:sz w:val="22"/>
          <w:szCs w:val="22"/>
        </w:rPr>
        <w:t>optreedt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, met </w:t>
      </w:r>
      <w:proofErr w:type="spellStart"/>
      <w:r w:rsidRPr="0004011B">
        <w:rPr>
          <w:rFonts w:ascii="Palatino Linotype" w:hAnsi="Palatino Linotype"/>
          <w:sz w:val="22"/>
          <w:szCs w:val="22"/>
        </w:rPr>
        <w:t>standplaats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Curaçao. De Gouverneur </w:t>
      </w:r>
      <w:proofErr w:type="spellStart"/>
      <w:r w:rsidRPr="0004011B">
        <w:rPr>
          <w:rFonts w:ascii="Palatino Linotype" w:hAnsi="Palatino Linotype"/>
          <w:sz w:val="22"/>
          <w:szCs w:val="22"/>
        </w:rPr>
        <w:t>kan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, zo </w:t>
      </w:r>
      <w:proofErr w:type="spellStart"/>
      <w:r w:rsidRPr="0004011B">
        <w:rPr>
          <w:rFonts w:ascii="Palatino Linotype" w:hAnsi="Palatino Linotype"/>
          <w:sz w:val="22"/>
          <w:szCs w:val="22"/>
        </w:rPr>
        <w:t>nodig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04011B">
        <w:rPr>
          <w:rFonts w:ascii="Palatino Linotype" w:hAnsi="Palatino Linotype"/>
          <w:sz w:val="22"/>
          <w:szCs w:val="22"/>
        </w:rPr>
        <w:t>een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of </w:t>
      </w:r>
      <w:proofErr w:type="spellStart"/>
      <w:r w:rsidRPr="0004011B">
        <w:rPr>
          <w:rFonts w:ascii="Palatino Linotype" w:hAnsi="Palatino Linotype"/>
          <w:sz w:val="22"/>
          <w:szCs w:val="22"/>
        </w:rPr>
        <w:t>meer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experts </w:t>
      </w:r>
      <w:proofErr w:type="spellStart"/>
      <w:r w:rsidRPr="0004011B">
        <w:rPr>
          <w:rFonts w:ascii="Palatino Linotype" w:hAnsi="Palatino Linotype"/>
          <w:sz w:val="22"/>
          <w:szCs w:val="22"/>
        </w:rPr>
        <w:t>bij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04011B">
        <w:rPr>
          <w:rFonts w:ascii="Palatino Linotype" w:hAnsi="Palatino Linotype"/>
          <w:sz w:val="22"/>
          <w:szCs w:val="22"/>
        </w:rPr>
        <w:t>Scheepvaartinspectie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benoemen</w:t>
      </w:r>
      <w:proofErr w:type="spellEnd"/>
      <w:r w:rsidRPr="0004011B">
        <w:rPr>
          <w:rFonts w:ascii="Palatino Linotype" w:hAnsi="Palatino Linotype"/>
          <w:sz w:val="22"/>
          <w:szCs w:val="22"/>
        </w:rPr>
        <w:t>.</w:t>
      </w:r>
    </w:p>
    <w:p w14:paraId="7CB95CF9" w14:textId="77777777" w:rsidR="003E06BC" w:rsidRPr="0004011B" w:rsidRDefault="003E06BC" w:rsidP="003E06BC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6E30B1CB" w14:textId="77777777" w:rsidR="003E06BC" w:rsidRPr="0004011B" w:rsidRDefault="003E06BC" w:rsidP="003E06BC">
      <w:pPr>
        <w:suppressAutoHyphens/>
        <w:jc w:val="center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Artikel</w:t>
      </w:r>
      <w:proofErr w:type="spellEnd"/>
      <w:r>
        <w:rPr>
          <w:rFonts w:ascii="Palatino Linotype" w:hAnsi="Palatino Linotype"/>
          <w:sz w:val="22"/>
          <w:szCs w:val="22"/>
        </w:rPr>
        <w:t xml:space="preserve"> 2</w:t>
      </w:r>
    </w:p>
    <w:p w14:paraId="5D21A3F8" w14:textId="77777777" w:rsidR="003E06BC" w:rsidRPr="0004011B" w:rsidRDefault="003E06BC" w:rsidP="003E06BC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6E9C383C" w14:textId="77777777" w:rsidR="003E06BC" w:rsidRPr="0004011B" w:rsidRDefault="003E06BC" w:rsidP="003E06BC">
      <w:pPr>
        <w:suppressAutoHyphens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04011B">
        <w:rPr>
          <w:rFonts w:ascii="Palatino Linotype" w:hAnsi="Palatino Linotype"/>
          <w:sz w:val="22"/>
          <w:szCs w:val="22"/>
        </w:rPr>
        <w:t>Alvorens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hun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betrekking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te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aanvaarden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leggen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de in </w:t>
      </w:r>
      <w:proofErr w:type="spellStart"/>
      <w:r w:rsidRPr="0004011B">
        <w:rPr>
          <w:rFonts w:ascii="Palatino Linotype" w:hAnsi="Palatino Linotype"/>
          <w:sz w:val="22"/>
          <w:szCs w:val="22"/>
        </w:rPr>
        <w:t>artikel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1 </w:t>
      </w:r>
      <w:proofErr w:type="spellStart"/>
      <w:r w:rsidRPr="0004011B">
        <w:rPr>
          <w:rFonts w:ascii="Palatino Linotype" w:hAnsi="Palatino Linotype"/>
          <w:sz w:val="22"/>
          <w:szCs w:val="22"/>
        </w:rPr>
        <w:t>bedoelde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ambtenaren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in </w:t>
      </w:r>
      <w:proofErr w:type="spellStart"/>
      <w:r w:rsidRPr="0004011B">
        <w:rPr>
          <w:rFonts w:ascii="Palatino Linotype" w:hAnsi="Palatino Linotype"/>
          <w:sz w:val="22"/>
          <w:szCs w:val="22"/>
        </w:rPr>
        <w:t>handen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van </w:t>
      </w:r>
      <w:r>
        <w:rPr>
          <w:rFonts w:ascii="Palatino Linotype" w:hAnsi="Palatino Linotype"/>
          <w:sz w:val="22"/>
          <w:szCs w:val="22"/>
        </w:rPr>
        <w:t>de Gouverneur</w:t>
      </w:r>
      <w:r w:rsidRPr="0004011B">
        <w:rPr>
          <w:rFonts w:ascii="Palatino Linotype" w:hAnsi="Palatino Linotype"/>
          <w:sz w:val="22"/>
          <w:szCs w:val="22"/>
        </w:rPr>
        <w:t xml:space="preserve">, de </w:t>
      </w:r>
      <w:proofErr w:type="spellStart"/>
      <w:r w:rsidRPr="0004011B">
        <w:rPr>
          <w:rFonts w:ascii="Palatino Linotype" w:hAnsi="Palatino Linotype"/>
          <w:sz w:val="22"/>
          <w:szCs w:val="22"/>
        </w:rPr>
        <w:t>navolgende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eed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of </w:t>
      </w:r>
      <w:proofErr w:type="spellStart"/>
      <w:r w:rsidRPr="0004011B">
        <w:rPr>
          <w:rFonts w:ascii="Palatino Linotype" w:hAnsi="Palatino Linotype"/>
          <w:sz w:val="22"/>
          <w:szCs w:val="22"/>
        </w:rPr>
        <w:t>belofte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af</w:t>
      </w:r>
      <w:proofErr w:type="spellEnd"/>
      <w:r w:rsidRPr="0004011B">
        <w:rPr>
          <w:rFonts w:ascii="Palatino Linotype" w:hAnsi="Palatino Linotype"/>
          <w:sz w:val="22"/>
          <w:szCs w:val="22"/>
        </w:rPr>
        <w:t>:</w:t>
      </w:r>
    </w:p>
    <w:p w14:paraId="7A263926" w14:textId="77777777" w:rsidR="003E06BC" w:rsidRPr="0004011B" w:rsidRDefault="003E06BC" w:rsidP="003E06BC">
      <w:pPr>
        <w:suppressAutoHyphens/>
        <w:jc w:val="both"/>
        <w:rPr>
          <w:rFonts w:ascii="Palatino Linotype" w:hAnsi="Palatino Linotype"/>
          <w:sz w:val="22"/>
          <w:szCs w:val="22"/>
        </w:rPr>
      </w:pPr>
      <w:r w:rsidRPr="0004011B">
        <w:rPr>
          <w:rFonts w:ascii="Palatino Linotype" w:hAnsi="Palatino Linotype"/>
          <w:sz w:val="22"/>
          <w:szCs w:val="22"/>
        </w:rPr>
        <w:t>„</w:t>
      </w:r>
      <w:proofErr w:type="spellStart"/>
      <w:r>
        <w:rPr>
          <w:rFonts w:ascii="Palatino Linotype" w:hAnsi="Palatino Linotype"/>
          <w:sz w:val="22"/>
          <w:szCs w:val="22"/>
        </w:rPr>
        <w:t>Ik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zweer</w:t>
      </w:r>
      <w:proofErr w:type="spellEnd"/>
      <w:r>
        <w:rPr>
          <w:rFonts w:ascii="Palatino Linotype" w:hAnsi="Palatino Linotype"/>
          <w:sz w:val="22"/>
          <w:szCs w:val="22"/>
        </w:rPr>
        <w:t xml:space="preserve"> (</w:t>
      </w:r>
      <w:proofErr w:type="spellStart"/>
      <w:r>
        <w:rPr>
          <w:rFonts w:ascii="Palatino Linotype" w:hAnsi="Palatino Linotype"/>
          <w:sz w:val="22"/>
          <w:szCs w:val="22"/>
        </w:rPr>
        <w:t>beloof</w:t>
      </w:r>
      <w:proofErr w:type="spellEnd"/>
      <w:r>
        <w:rPr>
          <w:rFonts w:ascii="Palatino Linotype" w:hAnsi="Palatino Linotype"/>
          <w:sz w:val="22"/>
          <w:szCs w:val="22"/>
        </w:rPr>
        <w:t xml:space="preserve">) </w:t>
      </w:r>
      <w:proofErr w:type="spellStart"/>
      <w:r>
        <w:rPr>
          <w:rFonts w:ascii="Palatino Linotype" w:hAnsi="Palatino Linotype"/>
          <w:sz w:val="22"/>
          <w:szCs w:val="22"/>
        </w:rPr>
        <w:t>trouw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aan</w:t>
      </w:r>
      <w:proofErr w:type="spellEnd"/>
      <w:r>
        <w:rPr>
          <w:rFonts w:ascii="Palatino Linotype" w:hAnsi="Palatino Linotype"/>
          <w:sz w:val="22"/>
          <w:szCs w:val="22"/>
        </w:rPr>
        <w:t xml:space="preserve"> de Koning</w:t>
      </w:r>
      <w:r w:rsidRPr="0004011B">
        <w:rPr>
          <w:rFonts w:ascii="Palatino Linotype" w:hAnsi="Palatino Linotype"/>
          <w:sz w:val="22"/>
          <w:szCs w:val="22"/>
        </w:rPr>
        <w:t xml:space="preserve">; </w:t>
      </w:r>
      <w:proofErr w:type="spellStart"/>
      <w:r w:rsidRPr="0004011B">
        <w:rPr>
          <w:rFonts w:ascii="Palatino Linotype" w:hAnsi="Palatino Linotype"/>
          <w:sz w:val="22"/>
          <w:szCs w:val="22"/>
        </w:rPr>
        <w:t>dat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ik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04011B">
        <w:rPr>
          <w:rFonts w:ascii="Palatino Linotype" w:hAnsi="Palatino Linotype"/>
          <w:sz w:val="22"/>
          <w:szCs w:val="22"/>
        </w:rPr>
        <w:t>mij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als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ambtenaar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opgedragen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taak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met </w:t>
      </w:r>
      <w:proofErr w:type="spellStart"/>
      <w:r w:rsidRPr="0004011B">
        <w:rPr>
          <w:rFonts w:ascii="Palatino Linotype" w:hAnsi="Palatino Linotype"/>
          <w:sz w:val="22"/>
          <w:szCs w:val="22"/>
        </w:rPr>
        <w:t>nauwgezetheid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getrouwheid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zal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ten </w:t>
      </w:r>
      <w:proofErr w:type="spellStart"/>
      <w:r w:rsidRPr="0004011B">
        <w:rPr>
          <w:rFonts w:ascii="Palatino Linotype" w:hAnsi="Palatino Linotype"/>
          <w:sz w:val="22"/>
          <w:szCs w:val="22"/>
        </w:rPr>
        <w:t>uitvoer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brengen</w:t>
      </w:r>
      <w:proofErr w:type="spellEnd"/>
      <w:r w:rsidRPr="0004011B">
        <w:rPr>
          <w:rFonts w:ascii="Palatino Linotype" w:hAnsi="Palatino Linotype"/>
          <w:sz w:val="22"/>
          <w:szCs w:val="22"/>
        </w:rPr>
        <w:t>;</w:t>
      </w:r>
    </w:p>
    <w:p w14:paraId="276B619D" w14:textId="77777777" w:rsidR="003E06BC" w:rsidRPr="0004011B" w:rsidRDefault="003E06BC" w:rsidP="003E06BC">
      <w:pPr>
        <w:suppressAutoHyphens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04011B">
        <w:rPr>
          <w:rFonts w:ascii="Palatino Linotype" w:hAnsi="Palatino Linotype"/>
          <w:sz w:val="22"/>
          <w:szCs w:val="22"/>
        </w:rPr>
        <w:t>dat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ik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04011B">
        <w:rPr>
          <w:rFonts w:ascii="Palatino Linotype" w:hAnsi="Palatino Linotype"/>
          <w:sz w:val="22"/>
          <w:szCs w:val="22"/>
        </w:rPr>
        <w:t>bevelen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van </w:t>
      </w:r>
      <w:proofErr w:type="spellStart"/>
      <w:r w:rsidRPr="0004011B">
        <w:rPr>
          <w:rFonts w:ascii="Palatino Linotype" w:hAnsi="Palatino Linotype"/>
          <w:sz w:val="22"/>
          <w:szCs w:val="22"/>
        </w:rPr>
        <w:t>allen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, die </w:t>
      </w:r>
      <w:proofErr w:type="spellStart"/>
      <w:r w:rsidRPr="0004011B">
        <w:rPr>
          <w:rFonts w:ascii="Palatino Linotype" w:hAnsi="Palatino Linotype"/>
          <w:sz w:val="22"/>
          <w:szCs w:val="22"/>
        </w:rPr>
        <w:t>boven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mij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gesteld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zijn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04011B">
        <w:rPr>
          <w:rFonts w:ascii="Palatino Linotype" w:hAnsi="Palatino Linotype"/>
          <w:sz w:val="22"/>
          <w:szCs w:val="22"/>
        </w:rPr>
        <w:t>stipt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met </w:t>
      </w:r>
      <w:proofErr w:type="spellStart"/>
      <w:r w:rsidRPr="0004011B">
        <w:rPr>
          <w:rFonts w:ascii="Palatino Linotype" w:hAnsi="Palatino Linotype"/>
          <w:sz w:val="22"/>
          <w:szCs w:val="22"/>
        </w:rPr>
        <w:t>alle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ijver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zal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opvolgen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04011B">
        <w:rPr>
          <w:rFonts w:ascii="Palatino Linotype" w:hAnsi="Palatino Linotype"/>
          <w:sz w:val="22"/>
          <w:szCs w:val="22"/>
        </w:rPr>
        <w:t>aan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niemand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behalve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mijn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superieuren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of </w:t>
      </w:r>
      <w:proofErr w:type="spellStart"/>
      <w:r w:rsidRPr="0004011B">
        <w:rPr>
          <w:rFonts w:ascii="Palatino Linotype" w:hAnsi="Palatino Linotype"/>
          <w:sz w:val="22"/>
          <w:szCs w:val="22"/>
        </w:rPr>
        <w:t>bij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een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onderzoek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zal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openbaren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04011B">
        <w:rPr>
          <w:rFonts w:ascii="Palatino Linotype" w:hAnsi="Palatino Linotype"/>
          <w:sz w:val="22"/>
          <w:szCs w:val="22"/>
        </w:rPr>
        <w:t>zaken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of </w:t>
      </w:r>
      <w:proofErr w:type="spellStart"/>
      <w:r w:rsidRPr="0004011B">
        <w:rPr>
          <w:rFonts w:ascii="Palatino Linotype" w:hAnsi="Palatino Linotype"/>
          <w:sz w:val="22"/>
          <w:szCs w:val="22"/>
        </w:rPr>
        <w:t>handelingen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van </w:t>
      </w:r>
      <w:proofErr w:type="spellStart"/>
      <w:r w:rsidRPr="0004011B">
        <w:rPr>
          <w:rFonts w:ascii="Palatino Linotype" w:hAnsi="Palatino Linotype"/>
          <w:sz w:val="22"/>
          <w:szCs w:val="22"/>
        </w:rPr>
        <w:t>mijn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ambt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, die </w:t>
      </w:r>
      <w:proofErr w:type="spellStart"/>
      <w:r w:rsidRPr="0004011B">
        <w:rPr>
          <w:rFonts w:ascii="Palatino Linotype" w:hAnsi="Palatino Linotype"/>
          <w:sz w:val="22"/>
          <w:szCs w:val="22"/>
        </w:rPr>
        <w:t>geheim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behoren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te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worden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gehouden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in het </w:t>
      </w:r>
      <w:proofErr w:type="spellStart"/>
      <w:r w:rsidRPr="0004011B">
        <w:rPr>
          <w:rFonts w:ascii="Palatino Linotype" w:hAnsi="Palatino Linotype"/>
          <w:sz w:val="22"/>
          <w:szCs w:val="22"/>
        </w:rPr>
        <w:t>algemeen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alles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zal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doen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wat </w:t>
      </w:r>
      <w:proofErr w:type="spellStart"/>
      <w:r w:rsidRPr="0004011B">
        <w:rPr>
          <w:rFonts w:ascii="Palatino Linotype" w:hAnsi="Palatino Linotype"/>
          <w:sz w:val="22"/>
          <w:szCs w:val="22"/>
        </w:rPr>
        <w:t>een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goed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ambtenaar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betaamt</w:t>
      </w:r>
      <w:proofErr w:type="spellEnd"/>
      <w:r w:rsidRPr="0004011B">
        <w:rPr>
          <w:rFonts w:ascii="Palatino Linotype" w:hAnsi="Palatino Linotype"/>
          <w:sz w:val="22"/>
          <w:szCs w:val="22"/>
        </w:rPr>
        <w:t>.</w:t>
      </w:r>
    </w:p>
    <w:p w14:paraId="5D8C92C9" w14:textId="77777777" w:rsidR="003E06BC" w:rsidRPr="0004011B" w:rsidRDefault="003E06BC" w:rsidP="003E06BC">
      <w:pPr>
        <w:suppressAutoHyphens/>
        <w:jc w:val="both"/>
        <w:rPr>
          <w:rFonts w:ascii="Palatino Linotype" w:hAnsi="Palatino Linotype"/>
          <w:sz w:val="22"/>
          <w:szCs w:val="22"/>
        </w:rPr>
      </w:pPr>
      <w:r w:rsidRPr="0004011B">
        <w:rPr>
          <w:rFonts w:ascii="Palatino Linotype" w:hAnsi="Palatino Linotype"/>
          <w:sz w:val="22"/>
          <w:szCs w:val="22"/>
        </w:rPr>
        <w:t xml:space="preserve">Zo </w:t>
      </w:r>
      <w:proofErr w:type="spellStart"/>
      <w:r w:rsidRPr="0004011B">
        <w:rPr>
          <w:rFonts w:ascii="Palatino Linotype" w:hAnsi="Palatino Linotype"/>
          <w:sz w:val="22"/>
          <w:szCs w:val="22"/>
        </w:rPr>
        <w:t>waarlijk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helpe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mij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God </w:t>
      </w:r>
      <w:proofErr w:type="spellStart"/>
      <w:r w:rsidRPr="0004011B">
        <w:rPr>
          <w:rFonts w:ascii="Palatino Linotype" w:hAnsi="Palatino Linotype"/>
          <w:sz w:val="22"/>
          <w:szCs w:val="22"/>
        </w:rPr>
        <w:t>Almachtig</w:t>
      </w:r>
      <w:proofErr w:type="spellEnd"/>
      <w:r w:rsidRPr="0004011B">
        <w:rPr>
          <w:rFonts w:ascii="Palatino Linotype" w:hAnsi="Palatino Linotype"/>
          <w:sz w:val="22"/>
          <w:szCs w:val="22"/>
        </w:rPr>
        <w:t>.</w:t>
      </w:r>
    </w:p>
    <w:p w14:paraId="74E7FF2F" w14:textId="77777777" w:rsidR="003E06BC" w:rsidRPr="0004011B" w:rsidRDefault="003E06BC" w:rsidP="003E06BC">
      <w:pPr>
        <w:suppressAutoHyphens/>
        <w:jc w:val="both"/>
        <w:rPr>
          <w:rFonts w:ascii="Palatino Linotype" w:hAnsi="Palatino Linotype"/>
          <w:sz w:val="22"/>
          <w:szCs w:val="22"/>
        </w:rPr>
      </w:pPr>
      <w:r w:rsidRPr="0004011B">
        <w:rPr>
          <w:rFonts w:ascii="Palatino Linotype" w:hAnsi="Palatino Linotype"/>
          <w:sz w:val="22"/>
          <w:szCs w:val="22"/>
        </w:rPr>
        <w:t>(</w:t>
      </w:r>
      <w:proofErr w:type="spellStart"/>
      <w:r w:rsidRPr="0004011B">
        <w:rPr>
          <w:rFonts w:ascii="Palatino Linotype" w:hAnsi="Palatino Linotype"/>
          <w:sz w:val="22"/>
          <w:szCs w:val="22"/>
        </w:rPr>
        <w:t>Dat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beloof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ik</w:t>
      </w:r>
      <w:proofErr w:type="spellEnd"/>
      <w:r w:rsidRPr="0004011B">
        <w:rPr>
          <w:rFonts w:ascii="Palatino Linotype" w:hAnsi="Palatino Linotype"/>
          <w:sz w:val="22"/>
          <w:szCs w:val="22"/>
        </w:rPr>
        <w:t>)".</w:t>
      </w:r>
    </w:p>
    <w:p w14:paraId="0335A9EF" w14:textId="77777777" w:rsidR="003E06BC" w:rsidRPr="0004011B" w:rsidRDefault="003E06BC" w:rsidP="003E06BC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5FAEFA8B" w14:textId="77777777" w:rsidR="005B2F4A" w:rsidRDefault="005B2F4A" w:rsidP="003E06BC">
      <w:pPr>
        <w:suppressAutoHyphens/>
        <w:jc w:val="center"/>
        <w:rPr>
          <w:rFonts w:ascii="Palatino Linotype" w:hAnsi="Palatino Linotype"/>
          <w:sz w:val="22"/>
          <w:szCs w:val="22"/>
        </w:rPr>
      </w:pPr>
    </w:p>
    <w:p w14:paraId="3CC4F30B" w14:textId="4237546F" w:rsidR="003E06BC" w:rsidRPr="0004011B" w:rsidRDefault="003E06BC" w:rsidP="003E06BC">
      <w:pPr>
        <w:suppressAutoHyphens/>
        <w:jc w:val="center"/>
        <w:rPr>
          <w:rFonts w:ascii="Palatino Linotype" w:hAnsi="Palatino Linotype"/>
          <w:sz w:val="22"/>
          <w:szCs w:val="22"/>
        </w:rPr>
      </w:pPr>
      <w:bookmarkStart w:id="3" w:name="_GoBack"/>
      <w:bookmarkEnd w:id="3"/>
      <w:proofErr w:type="spellStart"/>
      <w:r>
        <w:rPr>
          <w:rFonts w:ascii="Palatino Linotype" w:hAnsi="Palatino Linotype"/>
          <w:sz w:val="22"/>
          <w:szCs w:val="22"/>
        </w:rPr>
        <w:lastRenderedPageBreak/>
        <w:t>Artikel</w:t>
      </w:r>
      <w:proofErr w:type="spellEnd"/>
      <w:r>
        <w:rPr>
          <w:rFonts w:ascii="Palatino Linotype" w:hAnsi="Palatino Linotype"/>
          <w:sz w:val="22"/>
          <w:szCs w:val="22"/>
        </w:rPr>
        <w:t xml:space="preserve"> 3</w:t>
      </w:r>
    </w:p>
    <w:p w14:paraId="6AACAFD5" w14:textId="77777777" w:rsidR="003E06BC" w:rsidRPr="0004011B" w:rsidRDefault="003E06BC" w:rsidP="003E06BC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7DE2701E" w14:textId="77777777" w:rsidR="003E06BC" w:rsidRPr="0004011B" w:rsidRDefault="003E06BC" w:rsidP="003E06BC">
      <w:pPr>
        <w:suppressAutoHyphens/>
        <w:jc w:val="both"/>
        <w:rPr>
          <w:rFonts w:ascii="Palatino Linotype" w:hAnsi="Palatino Linotype"/>
          <w:sz w:val="22"/>
          <w:szCs w:val="22"/>
        </w:rPr>
      </w:pPr>
      <w:r w:rsidRPr="0004011B">
        <w:rPr>
          <w:rFonts w:ascii="Palatino Linotype" w:hAnsi="Palatino Linotype"/>
          <w:sz w:val="22"/>
          <w:szCs w:val="22"/>
        </w:rPr>
        <w:t xml:space="preserve">Het </w:t>
      </w:r>
      <w:proofErr w:type="spellStart"/>
      <w:r w:rsidRPr="0004011B">
        <w:rPr>
          <w:rFonts w:ascii="Palatino Linotype" w:hAnsi="Palatino Linotype"/>
          <w:sz w:val="22"/>
          <w:szCs w:val="22"/>
        </w:rPr>
        <w:t>hoofd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van de </w:t>
      </w:r>
      <w:proofErr w:type="spellStart"/>
      <w:r w:rsidRPr="0004011B">
        <w:rPr>
          <w:rFonts w:ascii="Palatino Linotype" w:hAnsi="Palatino Linotype"/>
          <w:sz w:val="22"/>
          <w:szCs w:val="22"/>
        </w:rPr>
        <w:t>Scheepvaartinspectie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in </w:t>
      </w:r>
      <w:r>
        <w:rPr>
          <w:rFonts w:ascii="Palatino Linotype" w:hAnsi="Palatino Linotype"/>
          <w:sz w:val="22"/>
          <w:szCs w:val="22"/>
        </w:rPr>
        <w:t>Curaçao</w:t>
      </w:r>
      <w:r w:rsidRPr="0004011B">
        <w:rPr>
          <w:rFonts w:ascii="Palatino Linotype" w:hAnsi="Palatino Linotype"/>
          <w:sz w:val="22"/>
          <w:szCs w:val="22"/>
        </w:rPr>
        <w:t xml:space="preserve"> is </w:t>
      </w:r>
      <w:proofErr w:type="spellStart"/>
      <w:r w:rsidRPr="0004011B">
        <w:rPr>
          <w:rFonts w:ascii="Palatino Linotype" w:hAnsi="Palatino Linotype"/>
          <w:sz w:val="22"/>
          <w:szCs w:val="22"/>
        </w:rPr>
        <w:t>gemachtigd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in </w:t>
      </w:r>
      <w:proofErr w:type="spellStart"/>
      <w:r w:rsidRPr="0004011B">
        <w:rPr>
          <w:rFonts w:ascii="Palatino Linotype" w:hAnsi="Palatino Linotype"/>
          <w:sz w:val="22"/>
          <w:szCs w:val="22"/>
        </w:rPr>
        <w:t>zijn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ambtsgebied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reizen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te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maken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04011B">
        <w:rPr>
          <w:rFonts w:ascii="Palatino Linotype" w:hAnsi="Palatino Linotype"/>
          <w:sz w:val="22"/>
          <w:szCs w:val="22"/>
        </w:rPr>
        <w:t>welke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voor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een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goede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uitoefening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van de </w:t>
      </w:r>
      <w:proofErr w:type="spellStart"/>
      <w:r w:rsidRPr="0004011B">
        <w:rPr>
          <w:rFonts w:ascii="Palatino Linotype" w:hAnsi="Palatino Linotype"/>
          <w:sz w:val="22"/>
          <w:szCs w:val="22"/>
        </w:rPr>
        <w:t>dienst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van de </w:t>
      </w:r>
      <w:proofErr w:type="spellStart"/>
      <w:r w:rsidRPr="0004011B">
        <w:rPr>
          <w:rFonts w:ascii="Palatino Linotype" w:hAnsi="Palatino Linotype"/>
          <w:sz w:val="22"/>
          <w:szCs w:val="22"/>
        </w:rPr>
        <w:t>Scheepvaartinspectie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noodzakelijk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zijn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kan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04011B">
        <w:rPr>
          <w:rFonts w:ascii="Palatino Linotype" w:hAnsi="Palatino Linotype"/>
          <w:sz w:val="22"/>
          <w:szCs w:val="22"/>
        </w:rPr>
        <w:t>onder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hem </w:t>
      </w:r>
      <w:proofErr w:type="spellStart"/>
      <w:r w:rsidRPr="0004011B">
        <w:rPr>
          <w:rFonts w:ascii="Palatino Linotype" w:hAnsi="Palatino Linotype"/>
          <w:sz w:val="22"/>
          <w:szCs w:val="22"/>
        </w:rPr>
        <w:t>werkzame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ambtenaren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van de </w:t>
      </w:r>
      <w:proofErr w:type="spellStart"/>
      <w:r w:rsidRPr="0004011B">
        <w:rPr>
          <w:rFonts w:ascii="Palatino Linotype" w:hAnsi="Palatino Linotype"/>
          <w:sz w:val="22"/>
          <w:szCs w:val="22"/>
        </w:rPr>
        <w:t>Scheepvaartinspectie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machtigen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tot </w:t>
      </w:r>
      <w:proofErr w:type="spellStart"/>
      <w:r w:rsidRPr="0004011B">
        <w:rPr>
          <w:rFonts w:ascii="Palatino Linotype" w:hAnsi="Palatino Linotype"/>
          <w:sz w:val="22"/>
          <w:szCs w:val="22"/>
        </w:rPr>
        <w:t>een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gelijk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doel</w:t>
      </w:r>
      <w:proofErr w:type="spellEnd"/>
      <w:r w:rsidRPr="0004011B">
        <w:rPr>
          <w:rFonts w:ascii="Palatino Linotype" w:hAnsi="Palatino Linotype"/>
          <w:sz w:val="22"/>
          <w:szCs w:val="22"/>
        </w:rPr>
        <w:t>.</w:t>
      </w:r>
    </w:p>
    <w:p w14:paraId="72F424C2" w14:textId="77777777" w:rsidR="003E06BC" w:rsidRPr="0004011B" w:rsidRDefault="003E06BC" w:rsidP="003E06BC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1B331C0B" w14:textId="77777777" w:rsidR="003E06BC" w:rsidRPr="0004011B" w:rsidRDefault="003E06BC" w:rsidP="003E06BC">
      <w:pPr>
        <w:suppressAutoHyphens/>
        <w:jc w:val="center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Artikel</w:t>
      </w:r>
      <w:proofErr w:type="spellEnd"/>
      <w:r>
        <w:rPr>
          <w:rFonts w:ascii="Palatino Linotype" w:hAnsi="Palatino Linotype"/>
          <w:sz w:val="22"/>
          <w:szCs w:val="22"/>
        </w:rPr>
        <w:t xml:space="preserve"> 4</w:t>
      </w:r>
    </w:p>
    <w:p w14:paraId="12C78553" w14:textId="77777777" w:rsidR="003E06BC" w:rsidRPr="0004011B" w:rsidRDefault="003E06BC" w:rsidP="003E06BC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0B5284E4" w14:textId="77777777" w:rsidR="003E06BC" w:rsidRPr="0004011B" w:rsidRDefault="003E06BC" w:rsidP="003E06BC">
      <w:pPr>
        <w:suppressAutoHyphens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04011B">
        <w:rPr>
          <w:rFonts w:ascii="Palatino Linotype" w:hAnsi="Palatino Linotype"/>
          <w:sz w:val="22"/>
          <w:szCs w:val="22"/>
        </w:rPr>
        <w:t>Bij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04011B">
        <w:rPr>
          <w:rFonts w:ascii="Palatino Linotype" w:hAnsi="Palatino Linotype"/>
          <w:sz w:val="22"/>
          <w:szCs w:val="22"/>
        </w:rPr>
        <w:t>uitoefening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van </w:t>
      </w:r>
      <w:proofErr w:type="spellStart"/>
      <w:r w:rsidRPr="0004011B">
        <w:rPr>
          <w:rFonts w:ascii="Palatino Linotype" w:hAnsi="Palatino Linotype"/>
          <w:sz w:val="22"/>
          <w:szCs w:val="22"/>
        </w:rPr>
        <w:t>hun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ambt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zijn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Pr="0004011B">
        <w:rPr>
          <w:rFonts w:ascii="Palatino Linotype" w:hAnsi="Palatino Linotype"/>
          <w:sz w:val="22"/>
          <w:szCs w:val="22"/>
        </w:rPr>
        <w:t>ambtenaren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van de </w:t>
      </w:r>
      <w:proofErr w:type="spellStart"/>
      <w:r w:rsidRPr="0004011B">
        <w:rPr>
          <w:rFonts w:ascii="Palatino Linotype" w:hAnsi="Palatino Linotype"/>
          <w:sz w:val="22"/>
          <w:szCs w:val="22"/>
        </w:rPr>
        <w:t>Scheepvaartinspectie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steeds </w:t>
      </w:r>
      <w:proofErr w:type="spellStart"/>
      <w:r w:rsidRPr="0004011B">
        <w:rPr>
          <w:rFonts w:ascii="Palatino Linotype" w:hAnsi="Palatino Linotype"/>
          <w:sz w:val="22"/>
          <w:szCs w:val="22"/>
        </w:rPr>
        <w:t>voorzien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van </w:t>
      </w:r>
      <w:proofErr w:type="spellStart"/>
      <w:r w:rsidRPr="0004011B">
        <w:rPr>
          <w:rFonts w:ascii="Palatino Linotype" w:hAnsi="Palatino Linotype"/>
          <w:sz w:val="22"/>
          <w:szCs w:val="22"/>
        </w:rPr>
        <w:t>een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hen door </w:t>
      </w:r>
      <w:r>
        <w:rPr>
          <w:rFonts w:ascii="Palatino Linotype" w:hAnsi="Palatino Linotype"/>
          <w:sz w:val="22"/>
          <w:szCs w:val="22"/>
        </w:rPr>
        <w:t>de</w:t>
      </w:r>
      <w:r w:rsidRPr="0004011B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Minister van </w:t>
      </w:r>
      <w:proofErr w:type="spellStart"/>
      <w:r>
        <w:rPr>
          <w:rFonts w:ascii="Palatino Linotype" w:hAnsi="Palatino Linotype"/>
          <w:sz w:val="22"/>
          <w:szCs w:val="22"/>
        </w:rPr>
        <w:t>Verkeer</w:t>
      </w:r>
      <w:proofErr w:type="spellEnd"/>
      <w:r>
        <w:rPr>
          <w:rFonts w:ascii="Palatino Linotype" w:hAnsi="Palatino Linotype"/>
          <w:sz w:val="22"/>
          <w:szCs w:val="22"/>
        </w:rPr>
        <w:t xml:space="preserve">, Vervoer </w:t>
      </w:r>
      <w:proofErr w:type="spellStart"/>
      <w:r>
        <w:rPr>
          <w:rFonts w:ascii="Palatino Linotype" w:hAnsi="Palatino Linotype"/>
          <w:sz w:val="22"/>
          <w:szCs w:val="22"/>
        </w:rPr>
        <w:t>en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Ruimtelijke</w:t>
      </w:r>
      <w:proofErr w:type="spellEnd"/>
      <w:r>
        <w:rPr>
          <w:rFonts w:ascii="Palatino Linotype" w:hAnsi="Palatino Linotype"/>
          <w:sz w:val="22"/>
          <w:szCs w:val="22"/>
        </w:rPr>
        <w:t xml:space="preserve"> Planning</w:t>
      </w:r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af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te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geven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4011B">
        <w:rPr>
          <w:rFonts w:ascii="Palatino Linotype" w:hAnsi="Palatino Linotype"/>
          <w:sz w:val="22"/>
          <w:szCs w:val="22"/>
        </w:rPr>
        <w:t>legitimatiekaart</w:t>
      </w:r>
      <w:proofErr w:type="spellEnd"/>
      <w:r w:rsidRPr="0004011B">
        <w:rPr>
          <w:rFonts w:ascii="Palatino Linotype" w:hAnsi="Palatino Linotype"/>
          <w:sz w:val="22"/>
          <w:szCs w:val="22"/>
        </w:rPr>
        <w:t>.</w:t>
      </w:r>
    </w:p>
    <w:p w14:paraId="77C0DA18" w14:textId="77777777" w:rsidR="003E06BC" w:rsidRPr="0004011B" w:rsidRDefault="003E06BC" w:rsidP="003E06BC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3C7BBE8F" w14:textId="77777777" w:rsidR="003E06BC" w:rsidRPr="0004011B" w:rsidRDefault="003E06BC" w:rsidP="003E06BC">
      <w:pPr>
        <w:suppressAutoHyphens/>
        <w:jc w:val="center"/>
        <w:rPr>
          <w:rFonts w:ascii="Palatino Linotype" w:hAnsi="Palatino Linotype"/>
          <w:sz w:val="22"/>
          <w:szCs w:val="22"/>
        </w:rPr>
      </w:pPr>
      <w:proofErr w:type="spellStart"/>
      <w:r w:rsidRPr="0004011B">
        <w:rPr>
          <w:rFonts w:ascii="Palatino Linotype" w:hAnsi="Palatino Linotype"/>
          <w:sz w:val="22"/>
          <w:szCs w:val="22"/>
        </w:rPr>
        <w:t>Artikel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5</w:t>
      </w:r>
    </w:p>
    <w:p w14:paraId="724A46E4" w14:textId="77777777" w:rsidR="003E06BC" w:rsidRPr="0004011B" w:rsidRDefault="003E06BC" w:rsidP="003E06BC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268E9BF4" w14:textId="77777777" w:rsidR="003E06BC" w:rsidRPr="00732202" w:rsidRDefault="003E06BC" w:rsidP="003E06BC">
      <w:pPr>
        <w:pStyle w:val="ListParagraph"/>
        <w:numPr>
          <w:ilvl w:val="0"/>
          <w:numId w:val="3"/>
        </w:numPr>
        <w:suppressAutoHyphens/>
        <w:ind w:left="360"/>
        <w:jc w:val="both"/>
        <w:rPr>
          <w:rFonts w:ascii="Palatino Linotype" w:hAnsi="Palatino Linotype"/>
          <w:sz w:val="22"/>
          <w:szCs w:val="22"/>
        </w:rPr>
      </w:pPr>
      <w:r w:rsidRPr="00732202">
        <w:rPr>
          <w:rFonts w:ascii="Palatino Linotype" w:hAnsi="Palatino Linotype"/>
          <w:sz w:val="22"/>
          <w:szCs w:val="22"/>
        </w:rPr>
        <w:t>De ambtenaren bedoeld in artikel 1, doen een afschrift van de door hen opgemaakte processen-verbaal toekomen aan het hoofd van de Scheepvaartinspectie in Curaçao.</w:t>
      </w:r>
    </w:p>
    <w:p w14:paraId="4801B4AF" w14:textId="77777777" w:rsidR="003E06BC" w:rsidRPr="00732202" w:rsidRDefault="003E06BC" w:rsidP="003E06BC">
      <w:pPr>
        <w:pStyle w:val="ListParagraph"/>
        <w:numPr>
          <w:ilvl w:val="0"/>
          <w:numId w:val="3"/>
        </w:numPr>
        <w:suppressAutoHyphens/>
        <w:ind w:left="360"/>
        <w:jc w:val="both"/>
        <w:rPr>
          <w:rFonts w:ascii="Palatino Linotype" w:hAnsi="Palatino Linotype"/>
          <w:sz w:val="22"/>
          <w:szCs w:val="22"/>
        </w:rPr>
      </w:pPr>
      <w:r w:rsidRPr="00732202">
        <w:rPr>
          <w:rFonts w:ascii="Palatino Linotype" w:hAnsi="Palatino Linotype"/>
          <w:sz w:val="22"/>
          <w:szCs w:val="22"/>
        </w:rPr>
        <w:t>Op gelijke wijze wordt zo mogelijk het gevolg, dat een proces-verbaal heeft gehad, ter kennis van het hoofd van de scheepvaartinspectie in Curaçao gebracht.</w:t>
      </w:r>
    </w:p>
    <w:p w14:paraId="047D7DA3" w14:textId="77777777" w:rsidR="003E06BC" w:rsidRPr="0004011B" w:rsidRDefault="003E06BC" w:rsidP="003E06BC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5D498472" w14:textId="77777777" w:rsidR="003E06BC" w:rsidRPr="0004011B" w:rsidRDefault="003E06BC" w:rsidP="003E06BC">
      <w:pPr>
        <w:suppressAutoHyphens/>
        <w:jc w:val="center"/>
        <w:rPr>
          <w:rFonts w:ascii="Palatino Linotype" w:hAnsi="Palatino Linotype"/>
          <w:sz w:val="22"/>
          <w:szCs w:val="22"/>
        </w:rPr>
      </w:pPr>
      <w:proofErr w:type="spellStart"/>
      <w:r w:rsidRPr="0004011B">
        <w:rPr>
          <w:rFonts w:ascii="Palatino Linotype" w:hAnsi="Palatino Linotype"/>
          <w:sz w:val="22"/>
          <w:szCs w:val="22"/>
        </w:rPr>
        <w:t>Artikel</w:t>
      </w:r>
      <w:proofErr w:type="spellEnd"/>
      <w:r w:rsidRPr="0004011B">
        <w:rPr>
          <w:rFonts w:ascii="Palatino Linotype" w:hAnsi="Palatino Linotype"/>
          <w:sz w:val="22"/>
          <w:szCs w:val="22"/>
        </w:rPr>
        <w:t xml:space="preserve"> 6.</w:t>
      </w:r>
    </w:p>
    <w:p w14:paraId="686AE606" w14:textId="77777777" w:rsidR="003E06BC" w:rsidRDefault="003E06BC" w:rsidP="003E06BC">
      <w:pPr>
        <w:suppressAutoHyphens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</w:t>
      </w:r>
      <w:proofErr w:type="spellStart"/>
      <w:r>
        <w:rPr>
          <w:rFonts w:ascii="Palatino Linotype" w:hAnsi="Palatino Linotype"/>
          <w:sz w:val="22"/>
          <w:szCs w:val="22"/>
        </w:rPr>
        <w:t>vervallen</w:t>
      </w:r>
      <w:proofErr w:type="spellEnd"/>
      <w:r>
        <w:rPr>
          <w:rFonts w:ascii="Palatino Linotype" w:hAnsi="Palatino Linotype"/>
          <w:sz w:val="22"/>
          <w:szCs w:val="22"/>
        </w:rPr>
        <w:t>)</w:t>
      </w:r>
    </w:p>
    <w:p w14:paraId="6807617F" w14:textId="77777777" w:rsidR="003E06BC" w:rsidRDefault="003E06BC" w:rsidP="003E06BC">
      <w:pPr>
        <w:suppressAutoHyphens/>
        <w:jc w:val="center"/>
        <w:rPr>
          <w:rFonts w:ascii="Palatino Linotype" w:hAnsi="Palatino Linotype"/>
          <w:sz w:val="22"/>
          <w:szCs w:val="22"/>
        </w:rPr>
      </w:pPr>
    </w:p>
    <w:p w14:paraId="7E3445DC" w14:textId="77777777" w:rsidR="003E06BC" w:rsidRPr="00355CA4" w:rsidRDefault="003E06BC" w:rsidP="003E06BC">
      <w:pPr>
        <w:suppressAutoHyphens/>
        <w:jc w:val="center"/>
        <w:rPr>
          <w:rFonts w:ascii="Palatino Linotype" w:hAnsi="Palatino Linotype"/>
          <w:sz w:val="22"/>
          <w:szCs w:val="22"/>
        </w:rPr>
      </w:pPr>
      <w:r w:rsidRPr="00414750">
        <w:rPr>
          <w:rFonts w:ascii="Palatino Linotype" w:hAnsi="Palatino Linotype" w:cs="Arial"/>
          <w:sz w:val="22"/>
          <w:szCs w:val="22"/>
        </w:rPr>
        <w:t>***</w:t>
      </w:r>
      <w:bookmarkEnd w:id="2"/>
    </w:p>
    <w:p w14:paraId="36690B5F" w14:textId="77777777" w:rsidR="00033A77" w:rsidRPr="00033A77" w:rsidRDefault="00033A77" w:rsidP="00033A77">
      <w:pPr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76E61E7D" w14:textId="77777777" w:rsidR="00033A77" w:rsidRPr="00033A77" w:rsidRDefault="00033A77" w:rsidP="00033A77">
      <w:pPr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752C9F96" w14:textId="77777777"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14:paraId="4BF33933" w14:textId="77777777"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14:paraId="4CE62F2B" w14:textId="77777777"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14:paraId="35AC7610" w14:textId="77777777" w:rsidR="00022D76" w:rsidRPr="00022D76" w:rsidRDefault="00022D76" w:rsidP="00022D76">
      <w:pPr>
        <w:rPr>
          <w:lang w:val="nl-NL"/>
        </w:rPr>
        <w:sectPr w:rsidR="00022D76" w:rsidRPr="00022D7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14:paraId="343A1DCD" w14:textId="77777777"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14:paraId="34962115" w14:textId="77777777" w:rsidR="00331A7B" w:rsidRPr="000A0DBD" w:rsidRDefault="00331A7B" w:rsidP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14:paraId="7E7FF3C6" w14:textId="77777777" w:rsidR="007F37E8" w:rsidRPr="00033A77" w:rsidRDefault="007F37E8" w:rsidP="00033A77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14:paraId="0DB7E845" w14:textId="77777777"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E140C" w14:textId="77777777" w:rsidR="00B745C9" w:rsidRDefault="00B745C9">
      <w:pPr>
        <w:spacing w:line="20" w:lineRule="exact"/>
      </w:pPr>
    </w:p>
  </w:endnote>
  <w:endnote w:type="continuationSeparator" w:id="0">
    <w:p w14:paraId="3B89F9C0" w14:textId="77777777" w:rsidR="00B745C9" w:rsidRDefault="00B745C9">
      <w:r>
        <w:t xml:space="preserve"> </w:t>
      </w:r>
    </w:p>
  </w:endnote>
  <w:endnote w:type="continuationNotice" w:id="1">
    <w:p w14:paraId="0B9DE42B" w14:textId="77777777" w:rsidR="00B745C9" w:rsidRDefault="00B745C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28DF8" w14:textId="77777777" w:rsidR="00B745C9" w:rsidRDefault="00B745C9">
      <w:r>
        <w:separator/>
      </w:r>
    </w:p>
  </w:footnote>
  <w:footnote w:type="continuationSeparator" w:id="0">
    <w:p w14:paraId="56B178D7" w14:textId="77777777" w:rsidR="00B745C9" w:rsidRDefault="00B745C9">
      <w:r>
        <w:continuationSeparator/>
      </w:r>
    </w:p>
  </w:footnote>
  <w:footnote w:id="1">
    <w:p w14:paraId="5A4DC461" w14:textId="77777777" w:rsidR="00271740" w:rsidRPr="002B11FC" w:rsidRDefault="00271740" w:rsidP="00271740">
      <w:pPr>
        <w:pStyle w:val="FootnoteText"/>
        <w:tabs>
          <w:tab w:val="left" w:pos="142"/>
        </w:tabs>
        <w:ind w:left="142" w:hanging="142"/>
        <w:rPr>
          <w:rFonts w:ascii="Palatino Linotype" w:hAnsi="Palatino Linotype"/>
          <w:sz w:val="18"/>
          <w:szCs w:val="18"/>
        </w:rPr>
      </w:pPr>
      <w:r w:rsidRPr="002B11FC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2B11FC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ab/>
      </w:r>
      <w:proofErr w:type="spellStart"/>
      <w:r w:rsidRPr="002B11FC">
        <w:rPr>
          <w:rFonts w:ascii="Palatino Linotype" w:hAnsi="Palatino Linotype"/>
          <w:sz w:val="18"/>
          <w:szCs w:val="18"/>
        </w:rPr>
        <w:t>Deze</w:t>
      </w:r>
      <w:proofErr w:type="spellEnd"/>
      <w:r w:rsidRPr="002B11FC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2B11FC">
        <w:rPr>
          <w:rFonts w:ascii="Palatino Linotype" w:hAnsi="Palatino Linotype"/>
          <w:sz w:val="18"/>
          <w:szCs w:val="18"/>
        </w:rPr>
        <w:t>regeling</w:t>
      </w:r>
      <w:proofErr w:type="spellEnd"/>
      <w:r w:rsidRPr="002B11FC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2B11FC">
        <w:rPr>
          <w:rFonts w:ascii="Palatino Linotype" w:hAnsi="Palatino Linotype"/>
          <w:sz w:val="18"/>
          <w:szCs w:val="18"/>
        </w:rPr>
        <w:t>heeft</w:t>
      </w:r>
      <w:proofErr w:type="spellEnd"/>
      <w:r w:rsidRPr="002B11FC">
        <w:rPr>
          <w:rFonts w:ascii="Palatino Linotype" w:hAnsi="Palatino Linotype"/>
          <w:sz w:val="18"/>
          <w:szCs w:val="18"/>
        </w:rPr>
        <w:t xml:space="preserve"> met ingang van 10 </w:t>
      </w:r>
      <w:proofErr w:type="spellStart"/>
      <w:r w:rsidRPr="002B11FC">
        <w:rPr>
          <w:rFonts w:ascii="Palatino Linotype" w:hAnsi="Palatino Linotype"/>
          <w:sz w:val="18"/>
          <w:szCs w:val="18"/>
        </w:rPr>
        <w:t>oktober</w:t>
      </w:r>
      <w:proofErr w:type="spellEnd"/>
      <w:r w:rsidRPr="002B11FC">
        <w:rPr>
          <w:rFonts w:ascii="Palatino Linotype" w:hAnsi="Palatino Linotype"/>
          <w:sz w:val="18"/>
          <w:szCs w:val="18"/>
        </w:rPr>
        <w:t xml:space="preserve"> 2010 de </w:t>
      </w:r>
      <w:proofErr w:type="spellStart"/>
      <w:r w:rsidRPr="002B11FC">
        <w:rPr>
          <w:rFonts w:ascii="Palatino Linotype" w:hAnsi="Palatino Linotype"/>
          <w:sz w:val="18"/>
          <w:szCs w:val="18"/>
        </w:rPr>
        <w:t>staat</w:t>
      </w:r>
      <w:proofErr w:type="spellEnd"/>
      <w:r w:rsidRPr="002B11FC">
        <w:rPr>
          <w:rFonts w:ascii="Palatino Linotype" w:hAnsi="Palatino Linotype"/>
          <w:sz w:val="18"/>
          <w:szCs w:val="18"/>
        </w:rPr>
        <w:t xml:space="preserve"> van </w:t>
      </w:r>
      <w:proofErr w:type="spellStart"/>
      <w:r w:rsidRPr="00AF2E13">
        <w:rPr>
          <w:rFonts w:ascii="Palatino Linotype" w:hAnsi="Palatino Linotype"/>
          <w:color w:val="000000" w:themeColor="text1"/>
          <w:sz w:val="18"/>
          <w:szCs w:val="18"/>
        </w:rPr>
        <w:t>landsverordening</w:t>
      </w:r>
      <w:proofErr w:type="spellEnd"/>
      <w:r w:rsidRPr="002B11FC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 xml:space="preserve">van Curaçao </w:t>
      </w:r>
      <w:proofErr w:type="spellStart"/>
      <w:r w:rsidRPr="002B11FC">
        <w:rPr>
          <w:rFonts w:ascii="Palatino Linotype" w:hAnsi="Palatino Linotype"/>
          <w:sz w:val="18"/>
          <w:szCs w:val="18"/>
        </w:rPr>
        <w:t>verkregen</w:t>
      </w:r>
      <w:proofErr w:type="spellEnd"/>
      <w:r w:rsidRPr="002B11FC">
        <w:rPr>
          <w:rFonts w:ascii="Palatino Linotype" w:hAnsi="Palatino Linotype"/>
          <w:sz w:val="18"/>
          <w:szCs w:val="18"/>
        </w:rPr>
        <w:t>.</w:t>
      </w:r>
    </w:p>
  </w:footnote>
  <w:footnote w:id="2">
    <w:p w14:paraId="7473A310" w14:textId="77777777" w:rsidR="00033A77" w:rsidRPr="00C1204F" w:rsidRDefault="00033A77" w:rsidP="00033A77">
      <w:pPr>
        <w:pStyle w:val="FootnoteText"/>
        <w:tabs>
          <w:tab w:val="left" w:pos="142"/>
        </w:tabs>
        <w:ind w:left="142" w:hanging="142"/>
        <w:rPr>
          <w:rFonts w:ascii="Palatino Linotype" w:hAnsi="Palatino Linotype"/>
          <w:sz w:val="18"/>
          <w:szCs w:val="18"/>
          <w:lang w:val="es-ES"/>
        </w:rPr>
      </w:pPr>
      <w:r w:rsidRPr="000000BE">
        <w:rPr>
          <w:rStyle w:val="FootnoteReference"/>
          <w:rFonts w:ascii="Palatino Linotype" w:hAnsi="Palatino Linotype"/>
          <w:sz w:val="18"/>
          <w:szCs w:val="18"/>
          <w:lang w:val="nl-NL"/>
        </w:rPr>
        <w:footnoteRef/>
      </w:r>
      <w:r w:rsidRPr="00C1204F">
        <w:rPr>
          <w:rFonts w:ascii="Palatino Linotype" w:hAnsi="Palatino Linotype"/>
          <w:sz w:val="18"/>
          <w:szCs w:val="18"/>
          <w:lang w:val="es-ES"/>
        </w:rPr>
        <w:t xml:space="preserve"> </w:t>
      </w:r>
      <w:r w:rsidRPr="00C1204F">
        <w:rPr>
          <w:rFonts w:ascii="Palatino Linotype" w:hAnsi="Palatino Linotype"/>
          <w:sz w:val="18"/>
          <w:szCs w:val="18"/>
          <w:lang w:val="es-ES"/>
        </w:rPr>
        <w:tab/>
        <w:t xml:space="preserve">A.B. 2010, no. 87, </w:t>
      </w:r>
      <w:proofErr w:type="spellStart"/>
      <w:r w:rsidRPr="00C1204F">
        <w:rPr>
          <w:rFonts w:ascii="Palatino Linotype" w:hAnsi="Palatino Linotype"/>
          <w:sz w:val="18"/>
          <w:szCs w:val="18"/>
          <w:lang w:val="es-ES"/>
        </w:rPr>
        <w:t>bijlage</w:t>
      </w:r>
      <w:proofErr w:type="spellEnd"/>
      <w:r w:rsidRPr="00C1204F">
        <w:rPr>
          <w:rFonts w:ascii="Palatino Linotype" w:hAnsi="Palatino Linotype"/>
          <w:sz w:val="18"/>
          <w:szCs w:val="18"/>
          <w:lang w:val="es-ES"/>
        </w:rPr>
        <w:t xml:space="preserve"> a.</w:t>
      </w:r>
    </w:p>
  </w:footnote>
  <w:footnote w:id="3">
    <w:p w14:paraId="13439740" w14:textId="77777777" w:rsidR="002E682D" w:rsidRPr="00087198" w:rsidRDefault="002E682D" w:rsidP="002E682D">
      <w:pPr>
        <w:pStyle w:val="FootnoteText"/>
        <w:rPr>
          <w:rFonts w:ascii="Palatino Linotype" w:hAnsi="Palatino Linotype"/>
          <w:sz w:val="18"/>
          <w:szCs w:val="18"/>
        </w:rPr>
      </w:pPr>
      <w:r w:rsidRPr="00087198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087198">
        <w:rPr>
          <w:rFonts w:ascii="Palatino Linotype" w:hAnsi="Palatino Linotype"/>
          <w:sz w:val="18"/>
          <w:szCs w:val="18"/>
        </w:rPr>
        <w:t xml:space="preserve"> P.B. 1953, no. 107.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81758" w14:textId="77777777"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F345083" wp14:editId="2501971F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FAAAF2C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615F0F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14:paraId="020F20DA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14:paraId="196BF409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45083"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14:paraId="6FAAAF2C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615F0F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14:paraId="020F20DA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14:paraId="196BF409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271740">
      <w:rPr>
        <w:rFonts w:ascii="Times New Roman" w:hAnsi="Times New Roman"/>
        <w:b/>
        <w:spacing w:val="-4"/>
        <w:sz w:val="36"/>
      </w:rPr>
      <w:t>16</w:t>
    </w:r>
    <w:r w:rsidR="00033A77">
      <w:rPr>
        <w:rFonts w:ascii="Times New Roman" w:hAnsi="Times New Roman"/>
        <w:b/>
        <w:spacing w:val="-4"/>
        <w:sz w:val="36"/>
      </w:rPr>
      <w:t xml:space="preserve"> (GT)</w:t>
    </w:r>
  </w:p>
  <w:p w14:paraId="4FB4555F" w14:textId="77777777"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50ED" w14:textId="77777777" w:rsidR="00022D76" w:rsidRDefault="00022D76" w:rsidP="003E06BC">
    <w:pPr>
      <w:tabs>
        <w:tab w:val="right" w:pos="9313"/>
      </w:tabs>
      <w:suppressAutoHyphens/>
      <w:ind w:firstLine="7920"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90F3875" wp14:editId="67F5C32F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9E9D873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0F3875"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14:paraId="39E9D873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>1</w:t>
    </w:r>
    <w:r w:rsidR="003E06BC">
      <w:rPr>
        <w:rFonts w:ascii="Times New Roman" w:hAnsi="Times New Roman"/>
        <w:b/>
        <w:spacing w:val="-4"/>
        <w:sz w:val="36"/>
      </w:rPr>
      <w:t>6 (GT)</w:t>
    </w:r>
  </w:p>
  <w:p w14:paraId="76A961DF" w14:textId="77777777"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52F3"/>
    <w:multiLevelType w:val="hybridMultilevel"/>
    <w:tmpl w:val="84E6C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7D37"/>
    <w:multiLevelType w:val="hybridMultilevel"/>
    <w:tmpl w:val="9FB443D0"/>
    <w:lvl w:ilvl="0" w:tplc="4AB0C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21D25"/>
    <w:multiLevelType w:val="hybridMultilevel"/>
    <w:tmpl w:val="68E6D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33A77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71740"/>
    <w:rsid w:val="00282C3F"/>
    <w:rsid w:val="002B27B9"/>
    <w:rsid w:val="002E682D"/>
    <w:rsid w:val="002F0CFE"/>
    <w:rsid w:val="00331A7B"/>
    <w:rsid w:val="00334EF0"/>
    <w:rsid w:val="00390EC1"/>
    <w:rsid w:val="003B694F"/>
    <w:rsid w:val="003C30EB"/>
    <w:rsid w:val="003D1497"/>
    <w:rsid w:val="003D25AC"/>
    <w:rsid w:val="003E06BC"/>
    <w:rsid w:val="003E6FF3"/>
    <w:rsid w:val="0043209F"/>
    <w:rsid w:val="004E29EE"/>
    <w:rsid w:val="004E2C9C"/>
    <w:rsid w:val="004E799B"/>
    <w:rsid w:val="00593143"/>
    <w:rsid w:val="005B2F4A"/>
    <w:rsid w:val="005B7EA9"/>
    <w:rsid w:val="005D0989"/>
    <w:rsid w:val="005D39A3"/>
    <w:rsid w:val="005F36B4"/>
    <w:rsid w:val="006147F1"/>
    <w:rsid w:val="00615F0F"/>
    <w:rsid w:val="006169E6"/>
    <w:rsid w:val="006725E6"/>
    <w:rsid w:val="006C19FE"/>
    <w:rsid w:val="00781AD6"/>
    <w:rsid w:val="007A6572"/>
    <w:rsid w:val="007C18B0"/>
    <w:rsid w:val="007C7D7D"/>
    <w:rsid w:val="007D4D73"/>
    <w:rsid w:val="007F37E8"/>
    <w:rsid w:val="00803F56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E4A05"/>
    <w:rsid w:val="008F676F"/>
    <w:rsid w:val="00910EBB"/>
    <w:rsid w:val="00957572"/>
    <w:rsid w:val="009E14CB"/>
    <w:rsid w:val="009E45FD"/>
    <w:rsid w:val="00A0173D"/>
    <w:rsid w:val="00A576B7"/>
    <w:rsid w:val="00A657D4"/>
    <w:rsid w:val="00AA53B3"/>
    <w:rsid w:val="00AC5F65"/>
    <w:rsid w:val="00B14BB9"/>
    <w:rsid w:val="00B34BEA"/>
    <w:rsid w:val="00B41F4D"/>
    <w:rsid w:val="00B42035"/>
    <w:rsid w:val="00B73573"/>
    <w:rsid w:val="00B745C9"/>
    <w:rsid w:val="00B747D5"/>
    <w:rsid w:val="00B84E49"/>
    <w:rsid w:val="00B920FE"/>
    <w:rsid w:val="00BE36FD"/>
    <w:rsid w:val="00BF3E97"/>
    <w:rsid w:val="00C00533"/>
    <w:rsid w:val="00C06F82"/>
    <w:rsid w:val="00C27CDF"/>
    <w:rsid w:val="00C32DFC"/>
    <w:rsid w:val="00CA6F99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B1834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0030A0D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033A77"/>
    <w:pPr>
      <w:autoSpaceDE w:val="0"/>
      <w:autoSpaceDN w:val="0"/>
    </w:pPr>
    <w:rPr>
      <w:rFonts w:ascii="Palatino Linotype" w:eastAsia="Palatino Linotype" w:hAnsi="Palatino Linotype" w:cs="Palatino Linotype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33A77"/>
    <w:rPr>
      <w:rFonts w:ascii="Palatino Linotype" w:eastAsia="Palatino Linotype" w:hAnsi="Palatino Linotype" w:cs="Palatino Linotype"/>
      <w:sz w:val="22"/>
      <w:szCs w:val="22"/>
    </w:rPr>
  </w:style>
  <w:style w:type="paragraph" w:styleId="Title">
    <w:name w:val="Title"/>
    <w:basedOn w:val="Normal"/>
    <w:link w:val="TitleChar"/>
    <w:qFormat/>
    <w:rsid w:val="00271740"/>
    <w:pPr>
      <w:widowControl/>
      <w:jc w:val="center"/>
    </w:pPr>
    <w:rPr>
      <w:rFonts w:ascii="Arial" w:hAnsi="Arial"/>
      <w:b/>
      <w:snapToGrid/>
      <w:sz w:val="32"/>
      <w:lang w:val="nl-NL"/>
    </w:rPr>
  </w:style>
  <w:style w:type="character" w:customStyle="1" w:styleId="TitleChar">
    <w:name w:val="Title Char"/>
    <w:basedOn w:val="DefaultParagraphFont"/>
    <w:link w:val="Title"/>
    <w:rsid w:val="00271740"/>
    <w:rPr>
      <w:rFonts w:ascii="Arial" w:hAnsi="Arial"/>
      <w:b/>
      <w:sz w:val="32"/>
      <w:lang w:val="nl-NL"/>
    </w:rPr>
  </w:style>
  <w:style w:type="paragraph" w:styleId="BodyTextIndent">
    <w:name w:val="Body Text Indent"/>
    <w:basedOn w:val="Normal"/>
    <w:link w:val="BodyTextIndentChar"/>
    <w:rsid w:val="002717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71740"/>
    <w:rPr>
      <w:rFonts w:ascii="Courier" w:hAnsi="Courier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3E06BC"/>
    <w:pPr>
      <w:ind w:left="720"/>
      <w:contextualSpacing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Numidia Mercelina</cp:lastModifiedBy>
  <cp:revision>2</cp:revision>
  <cp:lastPrinted>2023-03-15T12:05:00Z</cp:lastPrinted>
  <dcterms:created xsi:type="dcterms:W3CDTF">2023-03-15T20:36:00Z</dcterms:created>
  <dcterms:modified xsi:type="dcterms:W3CDTF">2023-03-15T20:36:00Z</dcterms:modified>
</cp:coreProperties>
</file>