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header3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A7383" w14:textId="085FDED6" w:rsidR="001B30CB" w:rsidRPr="001B30CB" w:rsidRDefault="001B30CB" w:rsidP="001B30CB">
      <w:pPr>
        <w:keepNext/>
        <w:tabs>
          <w:tab w:val="right" w:pos="9356"/>
        </w:tabs>
        <w:outlineLvl w:val="1"/>
        <w:rPr>
          <w:rFonts w:eastAsia="Times New Roman"/>
          <w:sz w:val="36"/>
          <w:szCs w:val="36"/>
        </w:rPr>
      </w:pPr>
      <w:r w:rsidRPr="001B30CB">
        <w:rPr>
          <w:rFonts w:eastAsia="Times New Roman"/>
          <w:b/>
          <w:noProof/>
          <w:sz w:val="36"/>
          <w:szCs w:val="36"/>
          <w:lang w:val="en-US"/>
        </w:rPr>
        <w:drawing>
          <wp:anchor distT="0" distB="0" distL="114300" distR="114300" simplePos="0" relativeHeight="251684864" behindDoc="0" locked="0" layoutInCell="1" allowOverlap="1" wp14:anchorId="69F4C146" wp14:editId="6DA799F5">
            <wp:simplePos x="0" y="0"/>
            <wp:positionH relativeFrom="column">
              <wp:posOffset>2675255</wp:posOffset>
            </wp:positionH>
            <wp:positionV relativeFrom="paragraph">
              <wp:posOffset>-260350</wp:posOffset>
            </wp:positionV>
            <wp:extent cx="612775" cy="914400"/>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0CB">
        <w:rPr>
          <w:rFonts w:eastAsia="Times New Roman"/>
          <w:b/>
          <w:sz w:val="36"/>
          <w:szCs w:val="36"/>
        </w:rPr>
        <w:t>A° 2024</w:t>
      </w:r>
      <w:r w:rsidRPr="001B30CB">
        <w:rPr>
          <w:rFonts w:eastAsia="Times New Roman"/>
          <w:sz w:val="36"/>
          <w:szCs w:val="36"/>
        </w:rPr>
        <w:tab/>
      </w:r>
      <w:r w:rsidRPr="001B30CB">
        <w:rPr>
          <w:rFonts w:eastAsia="Times New Roman"/>
          <w:b/>
          <w:sz w:val="36"/>
          <w:szCs w:val="36"/>
        </w:rPr>
        <w:t xml:space="preserve">N° </w:t>
      </w:r>
      <w:r w:rsidR="00E76EE2">
        <w:rPr>
          <w:rFonts w:eastAsia="Times New Roman"/>
          <w:b/>
          <w:sz w:val="36"/>
          <w:szCs w:val="36"/>
          <w:lang w:val="en-US"/>
        </w:rPr>
        <w:fldChar w:fldCharType="begin">
          <w:ffData>
            <w:name w:val="Text2"/>
            <w:enabled/>
            <w:calcOnExit w:val="0"/>
            <w:textInput>
              <w:default w:val="48"/>
            </w:textInput>
          </w:ffData>
        </w:fldChar>
      </w:r>
      <w:bookmarkStart w:id="0" w:name="Text2"/>
      <w:r w:rsidR="00E76EE2" w:rsidRPr="00375CE7">
        <w:rPr>
          <w:rFonts w:eastAsia="Times New Roman"/>
          <w:b/>
          <w:sz w:val="36"/>
          <w:szCs w:val="36"/>
        </w:rPr>
        <w:instrText xml:space="preserve"> FORMTEXT </w:instrText>
      </w:r>
      <w:r w:rsidR="00E76EE2">
        <w:rPr>
          <w:rFonts w:eastAsia="Times New Roman"/>
          <w:b/>
          <w:sz w:val="36"/>
          <w:szCs w:val="36"/>
          <w:lang w:val="en-US"/>
        </w:rPr>
      </w:r>
      <w:r w:rsidR="00E76EE2">
        <w:rPr>
          <w:rFonts w:eastAsia="Times New Roman"/>
          <w:b/>
          <w:sz w:val="36"/>
          <w:szCs w:val="36"/>
          <w:lang w:val="en-US"/>
        </w:rPr>
        <w:fldChar w:fldCharType="separate"/>
      </w:r>
      <w:r w:rsidR="00E76EE2" w:rsidRPr="00375CE7">
        <w:rPr>
          <w:rFonts w:eastAsia="Times New Roman"/>
          <w:b/>
          <w:noProof/>
          <w:sz w:val="36"/>
          <w:szCs w:val="36"/>
        </w:rPr>
        <w:t>48</w:t>
      </w:r>
      <w:r w:rsidR="00E76EE2">
        <w:rPr>
          <w:rFonts w:eastAsia="Times New Roman"/>
          <w:b/>
          <w:sz w:val="36"/>
          <w:szCs w:val="36"/>
          <w:lang w:val="en-US"/>
        </w:rPr>
        <w:fldChar w:fldCharType="end"/>
      </w:r>
      <w:bookmarkEnd w:id="0"/>
    </w:p>
    <w:p w14:paraId="081E5610" w14:textId="77777777" w:rsidR="001B30CB" w:rsidRPr="001B30CB" w:rsidRDefault="001B30CB" w:rsidP="001B30CB">
      <w:pPr>
        <w:rPr>
          <w:rFonts w:eastAsia="Times New Roman"/>
          <w:sz w:val="24"/>
          <w:szCs w:val="24"/>
        </w:rPr>
      </w:pPr>
    </w:p>
    <w:p w14:paraId="0ED865C1" w14:textId="77777777" w:rsidR="001B30CB" w:rsidRPr="001B30CB" w:rsidRDefault="001B30CB" w:rsidP="001B30CB">
      <w:pPr>
        <w:rPr>
          <w:rFonts w:eastAsia="Times New Roman"/>
          <w:sz w:val="24"/>
          <w:szCs w:val="24"/>
        </w:rPr>
      </w:pPr>
    </w:p>
    <w:p w14:paraId="1EC44A99" w14:textId="77777777" w:rsidR="001B30CB" w:rsidRPr="001B30CB" w:rsidRDefault="001B30CB" w:rsidP="001B30CB">
      <w:pPr>
        <w:rPr>
          <w:rFonts w:eastAsia="Times New Roman"/>
          <w:sz w:val="24"/>
          <w:szCs w:val="24"/>
        </w:rPr>
      </w:pPr>
    </w:p>
    <w:p w14:paraId="6B6E8CDF" w14:textId="77777777" w:rsidR="001B30CB" w:rsidRPr="001B30CB" w:rsidRDefault="001B30CB" w:rsidP="001B30CB">
      <w:pPr>
        <w:rPr>
          <w:rFonts w:eastAsia="Times New Roman"/>
          <w:sz w:val="24"/>
          <w:szCs w:val="24"/>
        </w:rPr>
      </w:pPr>
    </w:p>
    <w:p w14:paraId="0B1F372F" w14:textId="77777777" w:rsidR="001B30CB" w:rsidRPr="001B30CB" w:rsidRDefault="001B30CB" w:rsidP="001B30CB">
      <w:pPr>
        <w:keepNext/>
        <w:jc w:val="center"/>
        <w:outlineLvl w:val="0"/>
        <w:rPr>
          <w:rFonts w:ascii="Arial" w:eastAsia="Times New Roman" w:hAnsi="Arial"/>
          <w:sz w:val="44"/>
          <w:u w:val="single"/>
        </w:rPr>
      </w:pPr>
      <w:r w:rsidRPr="001B30CB">
        <w:rPr>
          <w:rFonts w:ascii="Arial" w:eastAsia="Times New Roman" w:hAnsi="Arial"/>
          <w:sz w:val="44"/>
          <w:u w:val="single"/>
        </w:rPr>
        <w:t>PUBLICATIEBLAD</w:t>
      </w:r>
    </w:p>
    <w:p w14:paraId="4794B667" w14:textId="77777777" w:rsidR="001B30CB" w:rsidRPr="001B30CB" w:rsidRDefault="001B30CB" w:rsidP="001B30CB">
      <w:pPr>
        <w:widowControl w:val="0"/>
        <w:rPr>
          <w:rFonts w:ascii="Courier" w:eastAsia="Times New Roman" w:hAnsi="Courier"/>
          <w:snapToGrid w:val="0"/>
          <w:sz w:val="24"/>
        </w:rPr>
      </w:pPr>
    </w:p>
    <w:p w14:paraId="2F266D54" w14:textId="319E33A3" w:rsidR="001B30CB" w:rsidRDefault="001B30CB" w:rsidP="00E853BE">
      <w:pPr>
        <w:spacing w:after="120"/>
        <w:jc w:val="both"/>
        <w:rPr>
          <w:rFonts w:ascii="Palatino Linotype" w:hAnsi="Palatino Linotype"/>
          <w:b/>
          <w:sz w:val="24"/>
          <w:szCs w:val="24"/>
        </w:rPr>
      </w:pPr>
      <w:r w:rsidRPr="001B30CB">
        <w:rPr>
          <w:rFonts w:ascii="Palatino Linotype" w:hAnsi="Palatino Linotype"/>
          <w:b/>
          <w:sz w:val="24"/>
          <w:szCs w:val="24"/>
        </w:rPr>
        <w:t xml:space="preserve">MINISTERIËLE REGELING MET ALGEMENE WERKING, van de </w:t>
      </w:r>
      <w:r w:rsidR="00E853BE">
        <w:rPr>
          <w:rFonts w:ascii="Palatino Linotype" w:hAnsi="Palatino Linotype"/>
          <w:b/>
          <w:sz w:val="24"/>
          <w:szCs w:val="24"/>
        </w:rPr>
        <w:t>11</w:t>
      </w:r>
      <w:r w:rsidR="00E853BE" w:rsidRPr="00E853BE">
        <w:rPr>
          <w:rFonts w:ascii="Palatino Linotype" w:hAnsi="Palatino Linotype"/>
          <w:b/>
          <w:sz w:val="24"/>
          <w:szCs w:val="24"/>
          <w:vertAlign w:val="superscript"/>
        </w:rPr>
        <w:t>de</w:t>
      </w:r>
      <w:r w:rsidR="00E853BE">
        <w:rPr>
          <w:rFonts w:ascii="Palatino Linotype" w:hAnsi="Palatino Linotype"/>
          <w:b/>
          <w:sz w:val="24"/>
          <w:szCs w:val="24"/>
        </w:rPr>
        <w:t xml:space="preserve"> juni 2024</w:t>
      </w:r>
      <w:r w:rsidRPr="001B30CB">
        <w:rPr>
          <w:rFonts w:ascii="Palatino Linotype" w:hAnsi="Palatino Linotype"/>
          <w:b/>
          <w:sz w:val="24"/>
          <w:szCs w:val="24"/>
        </w:rPr>
        <w:t xml:space="preserve"> ter</w:t>
      </w:r>
      <w:r w:rsidRPr="001B30CB">
        <w:rPr>
          <w:rFonts w:ascii="Palatino Linotype" w:hAnsi="Palatino Linotype"/>
          <w:b/>
          <w:i/>
          <w:sz w:val="24"/>
          <w:szCs w:val="24"/>
        </w:rPr>
        <w:t xml:space="preserve"> </w:t>
      </w:r>
      <w:r w:rsidRPr="001B30CB">
        <w:rPr>
          <w:rFonts w:ascii="Palatino Linotype" w:hAnsi="Palatino Linotype"/>
          <w:b/>
          <w:sz w:val="24"/>
          <w:szCs w:val="24"/>
        </w:rPr>
        <w:t>uitvoering van artikel 2, vierde lid, en 8, tweede lid, van de Landsverordening financieel beheer</w:t>
      </w:r>
      <w:r w:rsidRPr="001B30CB">
        <w:rPr>
          <w:rFonts w:ascii="Palatino Linotype" w:hAnsi="Palatino Linotype"/>
          <w:b/>
          <w:sz w:val="24"/>
          <w:szCs w:val="24"/>
          <w:vertAlign w:val="superscript"/>
        </w:rPr>
        <w:footnoteReference w:id="1"/>
      </w:r>
      <w:r w:rsidRPr="001B30CB">
        <w:rPr>
          <w:rFonts w:ascii="Palatino Linotype" w:hAnsi="Palatino Linotype"/>
          <w:b/>
          <w:sz w:val="24"/>
          <w:szCs w:val="24"/>
        </w:rPr>
        <w:t xml:space="preserve"> (Regeling primaire financiële processen)</w:t>
      </w:r>
    </w:p>
    <w:p w14:paraId="1D2FCF7B" w14:textId="687EBDA4" w:rsidR="00E853BE" w:rsidRPr="001B30CB" w:rsidRDefault="00E853BE" w:rsidP="00E853BE">
      <w:pPr>
        <w:spacing w:after="240"/>
        <w:jc w:val="center"/>
        <w:rPr>
          <w:rFonts w:ascii="Palatino Linotype" w:hAnsi="Palatino Linotype"/>
          <w:b/>
          <w:sz w:val="24"/>
          <w:szCs w:val="24"/>
        </w:rPr>
      </w:pPr>
      <w:r>
        <w:rPr>
          <w:rFonts w:ascii="Palatino Linotype" w:hAnsi="Palatino Linotype"/>
          <w:b/>
          <w:sz w:val="24"/>
          <w:szCs w:val="24"/>
        </w:rPr>
        <w:t>____________</w:t>
      </w:r>
    </w:p>
    <w:p w14:paraId="6DBCDAD6" w14:textId="38E483B9" w:rsidR="001B30CB" w:rsidRPr="00702C80" w:rsidRDefault="001B30CB" w:rsidP="001B30CB">
      <w:pPr>
        <w:jc w:val="center"/>
        <w:rPr>
          <w:rFonts w:ascii="Palatino Linotype" w:hAnsi="Palatino Linotype"/>
          <w:sz w:val="24"/>
          <w:szCs w:val="24"/>
        </w:rPr>
      </w:pPr>
      <w:r w:rsidRPr="00702C80">
        <w:rPr>
          <w:rFonts w:ascii="Palatino Linotype" w:hAnsi="Palatino Linotype"/>
          <w:sz w:val="24"/>
          <w:szCs w:val="24"/>
        </w:rPr>
        <w:t>De Minister van Financiën,</w:t>
      </w:r>
    </w:p>
    <w:p w14:paraId="01243078" w14:textId="77777777" w:rsidR="001B30CB" w:rsidRPr="00702C80" w:rsidRDefault="001B30CB" w:rsidP="00E853BE">
      <w:pPr>
        <w:spacing w:line="220" w:lineRule="exact"/>
        <w:rPr>
          <w:rFonts w:ascii="Palatino Linotype" w:hAnsi="Palatino Linotype"/>
          <w:sz w:val="24"/>
          <w:szCs w:val="24"/>
        </w:rPr>
      </w:pPr>
    </w:p>
    <w:p w14:paraId="64640E49" w14:textId="77777777" w:rsidR="001B30CB" w:rsidRPr="00702C80" w:rsidRDefault="001B30CB" w:rsidP="00E853BE">
      <w:pPr>
        <w:tabs>
          <w:tab w:val="left" w:pos="567"/>
        </w:tabs>
        <w:spacing w:line="220" w:lineRule="exact"/>
        <w:ind w:left="567" w:hanging="567"/>
        <w:rPr>
          <w:rFonts w:ascii="Palatino Linotype" w:hAnsi="Palatino Linotype"/>
          <w:sz w:val="22"/>
          <w:szCs w:val="22"/>
        </w:rPr>
      </w:pPr>
    </w:p>
    <w:p w14:paraId="6D84E42E" w14:textId="77777777" w:rsidR="001B30CB" w:rsidRPr="001B30CB" w:rsidRDefault="001B30CB" w:rsidP="001B30CB">
      <w:pPr>
        <w:tabs>
          <w:tab w:val="left" w:pos="-720"/>
          <w:tab w:val="left" w:pos="360"/>
          <w:tab w:val="left" w:pos="540"/>
          <w:tab w:val="left" w:pos="720"/>
          <w:tab w:val="left" w:pos="900"/>
          <w:tab w:val="left" w:pos="1080"/>
          <w:tab w:val="left" w:pos="1260"/>
          <w:tab w:val="left" w:pos="1440"/>
          <w:tab w:val="left" w:pos="1620"/>
        </w:tabs>
        <w:suppressAutoHyphens/>
        <w:jc w:val="both"/>
        <w:rPr>
          <w:rFonts w:ascii="Palatino Linotype" w:hAnsi="Palatino Linotype"/>
          <w:spacing w:val="-3"/>
          <w:sz w:val="22"/>
          <w:szCs w:val="22"/>
        </w:rPr>
      </w:pPr>
      <w:r w:rsidRPr="001B30CB">
        <w:rPr>
          <w:rFonts w:ascii="Palatino Linotype" w:hAnsi="Palatino Linotype"/>
          <w:spacing w:val="-3"/>
          <w:sz w:val="22"/>
          <w:szCs w:val="22"/>
        </w:rPr>
        <w:t>Overwegende:</w:t>
      </w:r>
    </w:p>
    <w:p w14:paraId="1E329FF7" w14:textId="77777777" w:rsidR="001B30CB" w:rsidRPr="001B30CB" w:rsidRDefault="001B30CB" w:rsidP="00E853BE">
      <w:pPr>
        <w:tabs>
          <w:tab w:val="left" w:pos="567"/>
        </w:tabs>
        <w:spacing w:line="220" w:lineRule="exact"/>
        <w:ind w:left="567" w:hanging="567"/>
        <w:rPr>
          <w:rFonts w:ascii="Palatino Linotype" w:hAnsi="Palatino Linotype"/>
          <w:spacing w:val="-3"/>
          <w:sz w:val="22"/>
          <w:szCs w:val="22"/>
        </w:rPr>
      </w:pPr>
    </w:p>
    <w:p w14:paraId="172F85E6" w14:textId="77777777" w:rsidR="001B30CB" w:rsidRPr="001B30CB" w:rsidRDefault="001B30CB" w:rsidP="001B30CB">
      <w:pPr>
        <w:suppressAutoHyphens/>
        <w:autoSpaceDE w:val="0"/>
        <w:autoSpaceDN w:val="0"/>
        <w:adjustRightInd w:val="0"/>
        <w:spacing w:line="200" w:lineRule="atLeast"/>
        <w:jc w:val="both"/>
        <w:textAlignment w:val="center"/>
        <w:rPr>
          <w:rFonts w:ascii="Palatino Linotype" w:eastAsiaTheme="minorHAnsi" w:hAnsi="Palatino Linotype" w:cs="ITC Charter Com Black Italic"/>
          <w:iCs/>
          <w:color w:val="000000"/>
          <w:spacing w:val="-3"/>
          <w:sz w:val="22"/>
          <w:szCs w:val="22"/>
        </w:rPr>
      </w:pPr>
      <w:r w:rsidRPr="001B30CB">
        <w:rPr>
          <w:rFonts w:ascii="Palatino Linotype" w:eastAsiaTheme="minorHAnsi" w:hAnsi="Palatino Linotype" w:cs="ITC Charter Com Black Italic"/>
          <w:iCs/>
          <w:sz w:val="22"/>
          <w:szCs w:val="22"/>
        </w:rPr>
        <w:t xml:space="preserve">dat het wenselijk is uitvoering te geven aan artikel 2, vierde lid, van de Landsverordening financieel beheer en nadere regels te stellen voor het financieel beheer door de ministeries, bedoeld in artikel 2, eerste tot en met derde lid, van de </w:t>
      </w:r>
      <w:r w:rsidRPr="001B30CB">
        <w:rPr>
          <w:rFonts w:ascii="Palatino Linotype" w:eastAsiaTheme="minorHAnsi" w:hAnsi="Palatino Linotype" w:cs="ITC Charter Com Black Italic"/>
          <w:iCs/>
          <w:color w:val="000000"/>
          <w:spacing w:val="-3"/>
          <w:sz w:val="22"/>
          <w:szCs w:val="22"/>
        </w:rPr>
        <w:t>Landsverordening financieel beheer;</w:t>
      </w:r>
    </w:p>
    <w:p w14:paraId="153080C1" w14:textId="77777777" w:rsidR="001B30CB" w:rsidRPr="001B30CB" w:rsidRDefault="001B30CB" w:rsidP="00E853BE">
      <w:pPr>
        <w:tabs>
          <w:tab w:val="left" w:pos="567"/>
        </w:tabs>
        <w:spacing w:line="220" w:lineRule="exact"/>
        <w:ind w:left="567" w:hanging="567"/>
        <w:rPr>
          <w:rFonts w:ascii="Palatino Linotype" w:eastAsiaTheme="minorHAnsi" w:hAnsi="Palatino Linotype" w:cs="ITC Charter Com Black Italic"/>
          <w:iCs/>
          <w:sz w:val="22"/>
          <w:szCs w:val="22"/>
        </w:rPr>
      </w:pPr>
    </w:p>
    <w:p w14:paraId="00C8286F" w14:textId="77777777" w:rsidR="001B30CB" w:rsidRPr="001B30CB" w:rsidRDefault="001B30CB" w:rsidP="001B30CB">
      <w:pPr>
        <w:jc w:val="both"/>
        <w:rPr>
          <w:rFonts w:ascii="Palatino Linotype" w:eastAsiaTheme="minorHAnsi" w:hAnsi="Palatino Linotype" w:cs="ITC Charter Com Black Italic"/>
          <w:iCs/>
          <w:sz w:val="22"/>
          <w:szCs w:val="22"/>
        </w:rPr>
      </w:pPr>
      <w:r w:rsidRPr="001B30CB">
        <w:rPr>
          <w:rFonts w:ascii="Palatino Linotype" w:eastAsiaTheme="minorHAnsi" w:hAnsi="Palatino Linotype" w:cs="ITC Charter Com Black Italic"/>
          <w:iCs/>
          <w:sz w:val="22"/>
          <w:szCs w:val="22"/>
        </w:rPr>
        <w:t xml:space="preserve">dat het tevens noodzakelijk is bij het aangaan van financiële verplichtingen een </w:t>
      </w:r>
      <w:bookmarkStart w:id="1" w:name="_Hlk141886453"/>
      <w:r w:rsidRPr="001B30CB">
        <w:rPr>
          <w:rFonts w:ascii="Palatino Linotype" w:eastAsiaTheme="minorHAnsi" w:hAnsi="Palatino Linotype" w:cs="ITC Charter Com Black Italic"/>
          <w:iCs/>
          <w:sz w:val="22"/>
          <w:szCs w:val="22"/>
        </w:rPr>
        <w:t>goedkeuringsprocedure vast te stellen met betrekking tot bepaalde lasten en uitgaven met een bijzonder karakter</w:t>
      </w:r>
      <w:bookmarkEnd w:id="1"/>
      <w:r w:rsidRPr="001B30CB">
        <w:rPr>
          <w:rFonts w:ascii="Palatino Linotype" w:eastAsiaTheme="minorHAnsi" w:hAnsi="Palatino Linotype" w:cs="ITC Charter Com Black Italic"/>
          <w:iCs/>
          <w:sz w:val="22"/>
          <w:szCs w:val="22"/>
        </w:rPr>
        <w:t>;</w:t>
      </w:r>
    </w:p>
    <w:p w14:paraId="19C3E645" w14:textId="77777777" w:rsidR="001B30CB" w:rsidRPr="00702C80" w:rsidRDefault="001B30CB" w:rsidP="00E853BE">
      <w:pPr>
        <w:tabs>
          <w:tab w:val="left" w:pos="567"/>
        </w:tabs>
        <w:spacing w:line="220" w:lineRule="exact"/>
        <w:ind w:left="567" w:hanging="567"/>
        <w:rPr>
          <w:rFonts w:ascii="Palatino Linotype" w:hAnsi="Palatino Linotype"/>
          <w:sz w:val="22"/>
          <w:szCs w:val="22"/>
        </w:rPr>
      </w:pPr>
    </w:p>
    <w:p w14:paraId="0B65A489" w14:textId="77777777" w:rsidR="001B30CB" w:rsidRPr="001B30CB" w:rsidRDefault="001B30CB" w:rsidP="001B30CB">
      <w:pPr>
        <w:suppressAutoHyphens/>
        <w:autoSpaceDE w:val="0"/>
        <w:autoSpaceDN w:val="0"/>
        <w:adjustRightInd w:val="0"/>
        <w:spacing w:line="200" w:lineRule="atLeast"/>
        <w:textAlignment w:val="center"/>
        <w:rPr>
          <w:rFonts w:ascii="Palatino Linotype" w:eastAsiaTheme="minorHAnsi" w:hAnsi="Palatino Linotype" w:cs="ITC Charter Com Black Italic"/>
          <w:iCs/>
          <w:color w:val="000000"/>
          <w:sz w:val="22"/>
          <w:szCs w:val="22"/>
        </w:rPr>
      </w:pPr>
      <w:r w:rsidRPr="001B30CB">
        <w:rPr>
          <w:rFonts w:ascii="Palatino Linotype" w:eastAsiaTheme="minorHAnsi" w:hAnsi="Palatino Linotype" w:cs="ITC Charter Com Black Italic"/>
          <w:iCs/>
          <w:color w:val="000000"/>
          <w:sz w:val="22"/>
          <w:szCs w:val="22"/>
        </w:rPr>
        <w:t>Gelet op:</w:t>
      </w:r>
    </w:p>
    <w:p w14:paraId="5565D4FA" w14:textId="77777777" w:rsidR="001B30CB" w:rsidRPr="001B30CB" w:rsidRDefault="001B30CB" w:rsidP="00E853BE">
      <w:pPr>
        <w:tabs>
          <w:tab w:val="left" w:pos="567"/>
        </w:tabs>
        <w:spacing w:line="220" w:lineRule="exact"/>
        <w:ind w:left="567" w:hanging="567"/>
        <w:rPr>
          <w:rFonts w:ascii="Palatino Linotype" w:eastAsiaTheme="minorHAnsi" w:hAnsi="Palatino Linotype" w:cs="ITC Charter Com Black Italic"/>
          <w:iCs/>
          <w:color w:val="000000"/>
          <w:sz w:val="22"/>
          <w:szCs w:val="22"/>
        </w:rPr>
      </w:pPr>
    </w:p>
    <w:p w14:paraId="3EA85BAA" w14:textId="77777777" w:rsidR="001B30CB" w:rsidRPr="001B30CB" w:rsidRDefault="001B30CB" w:rsidP="001B30CB">
      <w:pPr>
        <w:suppressAutoHyphens/>
        <w:autoSpaceDE w:val="0"/>
        <w:autoSpaceDN w:val="0"/>
        <w:adjustRightInd w:val="0"/>
        <w:spacing w:line="200" w:lineRule="atLeast"/>
        <w:textAlignment w:val="center"/>
        <w:rPr>
          <w:rFonts w:ascii="Palatino Linotype" w:eastAsiaTheme="minorHAnsi" w:hAnsi="Palatino Linotype" w:cs="ITC Charter Com Black Italic"/>
          <w:iCs/>
          <w:color w:val="000000"/>
          <w:spacing w:val="-3"/>
          <w:sz w:val="22"/>
          <w:szCs w:val="22"/>
        </w:rPr>
      </w:pPr>
      <w:r w:rsidRPr="001B30CB">
        <w:rPr>
          <w:rFonts w:ascii="Palatino Linotype" w:eastAsiaTheme="minorHAnsi" w:hAnsi="Palatino Linotype" w:cs="ITC Charter Com Black Italic"/>
          <w:iCs/>
          <w:color w:val="000000"/>
          <w:spacing w:val="-3"/>
          <w:sz w:val="22"/>
          <w:szCs w:val="22"/>
        </w:rPr>
        <w:t>de artikelen 2, vierde lid, en 8, tweede lid, van de Landsverordening financieel beheer</w:t>
      </w:r>
      <w:r w:rsidRPr="001B30CB">
        <w:rPr>
          <w:rFonts w:ascii="Palatino Linotype" w:eastAsiaTheme="minorHAnsi" w:hAnsi="Palatino Linotype" w:cs="ITC Charter Com Black Italic"/>
          <w:iCs/>
          <w:color w:val="000000"/>
          <w:sz w:val="22"/>
          <w:szCs w:val="22"/>
        </w:rPr>
        <w:t>;</w:t>
      </w:r>
    </w:p>
    <w:p w14:paraId="5BD16D03" w14:textId="77777777" w:rsidR="001B30CB" w:rsidRPr="001B30CB" w:rsidRDefault="001B30CB" w:rsidP="00E853BE">
      <w:pPr>
        <w:tabs>
          <w:tab w:val="left" w:pos="567"/>
        </w:tabs>
        <w:spacing w:line="220" w:lineRule="exact"/>
        <w:ind w:left="567" w:hanging="567"/>
        <w:rPr>
          <w:rFonts w:ascii="Palatino Linotype" w:eastAsiaTheme="minorHAnsi" w:hAnsi="Palatino Linotype" w:cs="ITC Charter Com Black Italic"/>
          <w:iCs/>
          <w:color w:val="000000"/>
          <w:sz w:val="22"/>
          <w:szCs w:val="22"/>
        </w:rPr>
      </w:pPr>
    </w:p>
    <w:p w14:paraId="0C4FE748" w14:textId="77777777" w:rsidR="001B30CB" w:rsidRPr="001B30CB" w:rsidRDefault="001B30CB" w:rsidP="00E853BE">
      <w:pPr>
        <w:tabs>
          <w:tab w:val="left" w:pos="567"/>
        </w:tabs>
        <w:spacing w:line="220" w:lineRule="exact"/>
        <w:ind w:left="567" w:hanging="567"/>
        <w:rPr>
          <w:rFonts w:ascii="Palatino Linotype" w:hAnsi="Palatino Linotype"/>
          <w:spacing w:val="-3"/>
          <w:sz w:val="22"/>
          <w:szCs w:val="22"/>
        </w:rPr>
      </w:pPr>
    </w:p>
    <w:p w14:paraId="70686ACD" w14:textId="77777777" w:rsidR="001B30CB" w:rsidRPr="001B30CB" w:rsidRDefault="001B30CB" w:rsidP="001B30CB">
      <w:pPr>
        <w:tabs>
          <w:tab w:val="left" w:pos="-720"/>
          <w:tab w:val="left" w:pos="360"/>
          <w:tab w:val="left" w:pos="540"/>
          <w:tab w:val="left" w:pos="720"/>
          <w:tab w:val="left" w:pos="900"/>
          <w:tab w:val="left" w:pos="1080"/>
          <w:tab w:val="left" w:pos="1260"/>
          <w:tab w:val="left" w:pos="1440"/>
          <w:tab w:val="left" w:pos="1620"/>
          <w:tab w:val="left" w:pos="3240"/>
          <w:tab w:val="left" w:pos="3600"/>
        </w:tabs>
        <w:suppressAutoHyphens/>
        <w:jc w:val="center"/>
        <w:rPr>
          <w:rFonts w:ascii="Palatino Linotype" w:hAnsi="Palatino Linotype"/>
          <w:spacing w:val="-3"/>
          <w:sz w:val="22"/>
          <w:szCs w:val="22"/>
        </w:rPr>
      </w:pPr>
      <w:r w:rsidRPr="001B30CB">
        <w:rPr>
          <w:rFonts w:ascii="Palatino Linotype" w:hAnsi="Palatino Linotype"/>
          <w:spacing w:val="-3"/>
          <w:sz w:val="22"/>
          <w:szCs w:val="22"/>
        </w:rPr>
        <w:t>Heeft besloten:</w:t>
      </w:r>
    </w:p>
    <w:p w14:paraId="70D63CC5" w14:textId="77777777" w:rsidR="001B30CB" w:rsidRPr="001B30CB" w:rsidRDefault="001B30CB" w:rsidP="00E853BE">
      <w:pPr>
        <w:tabs>
          <w:tab w:val="left" w:pos="567"/>
        </w:tabs>
        <w:spacing w:line="220" w:lineRule="exact"/>
        <w:ind w:left="567" w:hanging="567"/>
        <w:rPr>
          <w:rFonts w:ascii="Palatino Linotype" w:hAnsi="Palatino Linotype"/>
          <w:sz w:val="22"/>
          <w:szCs w:val="22"/>
        </w:rPr>
      </w:pPr>
    </w:p>
    <w:p w14:paraId="65E64CF9" w14:textId="77777777" w:rsidR="001B30CB" w:rsidRPr="001B30CB" w:rsidRDefault="001B30CB" w:rsidP="001B30CB">
      <w:pPr>
        <w:jc w:val="center"/>
        <w:rPr>
          <w:rFonts w:ascii="Palatino Linotype" w:hAnsi="Palatino Linotype"/>
          <w:sz w:val="22"/>
          <w:szCs w:val="22"/>
        </w:rPr>
      </w:pPr>
      <w:r w:rsidRPr="001B30CB">
        <w:rPr>
          <w:rFonts w:ascii="Palatino Linotype" w:hAnsi="Palatino Linotype"/>
          <w:sz w:val="22"/>
          <w:szCs w:val="22"/>
        </w:rPr>
        <w:t>Artikel 1</w:t>
      </w:r>
    </w:p>
    <w:p w14:paraId="4F23CC97" w14:textId="77777777" w:rsidR="001B30CB" w:rsidRPr="001B30CB" w:rsidRDefault="001B30CB" w:rsidP="00E853BE">
      <w:pPr>
        <w:tabs>
          <w:tab w:val="left" w:pos="567"/>
        </w:tabs>
        <w:spacing w:line="220" w:lineRule="exact"/>
        <w:ind w:left="567" w:hanging="567"/>
        <w:rPr>
          <w:rFonts w:ascii="Palatino Linotype" w:hAnsi="Palatino Linotype"/>
          <w:sz w:val="22"/>
          <w:szCs w:val="22"/>
        </w:rPr>
      </w:pPr>
    </w:p>
    <w:p w14:paraId="2B6C986B" w14:textId="77777777" w:rsidR="001B30CB" w:rsidRPr="001B30CB" w:rsidRDefault="001B30CB" w:rsidP="003D48E3">
      <w:pPr>
        <w:widowControl w:val="0"/>
        <w:ind w:left="360"/>
        <w:contextualSpacing/>
        <w:jc w:val="both"/>
        <w:rPr>
          <w:rFonts w:ascii="Palatino Linotype" w:hAnsi="Palatino Linotype"/>
          <w:sz w:val="22"/>
          <w:szCs w:val="22"/>
        </w:rPr>
      </w:pPr>
      <w:r w:rsidRPr="001B30CB">
        <w:rPr>
          <w:rFonts w:ascii="Palatino Linotype" w:hAnsi="Palatino Linotype"/>
          <w:sz w:val="22"/>
          <w:szCs w:val="22"/>
        </w:rPr>
        <w:t>Ter invulling van de verantwoordelijkheid, bedoeld in artikel 2, derde lid, van de Landsverordening financieel beheer, worden bij deze regeling procedures vastgesteld voor de volgende activiteiten:</w:t>
      </w:r>
    </w:p>
    <w:p w14:paraId="0020195E" w14:textId="77777777" w:rsidR="001B30CB" w:rsidRPr="001B30CB" w:rsidRDefault="001B30CB" w:rsidP="001B30CB">
      <w:pPr>
        <w:widowControl w:val="0"/>
        <w:numPr>
          <w:ilvl w:val="0"/>
          <w:numId w:val="1"/>
        </w:numPr>
        <w:contextualSpacing/>
        <w:rPr>
          <w:rFonts w:ascii="Palatino Linotype" w:hAnsi="Palatino Linotype"/>
          <w:sz w:val="22"/>
          <w:szCs w:val="22"/>
        </w:rPr>
      </w:pPr>
      <w:r w:rsidRPr="001B30CB">
        <w:rPr>
          <w:rFonts w:ascii="Palatino Linotype" w:hAnsi="Palatino Linotype"/>
          <w:sz w:val="22"/>
          <w:szCs w:val="22"/>
        </w:rPr>
        <w:t>het aangaan van financiële verplichtingen;</w:t>
      </w:r>
    </w:p>
    <w:p w14:paraId="6A79CC1D" w14:textId="77777777" w:rsidR="001B30CB" w:rsidRPr="001B30CB" w:rsidRDefault="001B30CB" w:rsidP="001B30CB">
      <w:pPr>
        <w:widowControl w:val="0"/>
        <w:numPr>
          <w:ilvl w:val="0"/>
          <w:numId w:val="1"/>
        </w:numPr>
        <w:ind w:left="270" w:firstLine="90"/>
        <w:contextualSpacing/>
        <w:rPr>
          <w:rFonts w:ascii="Palatino Linotype" w:hAnsi="Palatino Linotype"/>
          <w:sz w:val="22"/>
          <w:szCs w:val="22"/>
        </w:rPr>
      </w:pPr>
      <w:r w:rsidRPr="001B30CB">
        <w:rPr>
          <w:rFonts w:ascii="Palatino Linotype" w:hAnsi="Palatino Linotype"/>
          <w:sz w:val="22"/>
          <w:szCs w:val="22"/>
        </w:rPr>
        <w:t xml:space="preserve">de </w:t>
      </w:r>
      <w:bookmarkStart w:id="2" w:name="_Hlk135831225"/>
      <w:r w:rsidRPr="001B30CB">
        <w:rPr>
          <w:rFonts w:ascii="Palatino Linotype" w:hAnsi="Palatino Linotype"/>
          <w:sz w:val="22"/>
          <w:szCs w:val="22"/>
        </w:rPr>
        <w:t>machtigingsaanvraag voorafgaand toezicht</w:t>
      </w:r>
      <w:bookmarkEnd w:id="2"/>
      <w:r w:rsidRPr="001B30CB">
        <w:rPr>
          <w:rFonts w:ascii="Palatino Linotype" w:hAnsi="Palatino Linotype"/>
          <w:sz w:val="22"/>
          <w:szCs w:val="22"/>
        </w:rPr>
        <w:t>;</w:t>
      </w:r>
    </w:p>
    <w:p w14:paraId="5D9871BE" w14:textId="77777777" w:rsidR="001B30CB" w:rsidRPr="001B30CB" w:rsidRDefault="001B30CB" w:rsidP="001B30CB">
      <w:pPr>
        <w:widowControl w:val="0"/>
        <w:numPr>
          <w:ilvl w:val="0"/>
          <w:numId w:val="1"/>
        </w:numPr>
        <w:contextualSpacing/>
        <w:rPr>
          <w:rFonts w:ascii="Palatino Linotype" w:hAnsi="Palatino Linotype"/>
          <w:sz w:val="22"/>
          <w:szCs w:val="22"/>
        </w:rPr>
      </w:pPr>
      <w:r w:rsidRPr="001B30CB">
        <w:rPr>
          <w:rFonts w:ascii="Palatino Linotype" w:hAnsi="Palatino Linotype"/>
          <w:sz w:val="22"/>
          <w:szCs w:val="22"/>
        </w:rPr>
        <w:t>de afhandeling van facturen en declaraties;</w:t>
      </w:r>
    </w:p>
    <w:p w14:paraId="3C505BE4" w14:textId="77777777" w:rsidR="001B30CB" w:rsidRPr="001B30CB" w:rsidRDefault="001B30CB" w:rsidP="001B30CB">
      <w:pPr>
        <w:widowControl w:val="0"/>
        <w:numPr>
          <w:ilvl w:val="0"/>
          <w:numId w:val="1"/>
        </w:numPr>
        <w:contextualSpacing/>
        <w:rPr>
          <w:rFonts w:ascii="Palatino Linotype" w:hAnsi="Palatino Linotype"/>
          <w:sz w:val="22"/>
          <w:szCs w:val="22"/>
        </w:rPr>
      </w:pPr>
      <w:r w:rsidRPr="001B30CB">
        <w:rPr>
          <w:rFonts w:ascii="Palatino Linotype" w:hAnsi="Palatino Linotype"/>
          <w:sz w:val="22"/>
          <w:szCs w:val="22"/>
        </w:rPr>
        <w:t>een openbare aanbesteding en een aanbesteding met voorafgaande selectie;</w:t>
      </w:r>
    </w:p>
    <w:p w14:paraId="71E219CF" w14:textId="77777777" w:rsidR="001B30CB" w:rsidRPr="001B30CB" w:rsidRDefault="001B30CB" w:rsidP="001B30CB">
      <w:pPr>
        <w:widowControl w:val="0"/>
        <w:numPr>
          <w:ilvl w:val="0"/>
          <w:numId w:val="1"/>
        </w:numPr>
        <w:contextualSpacing/>
        <w:rPr>
          <w:rFonts w:ascii="Palatino Linotype" w:hAnsi="Palatino Linotype"/>
          <w:sz w:val="22"/>
          <w:szCs w:val="22"/>
        </w:rPr>
      </w:pPr>
      <w:r w:rsidRPr="001B30CB">
        <w:rPr>
          <w:rFonts w:ascii="Palatino Linotype" w:hAnsi="Palatino Linotype"/>
          <w:sz w:val="22"/>
          <w:szCs w:val="22"/>
        </w:rPr>
        <w:t>een onderhandse aanbesteding.</w:t>
      </w:r>
    </w:p>
    <w:p w14:paraId="0A050E31" w14:textId="5577E932" w:rsidR="00E853BE" w:rsidRDefault="00E853BE">
      <w:pPr>
        <w:rPr>
          <w:rFonts w:ascii="Palatino Linotype" w:hAnsi="Palatino Linotype"/>
          <w:sz w:val="22"/>
          <w:szCs w:val="22"/>
        </w:rPr>
      </w:pPr>
      <w:r>
        <w:rPr>
          <w:rFonts w:ascii="Palatino Linotype" w:hAnsi="Palatino Linotype"/>
          <w:sz w:val="22"/>
          <w:szCs w:val="22"/>
        </w:rPr>
        <w:br w:type="page"/>
      </w:r>
    </w:p>
    <w:p w14:paraId="7439F4FC" w14:textId="77777777" w:rsidR="001B30CB" w:rsidRPr="001B30CB" w:rsidRDefault="001B30CB" w:rsidP="001B30CB">
      <w:pPr>
        <w:ind w:left="360"/>
        <w:contextualSpacing/>
        <w:rPr>
          <w:rFonts w:ascii="Palatino Linotype" w:hAnsi="Palatino Linotype"/>
          <w:sz w:val="22"/>
          <w:szCs w:val="22"/>
        </w:rPr>
      </w:pPr>
    </w:p>
    <w:p w14:paraId="7EFE282B" w14:textId="77777777" w:rsidR="001B30CB" w:rsidRPr="001B30CB" w:rsidRDefault="001B30CB" w:rsidP="00861A54">
      <w:pPr>
        <w:contextualSpacing/>
        <w:jc w:val="center"/>
        <w:rPr>
          <w:rFonts w:ascii="Palatino Linotype" w:hAnsi="Palatino Linotype"/>
          <w:sz w:val="22"/>
          <w:szCs w:val="22"/>
        </w:rPr>
      </w:pPr>
      <w:r w:rsidRPr="001B30CB">
        <w:rPr>
          <w:rFonts w:ascii="Palatino Linotype" w:hAnsi="Palatino Linotype"/>
          <w:sz w:val="22"/>
          <w:szCs w:val="22"/>
        </w:rPr>
        <w:t>Artikel 2</w:t>
      </w:r>
    </w:p>
    <w:p w14:paraId="7757E690" w14:textId="77777777" w:rsidR="001B30CB" w:rsidRPr="001B30CB" w:rsidRDefault="001B30CB" w:rsidP="001B30CB">
      <w:pPr>
        <w:ind w:left="360"/>
        <w:contextualSpacing/>
        <w:jc w:val="center"/>
        <w:rPr>
          <w:rFonts w:ascii="Palatino Linotype" w:hAnsi="Palatino Linotype"/>
          <w:sz w:val="22"/>
          <w:szCs w:val="22"/>
        </w:rPr>
      </w:pPr>
    </w:p>
    <w:p w14:paraId="023526B7" w14:textId="77777777" w:rsidR="001B30CB" w:rsidRPr="001B30CB" w:rsidRDefault="001B30CB" w:rsidP="001B30CB">
      <w:pPr>
        <w:ind w:left="360"/>
        <w:contextualSpacing/>
        <w:jc w:val="both"/>
        <w:rPr>
          <w:rFonts w:ascii="Palatino Linotype" w:hAnsi="Palatino Linotype"/>
          <w:sz w:val="22"/>
          <w:szCs w:val="22"/>
        </w:rPr>
      </w:pPr>
      <w:r w:rsidRPr="001B30CB">
        <w:rPr>
          <w:rFonts w:ascii="Palatino Linotype" w:hAnsi="Palatino Linotype"/>
          <w:sz w:val="22"/>
          <w:szCs w:val="22"/>
        </w:rPr>
        <w:t>De procedures voor de activiteiten, bedoeld in artikel 1, zijn neergelegd in de bijlagen bij deze regeling volgens de volgende indeling:</w:t>
      </w:r>
    </w:p>
    <w:p w14:paraId="4C1AEC75" w14:textId="77777777" w:rsidR="001B30CB" w:rsidRPr="001B30CB" w:rsidRDefault="001B30CB" w:rsidP="001B30CB">
      <w:pPr>
        <w:widowControl w:val="0"/>
        <w:numPr>
          <w:ilvl w:val="0"/>
          <w:numId w:val="92"/>
        </w:numPr>
        <w:contextualSpacing/>
        <w:jc w:val="both"/>
        <w:rPr>
          <w:rFonts w:ascii="Palatino Linotype" w:hAnsi="Palatino Linotype"/>
          <w:sz w:val="22"/>
          <w:szCs w:val="22"/>
        </w:rPr>
      </w:pPr>
      <w:r w:rsidRPr="001B30CB">
        <w:rPr>
          <w:rFonts w:ascii="Palatino Linotype" w:hAnsi="Palatino Linotype"/>
          <w:sz w:val="22"/>
          <w:szCs w:val="22"/>
        </w:rPr>
        <w:t xml:space="preserve">bijlage A en de daarbij behorende </w:t>
      </w:r>
      <w:proofErr w:type="spellStart"/>
      <w:r w:rsidRPr="001B30CB">
        <w:rPr>
          <w:rFonts w:ascii="Palatino Linotype" w:hAnsi="Palatino Linotype"/>
          <w:sz w:val="22"/>
          <w:szCs w:val="22"/>
        </w:rPr>
        <w:t>subbijlage</w:t>
      </w:r>
      <w:proofErr w:type="spellEnd"/>
      <w:r w:rsidRPr="001B30CB">
        <w:rPr>
          <w:rFonts w:ascii="Palatino Linotype" w:hAnsi="Palatino Linotype"/>
          <w:sz w:val="22"/>
          <w:szCs w:val="22"/>
        </w:rPr>
        <w:t xml:space="preserve"> A.1 heeft betrekking op het primaire administratieve organisatieproces ‘aangaan financiële verplichtingen’;</w:t>
      </w:r>
    </w:p>
    <w:p w14:paraId="3FEE2444" w14:textId="77777777" w:rsidR="001B30CB" w:rsidRPr="001B30CB" w:rsidRDefault="001B30CB" w:rsidP="001B30CB">
      <w:pPr>
        <w:widowControl w:val="0"/>
        <w:numPr>
          <w:ilvl w:val="0"/>
          <w:numId w:val="92"/>
        </w:numPr>
        <w:contextualSpacing/>
        <w:jc w:val="both"/>
        <w:rPr>
          <w:rFonts w:ascii="Palatino Linotype" w:hAnsi="Palatino Linotype"/>
          <w:sz w:val="22"/>
          <w:szCs w:val="22"/>
        </w:rPr>
      </w:pPr>
      <w:r w:rsidRPr="001B30CB">
        <w:rPr>
          <w:rFonts w:ascii="Palatino Linotype" w:hAnsi="Palatino Linotype"/>
          <w:sz w:val="22"/>
          <w:szCs w:val="22"/>
        </w:rPr>
        <w:t xml:space="preserve">bijlage B en de daarbij behorende </w:t>
      </w:r>
      <w:proofErr w:type="spellStart"/>
      <w:r w:rsidRPr="001B30CB">
        <w:rPr>
          <w:rFonts w:ascii="Palatino Linotype" w:hAnsi="Palatino Linotype"/>
          <w:sz w:val="22"/>
          <w:szCs w:val="22"/>
        </w:rPr>
        <w:t>subbijlagen</w:t>
      </w:r>
      <w:proofErr w:type="spellEnd"/>
      <w:r w:rsidRPr="001B30CB">
        <w:rPr>
          <w:rFonts w:ascii="Palatino Linotype" w:hAnsi="Palatino Linotype"/>
          <w:sz w:val="22"/>
          <w:szCs w:val="22"/>
        </w:rPr>
        <w:t xml:space="preserve"> B.1 tot en met B.3 heeft betrekking op het primaire administratieve organisatieproces ‘machtigingsaanvraag/ voorafgaand toezicht’;</w:t>
      </w:r>
    </w:p>
    <w:p w14:paraId="2DF2146E" w14:textId="77777777" w:rsidR="001B30CB" w:rsidRPr="001B30CB" w:rsidRDefault="001B30CB" w:rsidP="001B30CB">
      <w:pPr>
        <w:widowControl w:val="0"/>
        <w:numPr>
          <w:ilvl w:val="0"/>
          <w:numId w:val="92"/>
        </w:numPr>
        <w:contextualSpacing/>
        <w:jc w:val="both"/>
        <w:rPr>
          <w:rFonts w:ascii="Palatino Linotype" w:hAnsi="Palatino Linotype"/>
          <w:sz w:val="22"/>
          <w:szCs w:val="22"/>
        </w:rPr>
      </w:pPr>
      <w:r w:rsidRPr="001B30CB">
        <w:rPr>
          <w:rFonts w:ascii="Palatino Linotype" w:hAnsi="Palatino Linotype"/>
          <w:sz w:val="22"/>
          <w:szCs w:val="22"/>
        </w:rPr>
        <w:t xml:space="preserve">bijlage C en de daarbij behorende </w:t>
      </w:r>
      <w:proofErr w:type="spellStart"/>
      <w:r w:rsidRPr="001B30CB">
        <w:rPr>
          <w:rFonts w:ascii="Palatino Linotype" w:hAnsi="Palatino Linotype"/>
          <w:sz w:val="22"/>
          <w:szCs w:val="22"/>
        </w:rPr>
        <w:t>subbijlage</w:t>
      </w:r>
      <w:proofErr w:type="spellEnd"/>
      <w:r w:rsidRPr="001B30CB">
        <w:rPr>
          <w:rFonts w:ascii="Palatino Linotype" w:hAnsi="Palatino Linotype"/>
          <w:sz w:val="22"/>
          <w:szCs w:val="22"/>
        </w:rPr>
        <w:t xml:space="preserve"> C.1 heeft betrekking op het primaire administratieve organisatieproces ‘afhandeling facturen en declaraties’; </w:t>
      </w:r>
    </w:p>
    <w:p w14:paraId="3B067DA1" w14:textId="77777777" w:rsidR="001B30CB" w:rsidRPr="001B30CB" w:rsidRDefault="001B30CB" w:rsidP="001B30CB">
      <w:pPr>
        <w:widowControl w:val="0"/>
        <w:numPr>
          <w:ilvl w:val="0"/>
          <w:numId w:val="92"/>
        </w:numPr>
        <w:contextualSpacing/>
        <w:jc w:val="both"/>
        <w:rPr>
          <w:rFonts w:ascii="Palatino Linotype" w:hAnsi="Palatino Linotype"/>
          <w:sz w:val="22"/>
          <w:szCs w:val="22"/>
        </w:rPr>
      </w:pPr>
      <w:r w:rsidRPr="001B30CB">
        <w:rPr>
          <w:rFonts w:ascii="Palatino Linotype" w:hAnsi="Palatino Linotype"/>
          <w:sz w:val="22"/>
          <w:szCs w:val="22"/>
        </w:rPr>
        <w:t xml:space="preserve">bijlage D en de daarbij behorende </w:t>
      </w:r>
      <w:proofErr w:type="spellStart"/>
      <w:r w:rsidRPr="001B30CB">
        <w:rPr>
          <w:rFonts w:ascii="Palatino Linotype" w:hAnsi="Palatino Linotype"/>
          <w:sz w:val="22"/>
          <w:szCs w:val="22"/>
        </w:rPr>
        <w:t>subbijlagen</w:t>
      </w:r>
      <w:proofErr w:type="spellEnd"/>
      <w:r w:rsidRPr="001B30CB">
        <w:rPr>
          <w:rFonts w:ascii="Palatino Linotype" w:hAnsi="Palatino Linotype"/>
          <w:sz w:val="22"/>
          <w:szCs w:val="22"/>
        </w:rPr>
        <w:t xml:space="preserve"> D.1 en D.2 heeft betrekking op het primaire administratieve organisatieproces ‘openbare aanbesteding/ aanbesteding met voorafgaande selectie’; en</w:t>
      </w:r>
    </w:p>
    <w:p w14:paraId="030E4FC6" w14:textId="77777777" w:rsidR="001B30CB" w:rsidRPr="001B30CB" w:rsidRDefault="001B30CB" w:rsidP="001B30CB">
      <w:pPr>
        <w:widowControl w:val="0"/>
        <w:numPr>
          <w:ilvl w:val="0"/>
          <w:numId w:val="92"/>
        </w:numPr>
        <w:contextualSpacing/>
        <w:jc w:val="both"/>
        <w:rPr>
          <w:rFonts w:ascii="Palatino Linotype" w:hAnsi="Palatino Linotype"/>
          <w:sz w:val="22"/>
          <w:szCs w:val="22"/>
        </w:rPr>
      </w:pPr>
      <w:r w:rsidRPr="001B30CB">
        <w:rPr>
          <w:rFonts w:ascii="Palatino Linotype" w:hAnsi="Palatino Linotype"/>
          <w:sz w:val="22"/>
          <w:szCs w:val="22"/>
        </w:rPr>
        <w:t xml:space="preserve">bijlage E en de daarbij behorende </w:t>
      </w:r>
      <w:proofErr w:type="spellStart"/>
      <w:r w:rsidRPr="001B30CB">
        <w:rPr>
          <w:rFonts w:ascii="Palatino Linotype" w:hAnsi="Palatino Linotype"/>
          <w:sz w:val="22"/>
          <w:szCs w:val="22"/>
        </w:rPr>
        <w:t>subbijlagen</w:t>
      </w:r>
      <w:proofErr w:type="spellEnd"/>
      <w:r w:rsidRPr="001B30CB">
        <w:rPr>
          <w:rFonts w:ascii="Palatino Linotype" w:hAnsi="Palatino Linotype"/>
          <w:sz w:val="22"/>
          <w:szCs w:val="22"/>
        </w:rPr>
        <w:t xml:space="preserve"> E.1 en E.2 heeft betrekking op het primaire administratieve organisatieproces ‘onderhandse aanbesteding’.</w:t>
      </w:r>
    </w:p>
    <w:p w14:paraId="571720F1" w14:textId="77777777" w:rsidR="001B30CB" w:rsidRPr="001B30CB" w:rsidRDefault="001B30CB" w:rsidP="001B30CB">
      <w:pPr>
        <w:jc w:val="both"/>
        <w:rPr>
          <w:rFonts w:ascii="Palatino Linotype" w:hAnsi="Palatino Linotype"/>
          <w:sz w:val="22"/>
          <w:szCs w:val="22"/>
        </w:rPr>
      </w:pPr>
    </w:p>
    <w:p w14:paraId="2D57985E" w14:textId="77777777" w:rsidR="001B30CB" w:rsidRPr="001B30CB" w:rsidRDefault="001B30CB" w:rsidP="001B30CB">
      <w:pPr>
        <w:jc w:val="center"/>
        <w:rPr>
          <w:rFonts w:ascii="Palatino Linotype" w:hAnsi="Palatino Linotype"/>
          <w:sz w:val="22"/>
          <w:szCs w:val="22"/>
        </w:rPr>
      </w:pPr>
      <w:r w:rsidRPr="001B30CB">
        <w:rPr>
          <w:rFonts w:ascii="Palatino Linotype" w:hAnsi="Palatino Linotype"/>
          <w:sz w:val="22"/>
          <w:szCs w:val="22"/>
        </w:rPr>
        <w:t>Artikel 3</w:t>
      </w:r>
    </w:p>
    <w:p w14:paraId="147D1E53" w14:textId="77777777" w:rsidR="001B30CB" w:rsidRPr="001B30CB" w:rsidRDefault="001B30CB" w:rsidP="001B30CB">
      <w:pPr>
        <w:jc w:val="center"/>
        <w:rPr>
          <w:rFonts w:ascii="Palatino Linotype" w:hAnsi="Palatino Linotype"/>
          <w:sz w:val="22"/>
          <w:szCs w:val="22"/>
        </w:rPr>
      </w:pPr>
    </w:p>
    <w:p w14:paraId="1F011744" w14:textId="77777777" w:rsidR="001B30CB" w:rsidRPr="001B30CB" w:rsidRDefault="001B30CB" w:rsidP="001B30CB">
      <w:pPr>
        <w:jc w:val="both"/>
        <w:rPr>
          <w:rFonts w:ascii="Palatino Linotype" w:eastAsia="Times New Roman" w:hAnsi="Palatino Linotype"/>
          <w:i/>
          <w:iCs/>
          <w:sz w:val="22"/>
          <w:szCs w:val="22"/>
        </w:rPr>
      </w:pPr>
      <w:r w:rsidRPr="001B30CB">
        <w:rPr>
          <w:rFonts w:ascii="Palatino Linotype" w:eastAsia="Times New Roman" w:hAnsi="Palatino Linotype"/>
          <w:sz w:val="22"/>
          <w:szCs w:val="22"/>
        </w:rPr>
        <w:t>Bij het benutten van lasten of het doen van uitgaven met een bijzonder karakter wordt de goedkeuringsprocedure, bedoeld in artikel 4, gevolgd.</w:t>
      </w:r>
    </w:p>
    <w:p w14:paraId="07E65FA0" w14:textId="77777777" w:rsidR="001B30CB" w:rsidRPr="001B30CB" w:rsidRDefault="001B30CB" w:rsidP="001B30CB">
      <w:pPr>
        <w:suppressAutoHyphens/>
        <w:autoSpaceDE w:val="0"/>
        <w:autoSpaceDN w:val="0"/>
        <w:adjustRightInd w:val="0"/>
        <w:jc w:val="both"/>
        <w:textAlignment w:val="center"/>
        <w:rPr>
          <w:rFonts w:ascii="Palatino Linotype" w:eastAsiaTheme="minorHAnsi" w:hAnsi="Palatino Linotype" w:cs="ITC Charter Com Black Italic"/>
          <w:iCs/>
          <w:color w:val="000000"/>
          <w:sz w:val="22"/>
          <w:szCs w:val="22"/>
        </w:rPr>
      </w:pPr>
    </w:p>
    <w:p w14:paraId="2BEF4163" w14:textId="77777777" w:rsidR="001B30CB" w:rsidRPr="001B30CB" w:rsidRDefault="001B30CB" w:rsidP="001B30CB">
      <w:pPr>
        <w:suppressAutoHyphens/>
        <w:autoSpaceDE w:val="0"/>
        <w:autoSpaceDN w:val="0"/>
        <w:adjustRightInd w:val="0"/>
        <w:jc w:val="center"/>
        <w:textAlignment w:val="center"/>
        <w:rPr>
          <w:rFonts w:ascii="Palatino Linotype" w:eastAsiaTheme="minorHAnsi" w:hAnsi="Palatino Linotype" w:cs="ITC Charter Com Black Italic"/>
          <w:iCs/>
          <w:color w:val="000000"/>
          <w:sz w:val="22"/>
          <w:szCs w:val="22"/>
        </w:rPr>
      </w:pPr>
      <w:r w:rsidRPr="001B30CB">
        <w:rPr>
          <w:rFonts w:ascii="Palatino Linotype" w:eastAsiaTheme="minorHAnsi" w:hAnsi="Palatino Linotype" w:cs="ITC Charter Com Black Italic"/>
          <w:iCs/>
          <w:color w:val="000000"/>
          <w:sz w:val="22"/>
          <w:szCs w:val="22"/>
        </w:rPr>
        <w:t>Artikel 4</w:t>
      </w:r>
    </w:p>
    <w:p w14:paraId="14AC38A7" w14:textId="77777777" w:rsidR="001B30CB" w:rsidRPr="001B30CB" w:rsidRDefault="001B30CB" w:rsidP="001B30CB">
      <w:pPr>
        <w:suppressAutoHyphens/>
        <w:autoSpaceDE w:val="0"/>
        <w:autoSpaceDN w:val="0"/>
        <w:adjustRightInd w:val="0"/>
        <w:jc w:val="center"/>
        <w:textAlignment w:val="center"/>
        <w:rPr>
          <w:rFonts w:ascii="Palatino Linotype" w:eastAsiaTheme="minorHAnsi" w:hAnsi="Palatino Linotype" w:cs="ITC Charter Com Black Italic"/>
          <w:iCs/>
          <w:color w:val="000000"/>
          <w:sz w:val="22"/>
          <w:szCs w:val="22"/>
        </w:rPr>
      </w:pPr>
    </w:p>
    <w:p w14:paraId="2E060F4C" w14:textId="77777777" w:rsidR="001B30CB" w:rsidRPr="001B30CB" w:rsidRDefault="001B30CB" w:rsidP="001B30CB">
      <w:pPr>
        <w:widowControl w:val="0"/>
        <w:numPr>
          <w:ilvl w:val="0"/>
          <w:numId w:val="94"/>
        </w:numPr>
        <w:suppressAutoHyphens/>
        <w:autoSpaceDE w:val="0"/>
        <w:autoSpaceDN w:val="0"/>
        <w:adjustRightInd w:val="0"/>
        <w:ind w:left="360"/>
        <w:jc w:val="both"/>
        <w:textAlignment w:val="center"/>
        <w:rPr>
          <w:rFonts w:ascii="Palatino Linotype" w:eastAsiaTheme="minorHAnsi" w:hAnsi="Palatino Linotype" w:cs="ITC Charter Com Black Italic"/>
          <w:iCs/>
          <w:color w:val="000000"/>
          <w:sz w:val="22"/>
          <w:szCs w:val="22"/>
        </w:rPr>
      </w:pPr>
      <w:r w:rsidRPr="001B30CB">
        <w:rPr>
          <w:rFonts w:ascii="Palatino Linotype" w:eastAsiaTheme="minorHAnsi" w:hAnsi="Palatino Linotype" w:cs="ITC Charter Com Black Italic"/>
          <w:iCs/>
          <w:color w:val="000000"/>
          <w:sz w:val="22"/>
          <w:szCs w:val="22"/>
        </w:rPr>
        <w:t>Onder machtiging wordt verstaan: de goedkeuring bedoeld in artikel 8, tweede lid, van de Landsverordening financieel beheer of de toestemming bedoeld in artikel 39</w:t>
      </w:r>
      <w:r w:rsidRPr="001B30CB">
        <w:rPr>
          <w:rFonts w:ascii="Palatino Linotype" w:eastAsiaTheme="minorHAnsi" w:hAnsi="Palatino Linotype" w:cs="ITC Charter Com Black Italic"/>
          <w:bCs/>
          <w:iCs/>
          <w:color w:val="000000"/>
          <w:sz w:val="22"/>
          <w:szCs w:val="22"/>
        </w:rPr>
        <w:t>, vijfde lid, van de Landsverordening comptabiliteit 2010.</w:t>
      </w:r>
    </w:p>
    <w:p w14:paraId="3985AC07" w14:textId="77777777" w:rsidR="001B30CB" w:rsidRPr="001B30CB" w:rsidRDefault="001B30CB" w:rsidP="001B30CB">
      <w:pPr>
        <w:widowControl w:val="0"/>
        <w:numPr>
          <w:ilvl w:val="0"/>
          <w:numId w:val="94"/>
        </w:numPr>
        <w:suppressAutoHyphens/>
        <w:autoSpaceDE w:val="0"/>
        <w:autoSpaceDN w:val="0"/>
        <w:adjustRightInd w:val="0"/>
        <w:ind w:left="360"/>
        <w:jc w:val="both"/>
        <w:textAlignment w:val="center"/>
        <w:rPr>
          <w:rFonts w:ascii="Palatino Linotype" w:eastAsiaTheme="minorHAnsi" w:hAnsi="Palatino Linotype" w:cs="ITC Charter Com Black Italic"/>
          <w:iCs/>
          <w:color w:val="000000"/>
          <w:sz w:val="22"/>
          <w:szCs w:val="22"/>
        </w:rPr>
      </w:pPr>
      <w:r w:rsidRPr="001B30CB">
        <w:rPr>
          <w:rFonts w:ascii="Palatino Linotype" w:eastAsiaTheme="minorHAnsi" w:hAnsi="Palatino Linotype" w:cs="ITC Charter Com Black Italic"/>
          <w:iCs/>
          <w:color w:val="000000"/>
          <w:sz w:val="22"/>
          <w:szCs w:val="22"/>
        </w:rPr>
        <w:t>Een machtigingsaanvraag voor het verrichten van die lasten of uitgaven met een bijzonder karakter wordt naar de Minister van Financiën verstuurd.</w:t>
      </w:r>
    </w:p>
    <w:p w14:paraId="58256514" w14:textId="77777777" w:rsidR="001B30CB" w:rsidRPr="001B30CB" w:rsidRDefault="001B30CB" w:rsidP="001B30CB">
      <w:pPr>
        <w:widowControl w:val="0"/>
        <w:numPr>
          <w:ilvl w:val="0"/>
          <w:numId w:val="94"/>
        </w:numPr>
        <w:suppressAutoHyphens/>
        <w:autoSpaceDE w:val="0"/>
        <w:autoSpaceDN w:val="0"/>
        <w:adjustRightInd w:val="0"/>
        <w:ind w:left="360"/>
        <w:jc w:val="both"/>
        <w:textAlignment w:val="center"/>
        <w:rPr>
          <w:rFonts w:ascii="Palatino Linotype" w:eastAsiaTheme="minorHAnsi" w:hAnsi="Palatino Linotype" w:cs="ITC Charter Com Black Italic"/>
          <w:iCs/>
          <w:color w:val="000000"/>
          <w:sz w:val="22"/>
          <w:szCs w:val="22"/>
        </w:rPr>
      </w:pPr>
      <w:r w:rsidRPr="001B30CB">
        <w:rPr>
          <w:rFonts w:ascii="Palatino Linotype" w:eastAsiaTheme="minorHAnsi" w:hAnsi="Palatino Linotype" w:cs="ITC Charter Com Black Italic"/>
          <w:iCs/>
          <w:color w:val="000000"/>
          <w:sz w:val="22"/>
          <w:szCs w:val="22"/>
        </w:rPr>
        <w:t>Een machtigingsaanvraag wordt overeenkomstig de procedures uit hoofde van artikel 1,</w:t>
      </w:r>
      <w:r w:rsidRPr="001B30CB">
        <w:rPr>
          <w:rFonts w:ascii="Palatino Linotype" w:eastAsia="Times New Roman" w:hAnsi="Palatino Linotype"/>
          <w:sz w:val="22"/>
          <w:szCs w:val="22"/>
        </w:rPr>
        <w:t xml:space="preserve"> </w:t>
      </w:r>
      <w:r w:rsidRPr="001B30CB">
        <w:rPr>
          <w:rFonts w:ascii="Palatino Linotype" w:eastAsiaTheme="minorHAnsi" w:hAnsi="Palatino Linotype" w:cs="ITC Charter Com Black Italic"/>
          <w:iCs/>
          <w:color w:val="000000"/>
          <w:sz w:val="22"/>
          <w:szCs w:val="22"/>
        </w:rPr>
        <w:t>onder b, behandeld.</w:t>
      </w:r>
    </w:p>
    <w:p w14:paraId="2DA3969E" w14:textId="77777777" w:rsidR="001B30CB" w:rsidRPr="001B30CB" w:rsidRDefault="001B30CB" w:rsidP="001B30CB">
      <w:pPr>
        <w:jc w:val="center"/>
        <w:rPr>
          <w:rFonts w:ascii="Palatino Linotype" w:hAnsi="Palatino Linotype"/>
          <w:sz w:val="22"/>
          <w:szCs w:val="22"/>
        </w:rPr>
      </w:pPr>
    </w:p>
    <w:p w14:paraId="77D609E1" w14:textId="77777777" w:rsidR="001B30CB" w:rsidRPr="001B30CB" w:rsidRDefault="001B30CB" w:rsidP="001B30CB">
      <w:pPr>
        <w:jc w:val="center"/>
        <w:rPr>
          <w:rFonts w:ascii="Palatino Linotype" w:hAnsi="Palatino Linotype"/>
          <w:sz w:val="22"/>
          <w:szCs w:val="22"/>
        </w:rPr>
      </w:pPr>
      <w:r w:rsidRPr="001B30CB">
        <w:rPr>
          <w:rFonts w:ascii="Palatino Linotype" w:hAnsi="Palatino Linotype"/>
          <w:sz w:val="22"/>
          <w:szCs w:val="22"/>
        </w:rPr>
        <w:t>Artikel 5</w:t>
      </w:r>
    </w:p>
    <w:p w14:paraId="6945FED0" w14:textId="77777777" w:rsidR="001B30CB" w:rsidRPr="001B30CB" w:rsidRDefault="001B30CB" w:rsidP="001B30CB">
      <w:pPr>
        <w:jc w:val="center"/>
        <w:rPr>
          <w:rFonts w:ascii="Palatino Linotype" w:hAnsi="Palatino Linotype"/>
          <w:sz w:val="22"/>
          <w:szCs w:val="22"/>
        </w:rPr>
      </w:pPr>
    </w:p>
    <w:p w14:paraId="3D4D57FD" w14:textId="77777777" w:rsidR="001B30CB" w:rsidRPr="001B30CB" w:rsidRDefault="001B30CB" w:rsidP="001B30CB">
      <w:pPr>
        <w:jc w:val="both"/>
        <w:rPr>
          <w:i/>
          <w:sz w:val="22"/>
        </w:rPr>
      </w:pPr>
      <w:r w:rsidRPr="001B30CB">
        <w:rPr>
          <w:rFonts w:ascii="Palatino Linotype" w:hAnsi="Palatino Linotype"/>
          <w:sz w:val="22"/>
          <w:szCs w:val="22"/>
        </w:rPr>
        <w:t>Deze regeling treedt in werking met ingang van de eerste dag van de tweede kalendermaand na de datum van bekendmaking.</w:t>
      </w:r>
    </w:p>
    <w:p w14:paraId="5B356A5D" w14:textId="77777777" w:rsidR="001B30CB" w:rsidRPr="001B30CB" w:rsidRDefault="001B30CB" w:rsidP="001B30CB">
      <w:pPr>
        <w:jc w:val="both"/>
        <w:rPr>
          <w:rFonts w:ascii="Palatino Linotype" w:hAnsi="Palatino Linotype"/>
          <w:sz w:val="22"/>
          <w:szCs w:val="22"/>
        </w:rPr>
      </w:pPr>
    </w:p>
    <w:p w14:paraId="196F0FCA" w14:textId="77777777" w:rsidR="00E76EE2" w:rsidRDefault="00E76EE2">
      <w:pPr>
        <w:rPr>
          <w:rFonts w:ascii="Palatino Linotype" w:hAnsi="Palatino Linotype"/>
          <w:sz w:val="22"/>
          <w:szCs w:val="22"/>
        </w:rPr>
      </w:pPr>
      <w:r>
        <w:rPr>
          <w:rFonts w:ascii="Palatino Linotype" w:hAnsi="Palatino Linotype"/>
          <w:sz w:val="22"/>
          <w:szCs w:val="22"/>
        </w:rPr>
        <w:br w:type="page"/>
      </w:r>
    </w:p>
    <w:p w14:paraId="1876AD70" w14:textId="77777777" w:rsidR="00E853BE" w:rsidRDefault="00E853BE" w:rsidP="001B30CB">
      <w:pPr>
        <w:jc w:val="center"/>
        <w:rPr>
          <w:rFonts w:ascii="Palatino Linotype" w:hAnsi="Palatino Linotype"/>
          <w:sz w:val="22"/>
          <w:szCs w:val="22"/>
        </w:rPr>
      </w:pPr>
    </w:p>
    <w:p w14:paraId="2B3E4961" w14:textId="6E784EDF" w:rsidR="001B30CB" w:rsidRPr="001B30CB" w:rsidRDefault="001B30CB" w:rsidP="001B30CB">
      <w:pPr>
        <w:jc w:val="center"/>
        <w:rPr>
          <w:rFonts w:ascii="Palatino Linotype" w:hAnsi="Palatino Linotype"/>
          <w:sz w:val="22"/>
          <w:szCs w:val="22"/>
        </w:rPr>
      </w:pPr>
      <w:r w:rsidRPr="001B30CB">
        <w:rPr>
          <w:rFonts w:ascii="Palatino Linotype" w:hAnsi="Palatino Linotype"/>
          <w:sz w:val="22"/>
          <w:szCs w:val="22"/>
        </w:rPr>
        <w:t>Artikel 6</w:t>
      </w:r>
    </w:p>
    <w:p w14:paraId="0F91CEAE" w14:textId="77777777" w:rsidR="001B30CB" w:rsidRPr="001B30CB" w:rsidRDefault="001B30CB" w:rsidP="001B30CB">
      <w:pPr>
        <w:jc w:val="center"/>
        <w:rPr>
          <w:rFonts w:ascii="Palatino Linotype" w:hAnsi="Palatino Linotype"/>
          <w:sz w:val="22"/>
          <w:szCs w:val="22"/>
        </w:rPr>
      </w:pPr>
    </w:p>
    <w:p w14:paraId="67B2A4C7" w14:textId="77777777" w:rsidR="001B30CB" w:rsidRPr="001B30CB" w:rsidRDefault="001B30CB" w:rsidP="001B30CB">
      <w:pPr>
        <w:tabs>
          <w:tab w:val="left" w:pos="0"/>
        </w:tabs>
        <w:jc w:val="both"/>
        <w:rPr>
          <w:rFonts w:ascii="Palatino Linotype" w:hAnsi="Palatino Linotype"/>
          <w:sz w:val="22"/>
          <w:szCs w:val="22"/>
        </w:rPr>
      </w:pPr>
      <w:r w:rsidRPr="001B30CB">
        <w:rPr>
          <w:rFonts w:ascii="Palatino Linotype" w:hAnsi="Palatino Linotype"/>
          <w:sz w:val="22"/>
          <w:szCs w:val="22"/>
        </w:rPr>
        <w:t>Deze regeling wordt aangehaald als: Regeling primaire financiële processen.</w:t>
      </w:r>
    </w:p>
    <w:p w14:paraId="4B684FA4" w14:textId="77777777" w:rsidR="001B30CB" w:rsidRPr="001B30CB" w:rsidRDefault="001B30CB" w:rsidP="001B30CB">
      <w:pPr>
        <w:jc w:val="both"/>
        <w:rPr>
          <w:rFonts w:ascii="Palatino Linotype" w:hAnsi="Palatino Linotype"/>
          <w:sz w:val="22"/>
          <w:szCs w:val="22"/>
        </w:rPr>
      </w:pPr>
    </w:p>
    <w:p w14:paraId="7BC42F40" w14:textId="3A8C64F2" w:rsidR="001B30CB" w:rsidRPr="001B30CB" w:rsidRDefault="001B30CB" w:rsidP="001B30CB">
      <w:pPr>
        <w:ind w:left="5103"/>
        <w:rPr>
          <w:rFonts w:ascii="Palatino Linotype" w:hAnsi="Palatino Linotype"/>
          <w:sz w:val="22"/>
          <w:szCs w:val="22"/>
        </w:rPr>
      </w:pPr>
      <w:r w:rsidRPr="001B30CB">
        <w:rPr>
          <w:rFonts w:ascii="Palatino Linotype" w:hAnsi="Palatino Linotype"/>
          <w:sz w:val="22"/>
          <w:szCs w:val="22"/>
        </w:rPr>
        <w:t>Gegeven te Willemstad,</w:t>
      </w:r>
      <w:r w:rsidRPr="001B30CB">
        <w:rPr>
          <w:rFonts w:ascii="Palatino Linotype" w:hAnsi="Palatino Linotype"/>
          <w:sz w:val="22"/>
        </w:rPr>
        <w:t xml:space="preserve"> </w:t>
      </w:r>
      <w:r w:rsidR="00E853BE">
        <w:rPr>
          <w:rFonts w:ascii="Palatino Linotype" w:hAnsi="Palatino Linotype"/>
          <w:sz w:val="22"/>
        </w:rPr>
        <w:t>11 juni 2024</w:t>
      </w:r>
    </w:p>
    <w:p w14:paraId="3055A0F0" w14:textId="77777777" w:rsidR="001B30CB" w:rsidRPr="001B30CB" w:rsidRDefault="001B30CB" w:rsidP="001B30CB">
      <w:pPr>
        <w:ind w:left="5103"/>
        <w:rPr>
          <w:rFonts w:ascii="Palatino Linotype" w:hAnsi="Palatino Linotype"/>
          <w:sz w:val="22"/>
          <w:szCs w:val="22"/>
        </w:rPr>
      </w:pPr>
      <w:r w:rsidRPr="001B30CB">
        <w:rPr>
          <w:rFonts w:ascii="Palatino Linotype" w:hAnsi="Palatino Linotype"/>
          <w:sz w:val="22"/>
          <w:szCs w:val="22"/>
        </w:rPr>
        <w:t xml:space="preserve">De Minister van </w:t>
      </w:r>
      <w:r w:rsidRPr="001B30CB">
        <w:rPr>
          <w:rFonts w:ascii="Palatino Linotype" w:hAnsi="Palatino Linotype"/>
          <w:sz w:val="22"/>
        </w:rPr>
        <w:t>Financiën</w:t>
      </w:r>
      <w:r w:rsidRPr="001B30CB">
        <w:rPr>
          <w:rFonts w:ascii="Palatino Linotype" w:hAnsi="Palatino Linotype"/>
          <w:sz w:val="22"/>
          <w:szCs w:val="22"/>
        </w:rPr>
        <w:t>,</w:t>
      </w:r>
    </w:p>
    <w:p w14:paraId="26A5A51F" w14:textId="77777777" w:rsidR="00E853BE" w:rsidRPr="00E853BE" w:rsidRDefault="00E853BE" w:rsidP="00E853BE">
      <w:pPr>
        <w:ind w:left="5103" w:right="810"/>
        <w:jc w:val="center"/>
        <w:rPr>
          <w:rFonts w:ascii="Palatino Linotype" w:hAnsi="Palatino Linotype"/>
          <w:sz w:val="22"/>
          <w:szCs w:val="22"/>
        </w:rPr>
      </w:pPr>
      <w:r w:rsidRPr="00E853BE">
        <w:rPr>
          <w:rFonts w:ascii="Palatino Linotype" w:hAnsi="Palatino Linotype"/>
          <w:sz w:val="22"/>
          <w:szCs w:val="22"/>
        </w:rPr>
        <w:t>J.F.A. SILVANIA</w:t>
      </w:r>
    </w:p>
    <w:p w14:paraId="600BE63C" w14:textId="3709780C" w:rsidR="001B30CB" w:rsidRDefault="001B30CB" w:rsidP="001B30CB">
      <w:pPr>
        <w:ind w:left="5103"/>
        <w:rPr>
          <w:rFonts w:ascii="Palatino Linotype" w:hAnsi="Palatino Linotype"/>
          <w:sz w:val="22"/>
          <w:szCs w:val="22"/>
        </w:rPr>
      </w:pPr>
    </w:p>
    <w:p w14:paraId="014F3FED" w14:textId="77777777" w:rsidR="00E853BE" w:rsidRPr="001B30CB" w:rsidRDefault="00E853BE" w:rsidP="001B30CB">
      <w:pPr>
        <w:ind w:left="5103"/>
        <w:rPr>
          <w:rFonts w:ascii="Palatino Linotype" w:hAnsi="Palatino Linotype"/>
          <w:sz w:val="22"/>
          <w:szCs w:val="22"/>
        </w:rPr>
      </w:pPr>
    </w:p>
    <w:p w14:paraId="438C7DD6" w14:textId="42515D71" w:rsidR="001B30CB" w:rsidRPr="001B30CB" w:rsidRDefault="001B30CB" w:rsidP="001B30CB">
      <w:pPr>
        <w:ind w:left="5103"/>
        <w:rPr>
          <w:rFonts w:ascii="Palatino Linotype" w:hAnsi="Palatino Linotype"/>
          <w:sz w:val="22"/>
          <w:szCs w:val="22"/>
        </w:rPr>
      </w:pPr>
      <w:r w:rsidRPr="001B30CB">
        <w:rPr>
          <w:rFonts w:ascii="Palatino Linotype" w:hAnsi="Palatino Linotype"/>
          <w:sz w:val="22"/>
          <w:szCs w:val="22"/>
        </w:rPr>
        <w:t>Uitgegeven</w:t>
      </w:r>
      <w:r w:rsidR="00E853BE">
        <w:rPr>
          <w:rFonts w:ascii="Palatino Linotype" w:hAnsi="Palatino Linotype"/>
          <w:sz w:val="22"/>
          <w:szCs w:val="22"/>
        </w:rPr>
        <w:t xml:space="preserve"> de 2</w:t>
      </w:r>
      <w:r w:rsidR="0081466D">
        <w:rPr>
          <w:rFonts w:ascii="Palatino Linotype" w:hAnsi="Palatino Linotype"/>
          <w:sz w:val="22"/>
          <w:szCs w:val="22"/>
        </w:rPr>
        <w:t>6</w:t>
      </w:r>
      <w:r w:rsidR="00E853BE" w:rsidRPr="00E853BE">
        <w:rPr>
          <w:rFonts w:ascii="Palatino Linotype" w:hAnsi="Palatino Linotype"/>
          <w:sz w:val="22"/>
          <w:szCs w:val="22"/>
          <w:vertAlign w:val="superscript"/>
        </w:rPr>
        <w:t>ste</w:t>
      </w:r>
      <w:r w:rsidR="00E853BE">
        <w:rPr>
          <w:rFonts w:ascii="Palatino Linotype" w:hAnsi="Palatino Linotype"/>
          <w:sz w:val="22"/>
          <w:szCs w:val="22"/>
        </w:rPr>
        <w:t xml:space="preserve"> juni 2024</w:t>
      </w:r>
    </w:p>
    <w:p w14:paraId="7FC4661C" w14:textId="7BAC57E9" w:rsidR="001B30CB" w:rsidRDefault="001B30CB" w:rsidP="001B30CB">
      <w:pPr>
        <w:ind w:left="5103"/>
        <w:rPr>
          <w:rFonts w:ascii="Palatino Linotype" w:hAnsi="Palatino Linotype"/>
          <w:sz w:val="22"/>
          <w:szCs w:val="22"/>
        </w:rPr>
      </w:pPr>
      <w:r w:rsidRPr="001B30CB">
        <w:rPr>
          <w:rFonts w:ascii="Palatino Linotype" w:hAnsi="Palatino Linotype"/>
          <w:sz w:val="22"/>
          <w:szCs w:val="22"/>
        </w:rPr>
        <w:t>De Minister van Algemene Zaken,</w:t>
      </w:r>
    </w:p>
    <w:p w14:paraId="7C423A60" w14:textId="77777777" w:rsidR="00E853BE" w:rsidRPr="00E853BE" w:rsidRDefault="00E853BE" w:rsidP="00E853BE">
      <w:pPr>
        <w:ind w:left="5103" w:right="900"/>
        <w:jc w:val="center"/>
        <w:rPr>
          <w:rFonts w:ascii="Palatino Linotype" w:hAnsi="Palatino Linotype"/>
          <w:sz w:val="22"/>
          <w:szCs w:val="22"/>
        </w:rPr>
      </w:pPr>
      <w:r w:rsidRPr="00E853BE">
        <w:rPr>
          <w:rFonts w:ascii="Palatino Linotype" w:hAnsi="Palatino Linotype"/>
          <w:sz w:val="22"/>
          <w:szCs w:val="22"/>
        </w:rPr>
        <w:t>G.S. PISAS</w:t>
      </w:r>
    </w:p>
    <w:p w14:paraId="1DB56F39" w14:textId="77777777" w:rsidR="00E853BE" w:rsidRPr="001B30CB" w:rsidRDefault="00E853BE" w:rsidP="001B30CB">
      <w:pPr>
        <w:ind w:left="5103"/>
        <w:rPr>
          <w:rFonts w:ascii="Palatino Linotype" w:hAnsi="Palatino Linotype"/>
          <w:sz w:val="22"/>
          <w:szCs w:val="22"/>
        </w:rPr>
      </w:pPr>
    </w:p>
    <w:p w14:paraId="2C8E4B8A" w14:textId="77777777" w:rsidR="001B30CB" w:rsidRPr="001B30CB" w:rsidRDefault="001B30CB" w:rsidP="001B30CB">
      <w:pPr>
        <w:widowControl w:val="0"/>
        <w:autoSpaceDE w:val="0"/>
        <w:autoSpaceDN w:val="0"/>
        <w:adjustRightInd w:val="0"/>
        <w:rPr>
          <w:rFonts w:ascii="Palatino Linotype" w:eastAsia="Times New Roman" w:hAnsi="Palatino Linotype" w:cs="Arial"/>
          <w:sz w:val="22"/>
          <w:szCs w:val="22"/>
        </w:rPr>
      </w:pPr>
    </w:p>
    <w:p w14:paraId="39C59B63" w14:textId="68D750A0" w:rsidR="009F7FF1" w:rsidRPr="00953E30" w:rsidRDefault="009F7FF1" w:rsidP="00D46A83">
      <w:pPr>
        <w:ind w:left="5103"/>
        <w:rPr>
          <w:rFonts w:ascii="Palatino Linotype" w:hAnsi="Palatino Linotype"/>
          <w:sz w:val="22"/>
          <w:szCs w:val="22"/>
        </w:rPr>
      </w:pPr>
    </w:p>
    <w:p w14:paraId="032A39BA" w14:textId="77777777" w:rsidR="00E76EE2" w:rsidRDefault="00E76EE2">
      <w:pPr>
        <w:rPr>
          <w:rFonts w:ascii="Palatino Linotype" w:hAnsi="Palatino Linotype"/>
          <w:b/>
          <w:bCs/>
          <w:sz w:val="22"/>
          <w:szCs w:val="22"/>
        </w:rPr>
      </w:pPr>
      <w:r>
        <w:rPr>
          <w:rFonts w:ascii="Palatino Linotype" w:hAnsi="Palatino Linotype"/>
          <w:b/>
          <w:bCs/>
          <w:sz w:val="22"/>
          <w:szCs w:val="22"/>
        </w:rPr>
        <w:br w:type="page"/>
      </w:r>
    </w:p>
    <w:p w14:paraId="6CE6E5B3" w14:textId="54BD7479" w:rsidR="00401866" w:rsidRPr="00B61BF1" w:rsidRDefault="00EE1451" w:rsidP="00401866">
      <w:pPr>
        <w:jc w:val="both"/>
        <w:rPr>
          <w:rFonts w:ascii="Segoe UI Symbol" w:hAnsi="Segoe UI Symbol"/>
          <w:sz w:val="22"/>
          <w:szCs w:val="22"/>
          <w:lang w:eastAsia="ja-JP"/>
        </w:rPr>
      </w:pPr>
      <w:r>
        <w:rPr>
          <w:rFonts w:ascii="Palatino Linotype" w:hAnsi="Palatino Linotype"/>
          <w:b/>
          <w:bCs/>
          <w:sz w:val="22"/>
          <w:szCs w:val="22"/>
        </w:rPr>
        <w:lastRenderedPageBreak/>
        <w:t>T</w:t>
      </w:r>
      <w:r w:rsidR="00401866" w:rsidRPr="00953E30">
        <w:rPr>
          <w:rFonts w:ascii="Palatino Linotype" w:hAnsi="Palatino Linotype"/>
          <w:b/>
          <w:bCs/>
          <w:sz w:val="22"/>
          <w:szCs w:val="22"/>
        </w:rPr>
        <w:t xml:space="preserve">oelichting behorende bij </w:t>
      </w:r>
      <w:r w:rsidR="00BF2D9A">
        <w:rPr>
          <w:rFonts w:ascii="Palatino Linotype" w:hAnsi="Palatino Linotype"/>
          <w:b/>
          <w:bCs/>
          <w:sz w:val="22"/>
          <w:szCs w:val="22"/>
        </w:rPr>
        <w:t xml:space="preserve">de </w:t>
      </w:r>
      <w:r w:rsidR="0058054D">
        <w:rPr>
          <w:rFonts w:ascii="Palatino Linotype" w:hAnsi="Palatino Linotype"/>
          <w:b/>
          <w:bCs/>
          <w:sz w:val="22"/>
          <w:szCs w:val="22"/>
        </w:rPr>
        <w:t>R</w:t>
      </w:r>
      <w:r w:rsidR="00B61BF1">
        <w:rPr>
          <w:rFonts w:ascii="Palatino Linotype" w:hAnsi="Palatino Linotype"/>
          <w:b/>
          <w:bCs/>
          <w:sz w:val="22"/>
          <w:szCs w:val="22"/>
        </w:rPr>
        <w:t xml:space="preserve">egeling primaire </w:t>
      </w:r>
      <w:r w:rsidR="00B8600C">
        <w:rPr>
          <w:rFonts w:ascii="Palatino Linotype" w:hAnsi="Palatino Linotype"/>
          <w:b/>
          <w:bCs/>
          <w:sz w:val="22"/>
          <w:szCs w:val="22"/>
        </w:rPr>
        <w:t xml:space="preserve">financiële </w:t>
      </w:r>
      <w:r w:rsidR="00B61BF1">
        <w:rPr>
          <w:rFonts w:ascii="Palatino Linotype" w:hAnsi="Palatino Linotype"/>
          <w:b/>
          <w:bCs/>
          <w:sz w:val="22"/>
          <w:szCs w:val="22"/>
        </w:rPr>
        <w:t>processen</w:t>
      </w:r>
      <w:r w:rsidR="00B8600C">
        <w:rPr>
          <w:rFonts w:ascii="Palatino Linotype" w:hAnsi="Palatino Linotype"/>
          <w:b/>
          <w:bCs/>
          <w:sz w:val="22"/>
          <w:szCs w:val="22"/>
        </w:rPr>
        <w:t>.</w:t>
      </w:r>
    </w:p>
    <w:p w14:paraId="710701D4" w14:textId="77777777" w:rsidR="00401866" w:rsidRPr="00953E30" w:rsidRDefault="00401866" w:rsidP="00401866">
      <w:pPr>
        <w:jc w:val="both"/>
        <w:rPr>
          <w:rFonts w:ascii="Palatino Linotype" w:hAnsi="Palatino Linotype"/>
          <w:sz w:val="22"/>
          <w:szCs w:val="22"/>
        </w:rPr>
      </w:pPr>
    </w:p>
    <w:p w14:paraId="34DE2152" w14:textId="77777777" w:rsidR="00401866" w:rsidRPr="00953E30" w:rsidRDefault="00401866" w:rsidP="00401866">
      <w:pPr>
        <w:jc w:val="both"/>
        <w:rPr>
          <w:rFonts w:ascii="Palatino Linotype" w:hAnsi="Palatino Linotype"/>
          <w:sz w:val="22"/>
          <w:szCs w:val="22"/>
        </w:rPr>
      </w:pPr>
    </w:p>
    <w:p w14:paraId="48B111A4" w14:textId="77777777" w:rsidR="002343BA" w:rsidRPr="00B61BF1" w:rsidRDefault="002343BA" w:rsidP="002343BA">
      <w:pPr>
        <w:tabs>
          <w:tab w:val="left" w:pos="5040"/>
        </w:tabs>
        <w:suppressAutoHyphens/>
        <w:spacing w:line="240" w:lineRule="atLeast"/>
        <w:jc w:val="both"/>
        <w:rPr>
          <w:rFonts w:ascii="Palatino Linotype" w:hAnsi="Palatino Linotype"/>
          <w:spacing w:val="-3"/>
          <w:sz w:val="22"/>
          <w:szCs w:val="22"/>
        </w:rPr>
      </w:pPr>
      <w:r w:rsidRPr="00B61BF1">
        <w:rPr>
          <w:rFonts w:ascii="Palatino Linotype" w:hAnsi="Palatino Linotype"/>
          <w:spacing w:val="-3"/>
          <w:sz w:val="22"/>
          <w:szCs w:val="22"/>
        </w:rPr>
        <w:t>§ 1. Algemeen</w:t>
      </w:r>
    </w:p>
    <w:p w14:paraId="4BFEAC06" w14:textId="77777777" w:rsidR="002343BA" w:rsidRDefault="002343BA" w:rsidP="002343BA">
      <w:pPr>
        <w:jc w:val="both"/>
        <w:rPr>
          <w:rFonts w:ascii="Palatino Linotype" w:hAnsi="Palatino Linotype"/>
          <w:sz w:val="22"/>
          <w:szCs w:val="22"/>
        </w:rPr>
      </w:pPr>
    </w:p>
    <w:p w14:paraId="041A4E28" w14:textId="417D5EC6" w:rsidR="00B61BF1" w:rsidRDefault="00B61BF1" w:rsidP="002343BA">
      <w:pPr>
        <w:jc w:val="both"/>
        <w:rPr>
          <w:rFonts w:ascii="Palatino Linotype" w:hAnsi="Palatino Linotype"/>
          <w:sz w:val="22"/>
          <w:szCs w:val="22"/>
        </w:rPr>
      </w:pPr>
      <w:r>
        <w:rPr>
          <w:rFonts w:ascii="Palatino Linotype" w:hAnsi="Palatino Linotype"/>
          <w:sz w:val="22"/>
          <w:szCs w:val="22"/>
        </w:rPr>
        <w:t>De Landsverordening financieel beheer voorziet in regels betreffende het dagelijks</w:t>
      </w:r>
      <w:r w:rsidR="00F94191">
        <w:rPr>
          <w:rFonts w:ascii="Palatino Linotype" w:hAnsi="Palatino Linotype"/>
          <w:sz w:val="22"/>
          <w:szCs w:val="22"/>
        </w:rPr>
        <w:t>e</w:t>
      </w:r>
      <w:r>
        <w:rPr>
          <w:rFonts w:ascii="Palatino Linotype" w:hAnsi="Palatino Linotype"/>
          <w:sz w:val="22"/>
          <w:szCs w:val="22"/>
        </w:rPr>
        <w:t xml:space="preserve"> financieel beheer van </w:t>
      </w:r>
      <w:r w:rsidR="008753E8">
        <w:rPr>
          <w:rFonts w:ascii="Palatino Linotype" w:hAnsi="Palatino Linotype"/>
          <w:sz w:val="22"/>
          <w:szCs w:val="22"/>
        </w:rPr>
        <w:t xml:space="preserve">de regering en de verantwoording daarvan. In verband met het financieel </w:t>
      </w:r>
      <w:r w:rsidR="00771996">
        <w:rPr>
          <w:rFonts w:ascii="Palatino Linotype" w:hAnsi="Palatino Linotype"/>
          <w:sz w:val="22"/>
          <w:szCs w:val="22"/>
        </w:rPr>
        <w:t>b</w:t>
      </w:r>
      <w:r w:rsidR="008753E8">
        <w:rPr>
          <w:rFonts w:ascii="Palatino Linotype" w:hAnsi="Palatino Linotype"/>
          <w:sz w:val="22"/>
          <w:szCs w:val="22"/>
        </w:rPr>
        <w:t>eheer moet het stelsel van organisatorische maatregelen gericht op de goede werking van de administratie, inbegrepen de financiële administratie, worden vastgesteld. Door de diverse</w:t>
      </w:r>
      <w:r w:rsidR="00F005E9">
        <w:rPr>
          <w:rFonts w:ascii="Palatino Linotype" w:hAnsi="Palatino Linotype"/>
          <w:sz w:val="22"/>
          <w:szCs w:val="22"/>
        </w:rPr>
        <w:t>, herziene</w:t>
      </w:r>
      <w:r w:rsidR="008753E8">
        <w:rPr>
          <w:rFonts w:ascii="Palatino Linotype" w:hAnsi="Palatino Linotype"/>
          <w:sz w:val="22"/>
          <w:szCs w:val="22"/>
        </w:rPr>
        <w:t xml:space="preserve"> procedures als bijlage in </w:t>
      </w:r>
      <w:r w:rsidR="00C4637A">
        <w:rPr>
          <w:rFonts w:ascii="Palatino Linotype" w:hAnsi="Palatino Linotype"/>
          <w:sz w:val="22"/>
          <w:szCs w:val="22"/>
        </w:rPr>
        <w:t>ministeriële</w:t>
      </w:r>
      <w:r w:rsidR="008753E8">
        <w:rPr>
          <w:rFonts w:ascii="Palatino Linotype" w:hAnsi="Palatino Linotype"/>
          <w:sz w:val="22"/>
          <w:szCs w:val="22"/>
        </w:rPr>
        <w:t xml:space="preserve"> regeling</w:t>
      </w:r>
      <w:r w:rsidR="00C4637A">
        <w:rPr>
          <w:rFonts w:ascii="Palatino Linotype" w:hAnsi="Palatino Linotype"/>
          <w:sz w:val="22"/>
          <w:szCs w:val="22"/>
        </w:rPr>
        <w:t>en</w:t>
      </w:r>
      <w:r w:rsidR="008753E8">
        <w:rPr>
          <w:rFonts w:ascii="Palatino Linotype" w:hAnsi="Palatino Linotype"/>
          <w:sz w:val="22"/>
          <w:szCs w:val="22"/>
        </w:rPr>
        <w:t xml:space="preserve"> op te nemen, wordt de regelgeving overzichtelijker en toegankelijker in de praktijk.</w:t>
      </w:r>
    </w:p>
    <w:p w14:paraId="54321E68" w14:textId="7E76E186" w:rsidR="009D0DCF" w:rsidRDefault="009D0DCF" w:rsidP="002343BA">
      <w:pPr>
        <w:jc w:val="both"/>
        <w:rPr>
          <w:rFonts w:ascii="Palatino Linotype" w:hAnsi="Palatino Linotype"/>
          <w:sz w:val="22"/>
          <w:szCs w:val="22"/>
        </w:rPr>
      </w:pPr>
    </w:p>
    <w:p w14:paraId="31B6CB5D" w14:textId="095FBDB1" w:rsidR="009D0DCF" w:rsidRPr="00160AB8" w:rsidRDefault="009D0DCF" w:rsidP="002343BA">
      <w:pPr>
        <w:jc w:val="both"/>
        <w:rPr>
          <w:rFonts w:ascii="Palatino Linotype" w:hAnsi="Palatino Linotype"/>
          <w:sz w:val="22"/>
          <w:szCs w:val="22"/>
        </w:rPr>
      </w:pPr>
      <w:r>
        <w:rPr>
          <w:rFonts w:ascii="Palatino Linotype" w:hAnsi="Palatino Linotype"/>
          <w:sz w:val="22"/>
          <w:szCs w:val="22"/>
        </w:rPr>
        <w:t xml:space="preserve">Ook de </w:t>
      </w:r>
      <w:r w:rsidR="007F02CE">
        <w:rPr>
          <w:rFonts w:ascii="Palatino Linotype" w:hAnsi="Palatino Linotype"/>
          <w:sz w:val="22"/>
          <w:szCs w:val="22"/>
        </w:rPr>
        <w:t>zwaardere goedkeuringsprocedure</w:t>
      </w:r>
      <w:r w:rsidR="00690A31">
        <w:rPr>
          <w:rFonts w:ascii="Palatino Linotype" w:hAnsi="Palatino Linotype"/>
          <w:sz w:val="22"/>
          <w:szCs w:val="22"/>
        </w:rPr>
        <w:t xml:space="preserve"> bij het aangaan van financiële verplichtingen </w:t>
      </w:r>
      <w:r w:rsidR="00F87DBD">
        <w:rPr>
          <w:rFonts w:ascii="Palatino Linotype" w:hAnsi="Palatino Linotype"/>
          <w:sz w:val="22"/>
          <w:szCs w:val="22"/>
        </w:rPr>
        <w:t xml:space="preserve">betrekking hebbende op </w:t>
      </w:r>
      <w:r w:rsidR="007F02CE">
        <w:rPr>
          <w:rFonts w:ascii="Palatino Linotype" w:hAnsi="Palatino Linotype"/>
          <w:sz w:val="22"/>
          <w:szCs w:val="22"/>
        </w:rPr>
        <w:t>lasten of uitgaven met een bijzonder karakter is in deze regeling opgenomen.</w:t>
      </w:r>
      <w:r w:rsidR="003212C6" w:rsidRPr="003212C6">
        <w:t xml:space="preserve"> </w:t>
      </w:r>
      <w:r w:rsidR="003212C6">
        <w:rPr>
          <w:rFonts w:ascii="Palatino Linotype" w:hAnsi="Palatino Linotype"/>
          <w:sz w:val="22"/>
          <w:szCs w:val="22"/>
        </w:rPr>
        <w:t>Hiermee wordt</w:t>
      </w:r>
      <w:r w:rsidR="003212C6" w:rsidRPr="003212C6">
        <w:rPr>
          <w:rFonts w:ascii="Palatino Linotype" w:hAnsi="Palatino Linotype"/>
          <w:sz w:val="22"/>
          <w:szCs w:val="22"/>
        </w:rPr>
        <w:t xml:space="preserve"> uitvoering </w:t>
      </w:r>
      <w:r w:rsidR="003212C6">
        <w:rPr>
          <w:rFonts w:ascii="Palatino Linotype" w:hAnsi="Palatino Linotype"/>
          <w:sz w:val="22"/>
          <w:szCs w:val="22"/>
        </w:rPr>
        <w:t>ge</w:t>
      </w:r>
      <w:r w:rsidR="003212C6" w:rsidRPr="003212C6">
        <w:rPr>
          <w:rFonts w:ascii="Palatino Linotype" w:hAnsi="Palatino Linotype"/>
          <w:sz w:val="22"/>
          <w:szCs w:val="22"/>
        </w:rPr>
        <w:t xml:space="preserve">geven aan artikel 8, tweede lid, van de </w:t>
      </w:r>
      <w:r w:rsidR="00430639">
        <w:rPr>
          <w:rFonts w:ascii="Palatino Linotype" w:hAnsi="Palatino Linotype"/>
          <w:sz w:val="22"/>
          <w:szCs w:val="22"/>
        </w:rPr>
        <w:t>L</w:t>
      </w:r>
      <w:r w:rsidR="003212C6" w:rsidRPr="003212C6">
        <w:rPr>
          <w:rFonts w:ascii="Palatino Linotype" w:hAnsi="Palatino Linotype"/>
          <w:sz w:val="22"/>
          <w:szCs w:val="22"/>
        </w:rPr>
        <w:t>andsverordening</w:t>
      </w:r>
      <w:r w:rsidR="00430639">
        <w:rPr>
          <w:rFonts w:ascii="Palatino Linotype" w:hAnsi="Palatino Linotype"/>
          <w:sz w:val="22"/>
          <w:szCs w:val="22"/>
        </w:rPr>
        <w:t xml:space="preserve"> financieel beheer</w:t>
      </w:r>
      <w:r w:rsidR="003212C6">
        <w:rPr>
          <w:rFonts w:ascii="Palatino Linotype" w:hAnsi="Palatino Linotype"/>
          <w:sz w:val="22"/>
          <w:szCs w:val="22"/>
        </w:rPr>
        <w:t>.</w:t>
      </w:r>
    </w:p>
    <w:p w14:paraId="0034FE32" w14:textId="77777777" w:rsidR="002343BA"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i/>
          <w:spacing w:val="-3"/>
          <w:sz w:val="22"/>
          <w:szCs w:val="22"/>
        </w:rPr>
      </w:pPr>
    </w:p>
    <w:p w14:paraId="0C087758" w14:textId="77777777" w:rsidR="002343BA" w:rsidRPr="00B61BF1"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spacing w:val="-3"/>
          <w:sz w:val="22"/>
          <w:szCs w:val="22"/>
        </w:rPr>
      </w:pPr>
      <w:r w:rsidRPr="00B61BF1">
        <w:rPr>
          <w:rFonts w:ascii="Palatino Linotype" w:hAnsi="Palatino Linotype"/>
          <w:spacing w:val="-3"/>
          <w:sz w:val="22"/>
          <w:szCs w:val="22"/>
        </w:rPr>
        <w:t>§ 2. Financiële paragraaf</w:t>
      </w:r>
    </w:p>
    <w:p w14:paraId="3BD720C5" w14:textId="77777777" w:rsidR="002343BA" w:rsidRPr="00160AB8"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sz w:val="22"/>
          <w:szCs w:val="22"/>
        </w:rPr>
      </w:pPr>
    </w:p>
    <w:p w14:paraId="4710F774" w14:textId="417AC2E0" w:rsidR="002343BA" w:rsidRPr="00160AB8" w:rsidRDefault="008753E8" w:rsidP="002343BA">
      <w:pPr>
        <w:autoSpaceDE w:val="0"/>
        <w:autoSpaceDN w:val="0"/>
        <w:adjustRightInd w:val="0"/>
        <w:jc w:val="both"/>
        <w:rPr>
          <w:rFonts w:ascii="Palatino Linotype" w:hAnsi="Palatino Linotype" w:cs="TTE0t00"/>
          <w:sz w:val="22"/>
          <w:szCs w:val="22"/>
        </w:rPr>
      </w:pPr>
      <w:r w:rsidRPr="003A0501">
        <w:rPr>
          <w:rFonts w:ascii="Palatino Linotype" w:hAnsi="Palatino Linotype" w:cs="TTE0t00"/>
          <w:sz w:val="22"/>
          <w:szCs w:val="22"/>
        </w:rPr>
        <w:t>Aan deze</w:t>
      </w:r>
      <w:r w:rsidR="003C4662" w:rsidRPr="003A0501">
        <w:rPr>
          <w:rFonts w:ascii="Palatino Linotype" w:hAnsi="Palatino Linotype" w:cs="TTE0t00"/>
          <w:sz w:val="22"/>
          <w:szCs w:val="22"/>
        </w:rPr>
        <w:t xml:space="preserve"> </w:t>
      </w:r>
      <w:r w:rsidRPr="003A0501">
        <w:rPr>
          <w:rFonts w:ascii="Palatino Linotype" w:hAnsi="Palatino Linotype" w:cs="TTE0t00"/>
          <w:sz w:val="22"/>
          <w:szCs w:val="22"/>
        </w:rPr>
        <w:t xml:space="preserve">regeling zijn </w:t>
      </w:r>
      <w:bookmarkStart w:id="3" w:name="_Hlk146187481"/>
      <w:r w:rsidRPr="003A0501">
        <w:rPr>
          <w:rFonts w:ascii="Palatino Linotype" w:hAnsi="Palatino Linotype" w:cs="TTE0t00"/>
          <w:sz w:val="22"/>
          <w:szCs w:val="22"/>
        </w:rPr>
        <w:t>geen financiële lasten verbonden</w:t>
      </w:r>
      <w:bookmarkEnd w:id="3"/>
      <w:r>
        <w:rPr>
          <w:rFonts w:ascii="Palatino Linotype" w:hAnsi="Palatino Linotype" w:cs="TTE0t00"/>
          <w:sz w:val="22"/>
          <w:szCs w:val="22"/>
        </w:rPr>
        <w:t>. Ten aanzien van de uitvoeringspraktijk wordt geen wijziging beoogd die financiële gevolg</w:t>
      </w:r>
      <w:r w:rsidR="00F94191">
        <w:rPr>
          <w:rFonts w:ascii="Palatino Linotype" w:hAnsi="Palatino Linotype" w:cs="TTE0t00"/>
          <w:sz w:val="22"/>
          <w:szCs w:val="22"/>
        </w:rPr>
        <w:t>en</w:t>
      </w:r>
      <w:r>
        <w:rPr>
          <w:rFonts w:ascii="Palatino Linotype" w:hAnsi="Palatino Linotype" w:cs="TTE0t00"/>
          <w:sz w:val="22"/>
          <w:szCs w:val="22"/>
        </w:rPr>
        <w:t xml:space="preserve"> heeft. Thans wordt er slechts voor gekozen om diverse</w:t>
      </w:r>
      <w:r w:rsidR="00F005E9">
        <w:rPr>
          <w:rFonts w:ascii="Palatino Linotype" w:hAnsi="Palatino Linotype" w:cs="TTE0t00"/>
          <w:sz w:val="22"/>
          <w:szCs w:val="22"/>
        </w:rPr>
        <w:t>, herziene</w:t>
      </w:r>
      <w:r>
        <w:rPr>
          <w:rFonts w:ascii="Palatino Linotype" w:hAnsi="Palatino Linotype" w:cs="TTE0t00"/>
          <w:sz w:val="22"/>
          <w:szCs w:val="22"/>
        </w:rPr>
        <w:t xml:space="preserve"> procedures als bijlage </w:t>
      </w:r>
      <w:r w:rsidR="00C4637A">
        <w:rPr>
          <w:rFonts w:ascii="Palatino Linotype" w:hAnsi="Palatino Linotype" w:cs="TTE0t00"/>
          <w:sz w:val="22"/>
          <w:szCs w:val="22"/>
        </w:rPr>
        <w:t>bij</w:t>
      </w:r>
      <w:r>
        <w:rPr>
          <w:rFonts w:ascii="Palatino Linotype" w:hAnsi="Palatino Linotype" w:cs="TTE0t00"/>
          <w:sz w:val="22"/>
          <w:szCs w:val="22"/>
        </w:rPr>
        <w:t xml:space="preserve"> </w:t>
      </w:r>
      <w:r w:rsidR="00C4637A">
        <w:rPr>
          <w:rFonts w:ascii="Palatino Linotype" w:hAnsi="Palatino Linotype" w:cs="TTE0t00"/>
          <w:sz w:val="22"/>
          <w:szCs w:val="22"/>
        </w:rPr>
        <w:t>ee</w:t>
      </w:r>
      <w:r>
        <w:rPr>
          <w:rFonts w:ascii="Palatino Linotype" w:hAnsi="Palatino Linotype" w:cs="TTE0t00"/>
          <w:sz w:val="22"/>
          <w:szCs w:val="22"/>
        </w:rPr>
        <w:t>n regeling onder te brengen.</w:t>
      </w:r>
    </w:p>
    <w:p w14:paraId="62966CA5" w14:textId="2E9E76C2" w:rsidR="003C4662" w:rsidRDefault="003C4662" w:rsidP="002343BA">
      <w:pPr>
        <w:suppressAutoHyphens/>
        <w:spacing w:line="240" w:lineRule="atLeast"/>
        <w:jc w:val="both"/>
        <w:rPr>
          <w:rFonts w:ascii="Palatino Linotype" w:hAnsi="Palatino Linotype"/>
          <w:spacing w:val="-3"/>
          <w:sz w:val="22"/>
          <w:szCs w:val="22"/>
        </w:rPr>
      </w:pPr>
    </w:p>
    <w:p w14:paraId="103EBBC8" w14:textId="1ED4385C" w:rsidR="003C4662" w:rsidRDefault="003C4662" w:rsidP="002343BA">
      <w:pPr>
        <w:suppressAutoHyphens/>
        <w:spacing w:line="240" w:lineRule="atLeast"/>
        <w:jc w:val="both"/>
        <w:rPr>
          <w:rFonts w:ascii="Palatino Linotype" w:hAnsi="Palatino Linotype"/>
          <w:spacing w:val="-3"/>
          <w:sz w:val="22"/>
          <w:szCs w:val="22"/>
        </w:rPr>
      </w:pPr>
    </w:p>
    <w:p w14:paraId="0C66517B" w14:textId="423B9CEC" w:rsidR="002343BA" w:rsidRPr="00160AB8" w:rsidRDefault="002343BA" w:rsidP="002343BA">
      <w:pPr>
        <w:rPr>
          <w:rFonts w:ascii="Palatino Linotype" w:hAnsi="Palatino Linotype"/>
        </w:rPr>
      </w:pPr>
      <w:r w:rsidRPr="00160AB8">
        <w:rPr>
          <w:rFonts w:ascii="Palatino Linotype" w:hAnsi="Palatino Linotype"/>
          <w:spacing w:val="-3"/>
          <w:sz w:val="22"/>
          <w:szCs w:val="22"/>
        </w:rPr>
        <w:t>De Minister van Financiën,</w:t>
      </w:r>
    </w:p>
    <w:p w14:paraId="65DAAA80" w14:textId="77777777" w:rsidR="00E853BE" w:rsidRPr="00013B8E" w:rsidRDefault="00E853BE" w:rsidP="00E853BE">
      <w:pPr>
        <w:ind w:right="6840"/>
        <w:jc w:val="center"/>
        <w:rPr>
          <w:rFonts w:ascii="Palatino Linotype" w:hAnsi="Palatino Linotype"/>
          <w:sz w:val="22"/>
          <w:szCs w:val="22"/>
        </w:rPr>
      </w:pPr>
      <w:r w:rsidRPr="00013B8E">
        <w:rPr>
          <w:rFonts w:ascii="Palatino Linotype" w:hAnsi="Palatino Linotype"/>
          <w:sz w:val="22"/>
          <w:szCs w:val="22"/>
        </w:rPr>
        <w:t>J.F.A. SILVANIA</w:t>
      </w:r>
    </w:p>
    <w:p w14:paraId="4C50A45D" w14:textId="77777777" w:rsidR="002343BA" w:rsidRPr="00160AB8" w:rsidRDefault="002343BA" w:rsidP="002343BA">
      <w:pPr>
        <w:rPr>
          <w:rFonts w:ascii="Palatino Linotype" w:hAnsi="Palatino Linotype"/>
        </w:rPr>
      </w:pPr>
    </w:p>
    <w:p w14:paraId="4CBE64F7" w14:textId="77777777" w:rsidR="00401866" w:rsidRPr="00953E30" w:rsidRDefault="00401866" w:rsidP="00401866">
      <w:pPr>
        <w:jc w:val="both"/>
        <w:rPr>
          <w:rFonts w:ascii="Palatino Linotype" w:hAnsi="Palatino Linotype"/>
          <w:sz w:val="22"/>
          <w:szCs w:val="22"/>
        </w:rPr>
      </w:pPr>
    </w:p>
    <w:p w14:paraId="3F344820" w14:textId="77777777" w:rsidR="00401866" w:rsidRPr="00953E30" w:rsidRDefault="00401866" w:rsidP="00401866">
      <w:pPr>
        <w:jc w:val="both"/>
        <w:rPr>
          <w:rFonts w:ascii="Palatino Linotype" w:hAnsi="Palatino Linotype"/>
          <w:sz w:val="22"/>
          <w:szCs w:val="22"/>
        </w:rPr>
      </w:pPr>
    </w:p>
    <w:p w14:paraId="53BFB8C8" w14:textId="77777777" w:rsidR="00401866" w:rsidRPr="00953E30" w:rsidRDefault="00401866" w:rsidP="00401866">
      <w:pPr>
        <w:jc w:val="both"/>
        <w:rPr>
          <w:rFonts w:ascii="Palatino Linotype" w:hAnsi="Palatino Linotype"/>
          <w:sz w:val="22"/>
          <w:szCs w:val="22"/>
        </w:rPr>
      </w:pPr>
    </w:p>
    <w:p w14:paraId="7D20C398" w14:textId="77777777" w:rsidR="00401866" w:rsidRPr="00953E30" w:rsidRDefault="00401866" w:rsidP="00401866">
      <w:pPr>
        <w:jc w:val="both"/>
        <w:rPr>
          <w:rFonts w:ascii="Palatino Linotype" w:hAnsi="Palatino Linotype"/>
          <w:sz w:val="22"/>
          <w:szCs w:val="22"/>
        </w:rPr>
      </w:pPr>
    </w:p>
    <w:p w14:paraId="6CFC907B" w14:textId="77777777" w:rsidR="00401866" w:rsidRPr="00953E30" w:rsidRDefault="00401866" w:rsidP="00401866">
      <w:pPr>
        <w:jc w:val="both"/>
        <w:rPr>
          <w:rFonts w:ascii="Palatino Linotype" w:hAnsi="Palatino Linotype"/>
          <w:sz w:val="22"/>
          <w:szCs w:val="22"/>
        </w:rPr>
      </w:pPr>
    </w:p>
    <w:p w14:paraId="303FBF09" w14:textId="77777777" w:rsidR="00401866" w:rsidRPr="00953E30" w:rsidRDefault="00401866" w:rsidP="00401866">
      <w:pPr>
        <w:jc w:val="both"/>
        <w:rPr>
          <w:rFonts w:ascii="Palatino Linotype" w:hAnsi="Palatino Linotype"/>
          <w:sz w:val="22"/>
          <w:szCs w:val="22"/>
        </w:rPr>
      </w:pPr>
    </w:p>
    <w:p w14:paraId="18909BF5" w14:textId="77777777" w:rsidR="00401866" w:rsidRPr="00953E30" w:rsidRDefault="00401866" w:rsidP="00401866">
      <w:pPr>
        <w:jc w:val="both"/>
        <w:rPr>
          <w:rFonts w:ascii="Palatino Linotype" w:hAnsi="Palatino Linotype"/>
          <w:sz w:val="22"/>
          <w:szCs w:val="22"/>
        </w:rPr>
      </w:pPr>
    </w:p>
    <w:p w14:paraId="7EBBB7C1" w14:textId="77777777" w:rsidR="00401866" w:rsidRPr="00953E30" w:rsidRDefault="00401866" w:rsidP="00401866">
      <w:pPr>
        <w:jc w:val="both"/>
        <w:rPr>
          <w:rFonts w:ascii="Palatino Linotype" w:hAnsi="Palatino Linotype"/>
          <w:sz w:val="22"/>
          <w:szCs w:val="22"/>
        </w:rPr>
      </w:pPr>
    </w:p>
    <w:p w14:paraId="02855856" w14:textId="77777777" w:rsidR="00401866" w:rsidRPr="00953E30" w:rsidRDefault="00401866" w:rsidP="00401866">
      <w:pPr>
        <w:jc w:val="both"/>
        <w:rPr>
          <w:rFonts w:ascii="Palatino Linotype" w:hAnsi="Palatino Linotype"/>
          <w:sz w:val="22"/>
          <w:szCs w:val="22"/>
        </w:rPr>
      </w:pPr>
    </w:p>
    <w:p w14:paraId="509A7A09" w14:textId="77777777" w:rsidR="00401866" w:rsidRPr="00953E30" w:rsidRDefault="00401866" w:rsidP="00401866">
      <w:pPr>
        <w:jc w:val="both"/>
        <w:rPr>
          <w:rFonts w:ascii="Palatino Linotype" w:hAnsi="Palatino Linotype"/>
          <w:sz w:val="22"/>
          <w:szCs w:val="22"/>
        </w:rPr>
      </w:pPr>
    </w:p>
    <w:p w14:paraId="24FB93DE" w14:textId="3DBCB869" w:rsidR="00C9471D" w:rsidRDefault="00C9471D">
      <w:pPr>
        <w:rPr>
          <w:rFonts w:ascii="Palatino Linotype" w:hAnsi="Palatino Linotype"/>
          <w:sz w:val="22"/>
          <w:szCs w:val="22"/>
        </w:rPr>
      </w:pPr>
      <w:r>
        <w:rPr>
          <w:rFonts w:ascii="Palatino Linotype" w:hAnsi="Palatino Linotype"/>
          <w:sz w:val="22"/>
          <w:szCs w:val="22"/>
        </w:rPr>
        <w:br w:type="page"/>
      </w:r>
    </w:p>
    <w:p w14:paraId="3C3E291F" w14:textId="4FC6247D" w:rsidR="00892491" w:rsidRDefault="00D72D3C" w:rsidP="00892491">
      <w:pPr>
        <w:jc w:val="both"/>
        <w:rPr>
          <w:rFonts w:ascii="Palatino Linotype" w:hAnsi="Palatino Linotype"/>
          <w:b/>
          <w:bCs/>
          <w:sz w:val="22"/>
          <w:szCs w:val="22"/>
        </w:rPr>
      </w:pPr>
      <w:r>
        <w:rPr>
          <w:rFonts w:ascii="Palatino Linotype" w:hAnsi="Palatino Linotype"/>
          <w:b/>
          <w:spacing w:val="-3"/>
          <w:sz w:val="22"/>
          <w:szCs w:val="22"/>
        </w:rPr>
        <w:lastRenderedPageBreak/>
        <w:t>Bijlage A</w:t>
      </w:r>
      <w:r w:rsidR="0082264C">
        <w:rPr>
          <w:rFonts w:ascii="Palatino Linotype" w:hAnsi="Palatino Linotype"/>
          <w:b/>
          <w:spacing w:val="-3"/>
          <w:sz w:val="22"/>
          <w:szCs w:val="22"/>
        </w:rPr>
        <w:t xml:space="preserve"> </w:t>
      </w:r>
      <w:r w:rsidR="0082264C">
        <w:rPr>
          <w:rFonts w:ascii="Palatino Linotype" w:hAnsi="Palatino Linotype"/>
          <w:b/>
          <w:bCs/>
          <w:sz w:val="22"/>
          <w:szCs w:val="22"/>
        </w:rPr>
        <w:t xml:space="preserve">als bedoeld in </w:t>
      </w:r>
      <w:r w:rsidR="0082264C">
        <w:rPr>
          <w:rFonts w:ascii="Palatino Linotype" w:hAnsi="Palatino Linotype"/>
          <w:b/>
          <w:spacing w:val="-3"/>
          <w:sz w:val="22"/>
          <w:szCs w:val="22"/>
        </w:rPr>
        <w:t>artikel 2, onderdeel a, van</w:t>
      </w:r>
      <w:r w:rsidR="0082264C" w:rsidRPr="00953E30">
        <w:rPr>
          <w:rFonts w:ascii="Palatino Linotype" w:hAnsi="Palatino Linotype"/>
          <w:b/>
          <w:bCs/>
          <w:sz w:val="22"/>
          <w:szCs w:val="22"/>
        </w:rPr>
        <w:t xml:space="preserve"> </w:t>
      </w:r>
      <w:r w:rsidR="0082264C">
        <w:rPr>
          <w:rFonts w:ascii="Palatino Linotype" w:hAnsi="Palatino Linotype"/>
          <w:b/>
          <w:bCs/>
          <w:sz w:val="22"/>
          <w:szCs w:val="22"/>
        </w:rPr>
        <w:t>de</w:t>
      </w:r>
      <w:r w:rsidR="00575A16">
        <w:rPr>
          <w:rFonts w:ascii="Palatino Linotype" w:hAnsi="Palatino Linotype"/>
          <w:b/>
          <w:bCs/>
          <w:sz w:val="22"/>
          <w:szCs w:val="22"/>
        </w:rPr>
        <w:t xml:space="preserve"> </w:t>
      </w:r>
      <w:r w:rsidR="0058054D">
        <w:rPr>
          <w:rFonts w:ascii="Palatino Linotype" w:hAnsi="Palatino Linotype"/>
          <w:b/>
          <w:bCs/>
          <w:sz w:val="22"/>
          <w:szCs w:val="22"/>
        </w:rPr>
        <w:t>R</w:t>
      </w:r>
      <w:r w:rsidR="00F005E9">
        <w:rPr>
          <w:rFonts w:ascii="Palatino Linotype" w:hAnsi="Palatino Linotype"/>
          <w:b/>
          <w:bCs/>
          <w:sz w:val="22"/>
          <w:szCs w:val="22"/>
        </w:rPr>
        <w:t xml:space="preserve">egeling </w:t>
      </w:r>
      <w:r w:rsidR="00B8600C">
        <w:rPr>
          <w:rFonts w:ascii="Palatino Linotype" w:hAnsi="Palatino Linotype"/>
          <w:b/>
          <w:bCs/>
          <w:sz w:val="22"/>
          <w:szCs w:val="22"/>
        </w:rPr>
        <w:t>primaire financiële processen</w:t>
      </w:r>
    </w:p>
    <w:p w14:paraId="2EAF3B7C" w14:textId="3BB19D62" w:rsidR="00491181" w:rsidRDefault="00491181" w:rsidP="00122531">
      <w:pPr>
        <w:jc w:val="both"/>
        <w:rPr>
          <w:rFonts w:ascii="Palatino Linotype" w:hAnsi="Palatino Linotype"/>
          <w:bCs/>
          <w:sz w:val="22"/>
          <w:szCs w:val="22"/>
        </w:rPr>
      </w:pPr>
    </w:p>
    <w:p w14:paraId="77220801" w14:textId="77777777" w:rsidR="00491181" w:rsidRPr="00850CA6" w:rsidRDefault="00491181" w:rsidP="00491181">
      <w:pPr>
        <w:keepNext/>
        <w:spacing w:before="40"/>
        <w:jc w:val="center"/>
        <w:outlineLvl w:val="0"/>
        <w:rPr>
          <w:rFonts w:ascii="Palatino Linotype" w:eastAsia="Times New Roman" w:hAnsi="Palatino Linotype" w:cs="Calibri"/>
          <w:b/>
          <w:noProof/>
          <w:color w:val="23A7BF"/>
          <w:sz w:val="40"/>
          <w:szCs w:val="40"/>
        </w:rPr>
      </w:pPr>
      <w:bookmarkStart w:id="4" w:name="_Toc117156532"/>
      <w:r w:rsidRPr="00850CA6">
        <w:rPr>
          <w:rFonts w:ascii="Palatino Linotype" w:eastAsia="Times New Roman" w:hAnsi="Palatino Linotype" w:cs="Calibri"/>
          <w:b/>
          <w:noProof/>
          <w:color w:val="23A7BF"/>
          <w:sz w:val="40"/>
          <w:szCs w:val="40"/>
        </w:rPr>
        <w:t>AO-proces aangaan financiële verplichtingen</w:t>
      </w:r>
      <w:bookmarkEnd w:id="4"/>
    </w:p>
    <w:p w14:paraId="39285D1D" w14:textId="77777777" w:rsidR="00B77C13" w:rsidRPr="00B77C13" w:rsidRDefault="00B77C13" w:rsidP="00B77C13">
      <w:pPr>
        <w:rPr>
          <w:rFonts w:ascii="Palatino Linotype" w:eastAsia="Calibri" w:hAnsi="Palatino Linotype"/>
          <w:sz w:val="24"/>
          <w:szCs w:val="24"/>
        </w:rPr>
      </w:pPr>
    </w:p>
    <w:p w14:paraId="5C88ED49" w14:textId="77777777" w:rsidR="00B77C13" w:rsidRPr="00850CA6" w:rsidRDefault="00B77C13" w:rsidP="00B77C13">
      <w:pPr>
        <w:keepNext/>
        <w:keepLines/>
        <w:spacing w:before="40"/>
        <w:outlineLvl w:val="1"/>
        <w:rPr>
          <w:rFonts w:ascii="Palatino Linotype" w:eastAsia="Times New Roman" w:hAnsi="Palatino Linotype"/>
          <w:b/>
          <w:bCs/>
          <w:color w:val="23A7BF"/>
          <w:sz w:val="28"/>
          <w:szCs w:val="26"/>
        </w:rPr>
      </w:pPr>
      <w:bookmarkStart w:id="5" w:name="_Toc117156533"/>
      <w:r w:rsidRPr="00850CA6">
        <w:rPr>
          <w:rFonts w:ascii="Palatino Linotype" w:eastAsia="Times New Roman" w:hAnsi="Palatino Linotype"/>
          <w:b/>
          <w:bCs/>
          <w:color w:val="23A7BF"/>
          <w:sz w:val="28"/>
          <w:szCs w:val="26"/>
        </w:rPr>
        <w:t>Doel van het proces</w:t>
      </w:r>
      <w:bookmarkEnd w:id="5"/>
    </w:p>
    <w:p w14:paraId="0C03FBDD" w14:textId="77777777" w:rsidR="00B77C13" w:rsidRPr="00804937" w:rsidRDefault="00B77C13" w:rsidP="00B77C13">
      <w:pPr>
        <w:rPr>
          <w:rFonts w:ascii="Palatino Linotype" w:eastAsia="Calibri" w:hAnsi="Palatino Linotype"/>
          <w:sz w:val="22"/>
          <w:szCs w:val="22"/>
        </w:rPr>
      </w:pPr>
      <w:r w:rsidRPr="00804937">
        <w:rPr>
          <w:rFonts w:ascii="Palatino Linotype" w:eastAsia="Calibri" w:hAnsi="Palatino Linotype" w:cs="Calibri"/>
          <w:noProof/>
          <w:sz w:val="22"/>
          <w:szCs w:val="22"/>
        </w:rPr>
        <w:t>Om een gestandaardiseerd organisatieproces te hanteren bij het aangaan van een financiële verplichting bij elke ministerie conform de vigerende wet- en regelgeving.</w:t>
      </w:r>
    </w:p>
    <w:p w14:paraId="0FE207CF" w14:textId="77777777" w:rsidR="00B77C13" w:rsidRPr="00B77C13" w:rsidRDefault="00B77C13" w:rsidP="00B77C13">
      <w:pPr>
        <w:rPr>
          <w:rFonts w:ascii="Palatino Linotype" w:eastAsia="Calibri" w:hAnsi="Palatino Linotype"/>
          <w:sz w:val="24"/>
          <w:szCs w:val="24"/>
        </w:rPr>
      </w:pPr>
    </w:p>
    <w:p w14:paraId="6D523E5A" w14:textId="77777777" w:rsidR="00B77C13" w:rsidRPr="00850CA6" w:rsidRDefault="00B77C13" w:rsidP="00B77C13">
      <w:pPr>
        <w:keepNext/>
        <w:keepLines/>
        <w:spacing w:before="40"/>
        <w:outlineLvl w:val="1"/>
        <w:rPr>
          <w:rFonts w:ascii="Palatino Linotype" w:eastAsia="Times New Roman" w:hAnsi="Palatino Linotype"/>
          <w:b/>
          <w:bCs/>
          <w:color w:val="23A7BF"/>
          <w:sz w:val="28"/>
          <w:szCs w:val="26"/>
        </w:rPr>
      </w:pPr>
      <w:bookmarkStart w:id="6" w:name="_Toc117156534"/>
      <w:r w:rsidRPr="00850CA6">
        <w:rPr>
          <w:rFonts w:ascii="Palatino Linotype" w:eastAsia="Times New Roman" w:hAnsi="Palatino Linotype"/>
          <w:b/>
          <w:bCs/>
          <w:color w:val="23A7BF"/>
          <w:sz w:val="28"/>
          <w:szCs w:val="26"/>
        </w:rPr>
        <w:t>Proces scope</w:t>
      </w:r>
      <w:bookmarkEnd w:id="6"/>
    </w:p>
    <w:p w14:paraId="072EFEB5" w14:textId="77777777" w:rsidR="00B77C13" w:rsidRPr="00804937" w:rsidRDefault="00B77C13" w:rsidP="00B77C13">
      <w:pPr>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Dit proces beschrijft de activiteiten voor het aangaan van een financiële verplichting.</w:t>
      </w:r>
    </w:p>
    <w:p w14:paraId="30EE0A8C" w14:textId="77777777" w:rsidR="00B77C13" w:rsidRPr="00804937" w:rsidRDefault="00B77C13" w:rsidP="00B77C13">
      <w:pPr>
        <w:jc w:val="both"/>
        <w:rPr>
          <w:rFonts w:ascii="Palatino Linotype" w:eastAsia="Calibri" w:hAnsi="Palatino Linotype" w:cs="Calibri"/>
          <w:noProof/>
          <w:sz w:val="22"/>
          <w:szCs w:val="22"/>
        </w:rPr>
      </w:pPr>
    </w:p>
    <w:p w14:paraId="37175774" w14:textId="77777777" w:rsidR="00B77C13" w:rsidRPr="00804937" w:rsidRDefault="00B77C13" w:rsidP="00B77C13">
      <w:pPr>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Dit proces wordt uitgevoerd vanuit de volgende wettelijke kaders:</w:t>
      </w:r>
    </w:p>
    <w:p w14:paraId="1582D8A2" w14:textId="65931F18" w:rsidR="00B77C13" w:rsidRPr="00804937" w:rsidRDefault="00B77C13" w:rsidP="00B77C13">
      <w:pPr>
        <w:numPr>
          <w:ilvl w:val="0"/>
          <w:numId w:val="8"/>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Landsverordening comptabiliteit 2010</w:t>
      </w:r>
      <w:r w:rsidR="000E1CC0" w:rsidRPr="00804937">
        <w:rPr>
          <w:rStyle w:val="FootnoteReference"/>
          <w:rFonts w:ascii="Palatino Linotype" w:eastAsia="Calibri" w:hAnsi="Palatino Linotype" w:cs="Calibri"/>
          <w:noProof/>
          <w:sz w:val="22"/>
          <w:szCs w:val="22"/>
        </w:rPr>
        <w:footnoteReference w:id="2"/>
      </w:r>
    </w:p>
    <w:p w14:paraId="57BD6A02" w14:textId="1C7C87B2" w:rsidR="00B77C13" w:rsidRPr="00804937" w:rsidRDefault="00B77C13" w:rsidP="00B77C13">
      <w:pPr>
        <w:numPr>
          <w:ilvl w:val="0"/>
          <w:numId w:val="8"/>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Landsverordening financieel beheer</w:t>
      </w:r>
      <w:r w:rsidR="00850CA6" w:rsidRPr="00804937">
        <w:rPr>
          <w:rStyle w:val="FootnoteReference"/>
          <w:rFonts w:ascii="Palatino Linotype" w:eastAsia="Calibri" w:hAnsi="Palatino Linotype" w:cs="Calibri"/>
          <w:noProof/>
          <w:sz w:val="22"/>
          <w:szCs w:val="22"/>
        </w:rPr>
        <w:footnoteReference w:id="3"/>
      </w:r>
    </w:p>
    <w:p w14:paraId="1898C08C" w14:textId="2BA0DD70" w:rsidR="00B77C13" w:rsidRPr="00804937" w:rsidRDefault="00B77C13" w:rsidP="00B77C13">
      <w:pPr>
        <w:numPr>
          <w:ilvl w:val="0"/>
          <w:numId w:val="8"/>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Landsbesluit aanbestedingsregels</w:t>
      </w:r>
      <w:r w:rsidR="00850CA6" w:rsidRPr="00804937">
        <w:rPr>
          <w:rStyle w:val="FootnoteReference"/>
          <w:rFonts w:ascii="Palatino Linotype" w:eastAsia="Calibri" w:hAnsi="Palatino Linotype" w:cs="Calibri"/>
          <w:noProof/>
          <w:sz w:val="22"/>
          <w:szCs w:val="22"/>
        </w:rPr>
        <w:footnoteReference w:id="4"/>
      </w:r>
    </w:p>
    <w:p w14:paraId="371F6AF7" w14:textId="77777777" w:rsidR="00B77C13" w:rsidRPr="00804937" w:rsidRDefault="00B77C13" w:rsidP="00B77C13">
      <w:pPr>
        <w:numPr>
          <w:ilvl w:val="0"/>
          <w:numId w:val="8"/>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Overige vigerende wet-regelgeving</w:t>
      </w:r>
    </w:p>
    <w:p w14:paraId="4B5750BC" w14:textId="77777777" w:rsidR="00B77C13" w:rsidRPr="00804937" w:rsidRDefault="00B77C13" w:rsidP="00B77C13">
      <w:pPr>
        <w:jc w:val="both"/>
        <w:rPr>
          <w:rFonts w:ascii="Palatino Linotype" w:eastAsia="Calibri" w:hAnsi="Palatino Linotype" w:cs="Calibri"/>
          <w:noProof/>
          <w:sz w:val="22"/>
          <w:szCs w:val="22"/>
        </w:rPr>
      </w:pPr>
    </w:p>
    <w:p w14:paraId="6FC10F51" w14:textId="77777777" w:rsidR="00B77C13" w:rsidRPr="00804937" w:rsidRDefault="00B77C13" w:rsidP="00B77C13">
      <w:pPr>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De volgende AO-processen vormen onderdeel van dit proces maar zijn apart beschreven:</w:t>
      </w:r>
    </w:p>
    <w:p w14:paraId="5C757A27" w14:textId="77777777" w:rsidR="00B77C13" w:rsidRPr="00804937" w:rsidRDefault="00B77C13" w:rsidP="00B77C13">
      <w:pPr>
        <w:numPr>
          <w:ilvl w:val="0"/>
          <w:numId w:val="9"/>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AO-Proces machtigingsaanvraag/voorafgaand toezicht</w:t>
      </w:r>
    </w:p>
    <w:p w14:paraId="21DC2162" w14:textId="77777777" w:rsidR="00B77C13" w:rsidRPr="00804937" w:rsidRDefault="00B77C13" w:rsidP="00B77C13">
      <w:pPr>
        <w:numPr>
          <w:ilvl w:val="0"/>
          <w:numId w:val="9"/>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AO-Proces archiveren financiële bescheiden</w:t>
      </w:r>
    </w:p>
    <w:p w14:paraId="14F95FB5" w14:textId="77777777" w:rsidR="00B77C13" w:rsidRPr="00804937" w:rsidRDefault="00B77C13" w:rsidP="00B77C13">
      <w:pPr>
        <w:numPr>
          <w:ilvl w:val="0"/>
          <w:numId w:val="9"/>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AO-Proces afwijking en wijziging begroting</w:t>
      </w:r>
    </w:p>
    <w:p w14:paraId="3DD95196" w14:textId="77777777" w:rsidR="00B77C13" w:rsidRPr="00804937" w:rsidRDefault="00B77C13" w:rsidP="00B77C13">
      <w:pPr>
        <w:numPr>
          <w:ilvl w:val="0"/>
          <w:numId w:val="9"/>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AO-Proces openbare aanbesteding/ aanbesteding met voorafgaande selectie</w:t>
      </w:r>
    </w:p>
    <w:p w14:paraId="551BAF1F" w14:textId="77777777" w:rsidR="00B77C13" w:rsidRPr="00804937" w:rsidRDefault="00B77C13" w:rsidP="00B77C13">
      <w:pPr>
        <w:numPr>
          <w:ilvl w:val="0"/>
          <w:numId w:val="9"/>
        </w:numPr>
        <w:contextualSpacing/>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AO-Proces onderhandse aanbesteding</w:t>
      </w:r>
    </w:p>
    <w:p w14:paraId="221A2AFB" w14:textId="77777777" w:rsidR="00B77C13" w:rsidRPr="00B77C13" w:rsidRDefault="00B77C13" w:rsidP="00B77C13">
      <w:pPr>
        <w:rPr>
          <w:rFonts w:ascii="Palatino Linotype" w:eastAsia="Calibri" w:hAnsi="Palatino Linotype"/>
          <w:sz w:val="24"/>
          <w:szCs w:val="24"/>
        </w:rPr>
      </w:pPr>
    </w:p>
    <w:p w14:paraId="60EF962E" w14:textId="77777777" w:rsidR="00B77C13" w:rsidRPr="00850CA6" w:rsidRDefault="00B77C13" w:rsidP="00B77C13">
      <w:pPr>
        <w:keepNext/>
        <w:keepLines/>
        <w:spacing w:before="40"/>
        <w:outlineLvl w:val="1"/>
        <w:rPr>
          <w:rFonts w:ascii="Palatino Linotype" w:eastAsia="Times New Roman" w:hAnsi="Palatino Linotype"/>
          <w:b/>
          <w:color w:val="23A7BF"/>
          <w:sz w:val="28"/>
          <w:szCs w:val="26"/>
        </w:rPr>
      </w:pPr>
      <w:bookmarkStart w:id="7" w:name="_Toc117156535"/>
      <w:r w:rsidRPr="00850CA6">
        <w:rPr>
          <w:rFonts w:ascii="Palatino Linotype" w:eastAsia="Times New Roman" w:hAnsi="Palatino Linotype"/>
          <w:b/>
          <w:color w:val="23A7BF"/>
          <w:sz w:val="28"/>
          <w:szCs w:val="26"/>
        </w:rPr>
        <w:t>Rollenverdeling</w:t>
      </w:r>
      <w:bookmarkEnd w:id="7"/>
    </w:p>
    <w:p w14:paraId="626148FC" w14:textId="77777777" w:rsidR="00B77C13" w:rsidRPr="00804937" w:rsidRDefault="00B77C13" w:rsidP="00B77C13">
      <w:pPr>
        <w:rPr>
          <w:rFonts w:ascii="Palatino Linotype" w:eastAsia="Calibri" w:hAnsi="Palatino Linotype"/>
          <w:sz w:val="22"/>
          <w:szCs w:val="22"/>
        </w:rPr>
      </w:pPr>
      <w:r w:rsidRPr="00804937">
        <w:rPr>
          <w:rFonts w:ascii="Palatino Linotype" w:eastAsia="Calibri" w:hAnsi="Palatino Linotype"/>
          <w:sz w:val="22"/>
          <w:szCs w:val="22"/>
        </w:rPr>
        <w:t>De rollenverdeling voor wat betreft de control-technische functiescheiding zijn als volgt:</w:t>
      </w:r>
    </w:p>
    <w:p w14:paraId="4939E96D" w14:textId="77777777" w:rsidR="00B77C13" w:rsidRPr="00B77C13" w:rsidRDefault="00B77C13" w:rsidP="00B77C13">
      <w:pPr>
        <w:rPr>
          <w:rFonts w:ascii="Palatino Linotype" w:eastAsia="Calibri" w:hAnsi="Palatino Linotype"/>
          <w:sz w:val="24"/>
          <w:szCs w:val="24"/>
        </w:rPr>
      </w:pPr>
    </w:p>
    <w:tbl>
      <w:tblPr>
        <w:tblStyle w:val="TableGrid1"/>
        <w:tblW w:w="9630" w:type="dxa"/>
        <w:tblInd w:w="-5" w:type="dxa"/>
        <w:tblLayout w:type="fixed"/>
        <w:tblLook w:val="04A0" w:firstRow="1" w:lastRow="0" w:firstColumn="1" w:lastColumn="0" w:noHBand="0" w:noVBand="1"/>
      </w:tblPr>
      <w:tblGrid>
        <w:gridCol w:w="1530"/>
        <w:gridCol w:w="1710"/>
        <w:gridCol w:w="1710"/>
        <w:gridCol w:w="1440"/>
        <w:gridCol w:w="1440"/>
        <w:gridCol w:w="1800"/>
      </w:tblGrid>
      <w:tr w:rsidR="00B77C13" w:rsidRPr="00B77C13" w14:paraId="448AD38A" w14:textId="77777777" w:rsidTr="00850CA6">
        <w:tc>
          <w:tcPr>
            <w:tcW w:w="1530" w:type="dxa"/>
            <w:shd w:val="clear" w:color="auto" w:fill="23A7BF"/>
          </w:tcPr>
          <w:p w14:paraId="4DBCDA6E"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Subproces</w:t>
            </w:r>
          </w:p>
        </w:tc>
        <w:tc>
          <w:tcPr>
            <w:tcW w:w="1710" w:type="dxa"/>
            <w:shd w:val="clear" w:color="auto" w:fill="23A7BF"/>
          </w:tcPr>
          <w:p w14:paraId="61149403"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Beschikkend</w:t>
            </w:r>
          </w:p>
        </w:tc>
        <w:tc>
          <w:tcPr>
            <w:tcW w:w="1710" w:type="dxa"/>
            <w:shd w:val="clear" w:color="auto" w:fill="23A7BF"/>
          </w:tcPr>
          <w:p w14:paraId="6D7F2010"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Controlerend</w:t>
            </w:r>
          </w:p>
        </w:tc>
        <w:tc>
          <w:tcPr>
            <w:tcW w:w="1440" w:type="dxa"/>
            <w:shd w:val="clear" w:color="auto" w:fill="23A7BF"/>
          </w:tcPr>
          <w:p w14:paraId="40FDF202"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Uitvoerend</w:t>
            </w:r>
          </w:p>
        </w:tc>
        <w:tc>
          <w:tcPr>
            <w:tcW w:w="1440" w:type="dxa"/>
            <w:shd w:val="clear" w:color="auto" w:fill="23A7BF"/>
          </w:tcPr>
          <w:p w14:paraId="693A1BA7"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Bewarend</w:t>
            </w:r>
          </w:p>
        </w:tc>
        <w:tc>
          <w:tcPr>
            <w:tcW w:w="1800" w:type="dxa"/>
            <w:shd w:val="clear" w:color="auto" w:fill="23A7BF"/>
          </w:tcPr>
          <w:p w14:paraId="7543C934" w14:textId="77777777" w:rsidR="00B77C13" w:rsidRPr="00B77C13" w:rsidRDefault="00B77C13" w:rsidP="00B77C13">
            <w:pPr>
              <w:rPr>
                <w:rFonts w:ascii="Palatino Linotype" w:hAnsi="Palatino Linotype" w:cs="Calibri"/>
                <w:noProof/>
                <w:color w:val="FFFFFF"/>
              </w:rPr>
            </w:pPr>
            <w:r w:rsidRPr="00B77C13">
              <w:rPr>
                <w:rFonts w:ascii="Palatino Linotype" w:hAnsi="Palatino Linotype" w:cs="Calibri"/>
                <w:noProof/>
                <w:color w:val="FFFFFF"/>
              </w:rPr>
              <w:t>Registrerend</w:t>
            </w:r>
          </w:p>
        </w:tc>
      </w:tr>
      <w:tr w:rsidR="00B77C13" w:rsidRPr="00B77C13" w14:paraId="29100ED0" w14:textId="77777777" w:rsidTr="00B77C13">
        <w:tc>
          <w:tcPr>
            <w:tcW w:w="1530" w:type="dxa"/>
          </w:tcPr>
          <w:p w14:paraId="1CE23485" w14:textId="77777777" w:rsidR="00B77C13" w:rsidRPr="00B77C13" w:rsidRDefault="00B77C13" w:rsidP="00B77C13">
            <w:pPr>
              <w:rPr>
                <w:rFonts w:ascii="Palatino Linotype" w:hAnsi="Palatino Linotype" w:cs="Calibri"/>
                <w:b/>
                <w:noProof/>
                <w:sz w:val="22"/>
                <w:szCs w:val="22"/>
              </w:rPr>
            </w:pPr>
            <w:r w:rsidRPr="00B77C13">
              <w:rPr>
                <w:rFonts w:ascii="Palatino Linotype" w:hAnsi="Palatino Linotype" w:cs="Calibri"/>
                <w:b/>
                <w:noProof/>
                <w:sz w:val="22"/>
                <w:szCs w:val="22"/>
              </w:rPr>
              <w:t>Aangaan financiële</w:t>
            </w:r>
          </w:p>
          <w:p w14:paraId="2D058E8F" w14:textId="77777777" w:rsidR="00B77C13" w:rsidRPr="00B77C13" w:rsidRDefault="00B77C13" w:rsidP="00B77C13">
            <w:pPr>
              <w:rPr>
                <w:rFonts w:ascii="Palatino Linotype" w:hAnsi="Palatino Linotype" w:cs="Calibri"/>
                <w:b/>
                <w:noProof/>
                <w:sz w:val="22"/>
                <w:szCs w:val="22"/>
              </w:rPr>
            </w:pPr>
            <w:r w:rsidRPr="00B77C13">
              <w:rPr>
                <w:rFonts w:ascii="Palatino Linotype" w:hAnsi="Palatino Linotype" w:cs="Calibri"/>
                <w:b/>
                <w:noProof/>
                <w:sz w:val="22"/>
                <w:szCs w:val="22"/>
              </w:rPr>
              <w:t>verplichting</w:t>
            </w:r>
          </w:p>
        </w:tc>
        <w:tc>
          <w:tcPr>
            <w:tcW w:w="1710" w:type="dxa"/>
          </w:tcPr>
          <w:p w14:paraId="493ADF49" w14:textId="77777777" w:rsidR="00B77C13" w:rsidRPr="00B77C13" w:rsidRDefault="00B77C13" w:rsidP="00B77C13">
            <w:pPr>
              <w:rPr>
                <w:rFonts w:ascii="Palatino Linotype" w:hAnsi="Palatino Linotype" w:cs="Calibri"/>
                <w:noProof/>
                <w:sz w:val="22"/>
                <w:szCs w:val="22"/>
              </w:rPr>
            </w:pPr>
            <w:r w:rsidRPr="00B77C13">
              <w:rPr>
                <w:rFonts w:ascii="Palatino Linotype" w:hAnsi="Palatino Linotype" w:cs="Calibri"/>
                <w:noProof/>
                <w:sz w:val="22"/>
                <w:szCs w:val="22"/>
              </w:rPr>
              <w:t xml:space="preserve">Bevoegde Autoriteit </w:t>
            </w:r>
          </w:p>
        </w:tc>
        <w:tc>
          <w:tcPr>
            <w:tcW w:w="1710" w:type="dxa"/>
          </w:tcPr>
          <w:p w14:paraId="7294DD77" w14:textId="7F72A80C" w:rsidR="00B77C13" w:rsidRPr="00B77C13" w:rsidRDefault="00B77C13" w:rsidP="00B77C13">
            <w:pPr>
              <w:rPr>
                <w:rFonts w:ascii="Palatino Linotype" w:hAnsi="Palatino Linotype" w:cs="Calibri"/>
                <w:noProof/>
                <w:sz w:val="22"/>
                <w:szCs w:val="22"/>
              </w:rPr>
            </w:pPr>
            <w:r w:rsidRPr="00B77C13">
              <w:rPr>
                <w:rFonts w:ascii="Palatino Linotype" w:hAnsi="Palatino Linotype" w:cs="Calibri"/>
                <w:noProof/>
                <w:sz w:val="22"/>
                <w:szCs w:val="22"/>
              </w:rPr>
              <w:t xml:space="preserve">FC - </w:t>
            </w:r>
            <w:r w:rsidR="007235B4">
              <w:rPr>
                <w:rFonts w:ascii="Palatino Linotype" w:hAnsi="Palatino Linotype" w:cs="Calibri"/>
                <w:noProof/>
                <w:sz w:val="22"/>
                <w:szCs w:val="22"/>
              </w:rPr>
              <w:t>m</w:t>
            </w:r>
            <w:r w:rsidRPr="00B77C13">
              <w:rPr>
                <w:rFonts w:ascii="Palatino Linotype" w:hAnsi="Palatino Linotype" w:cs="Calibri"/>
                <w:noProof/>
                <w:sz w:val="22"/>
                <w:szCs w:val="22"/>
              </w:rPr>
              <w:t>inisterie</w:t>
            </w:r>
          </w:p>
          <w:p w14:paraId="5401184A" w14:textId="77777777" w:rsidR="00B77C13" w:rsidRPr="00B77C13" w:rsidRDefault="00B77C13" w:rsidP="00B77C13">
            <w:pPr>
              <w:rPr>
                <w:rFonts w:ascii="Palatino Linotype" w:hAnsi="Palatino Linotype" w:cs="Calibri"/>
                <w:noProof/>
                <w:sz w:val="22"/>
                <w:szCs w:val="22"/>
              </w:rPr>
            </w:pPr>
          </w:p>
        </w:tc>
        <w:tc>
          <w:tcPr>
            <w:tcW w:w="1440" w:type="dxa"/>
          </w:tcPr>
          <w:p w14:paraId="490DA4AD" w14:textId="6CA5CFFD" w:rsidR="00B77C13" w:rsidRPr="00B77C13" w:rsidRDefault="00B77C13" w:rsidP="00B77C13">
            <w:pPr>
              <w:rPr>
                <w:rFonts w:ascii="Palatino Linotype" w:hAnsi="Palatino Linotype" w:cs="Calibri"/>
                <w:noProof/>
                <w:sz w:val="22"/>
                <w:szCs w:val="22"/>
              </w:rPr>
            </w:pPr>
            <w:r w:rsidRPr="00B77C13">
              <w:rPr>
                <w:rFonts w:ascii="Palatino Linotype" w:hAnsi="Palatino Linotype" w:cs="Calibri"/>
                <w:noProof/>
                <w:sz w:val="22"/>
                <w:szCs w:val="22"/>
              </w:rPr>
              <w:t xml:space="preserve">FM - </w:t>
            </w:r>
            <w:r w:rsidR="007235B4">
              <w:rPr>
                <w:rFonts w:ascii="Palatino Linotype" w:hAnsi="Palatino Linotype" w:cs="Calibri"/>
                <w:noProof/>
                <w:sz w:val="22"/>
                <w:szCs w:val="22"/>
              </w:rPr>
              <w:t>m</w:t>
            </w:r>
            <w:r w:rsidRPr="00B77C13">
              <w:rPr>
                <w:rFonts w:ascii="Palatino Linotype" w:hAnsi="Palatino Linotype" w:cs="Calibri"/>
                <w:noProof/>
                <w:sz w:val="22"/>
                <w:szCs w:val="22"/>
              </w:rPr>
              <w:t>inisterie</w:t>
            </w:r>
          </w:p>
        </w:tc>
        <w:tc>
          <w:tcPr>
            <w:tcW w:w="1440" w:type="dxa"/>
          </w:tcPr>
          <w:p w14:paraId="034B4509" w14:textId="77777777" w:rsidR="00B77C13" w:rsidRPr="00B77C13" w:rsidRDefault="00B77C13" w:rsidP="00C62EB6">
            <w:pPr>
              <w:rPr>
                <w:rFonts w:ascii="Palatino Linotype" w:hAnsi="Palatino Linotype" w:cs="Calibri"/>
                <w:noProof/>
                <w:sz w:val="22"/>
                <w:szCs w:val="22"/>
              </w:rPr>
            </w:pPr>
          </w:p>
        </w:tc>
        <w:tc>
          <w:tcPr>
            <w:tcW w:w="1800" w:type="dxa"/>
          </w:tcPr>
          <w:p w14:paraId="79A42443" w14:textId="77777777" w:rsidR="00B77C13" w:rsidRPr="00B77C13" w:rsidRDefault="00B77C13" w:rsidP="00B77C13">
            <w:pPr>
              <w:rPr>
                <w:rFonts w:ascii="Palatino Linotype" w:hAnsi="Palatino Linotype" w:cs="Calibri"/>
                <w:noProof/>
                <w:sz w:val="22"/>
                <w:szCs w:val="22"/>
              </w:rPr>
            </w:pPr>
            <w:r w:rsidRPr="00B77C13">
              <w:rPr>
                <w:rFonts w:ascii="Palatino Linotype" w:hAnsi="Palatino Linotype" w:cs="Calibri"/>
                <w:noProof/>
                <w:sz w:val="22"/>
                <w:szCs w:val="22"/>
              </w:rPr>
              <w:t>FM - ministerie</w:t>
            </w:r>
          </w:p>
        </w:tc>
      </w:tr>
    </w:tbl>
    <w:p w14:paraId="6814FE54" w14:textId="77777777" w:rsidR="00B77C13" w:rsidRPr="00B77C13" w:rsidRDefault="00B77C13" w:rsidP="00B77C13">
      <w:pPr>
        <w:rPr>
          <w:rFonts w:ascii="Palatino Linotype" w:eastAsia="Calibri" w:hAnsi="Palatino Linotype"/>
          <w:sz w:val="24"/>
          <w:szCs w:val="24"/>
        </w:rPr>
      </w:pPr>
    </w:p>
    <w:p w14:paraId="086DC246" w14:textId="77777777" w:rsidR="00B77C13" w:rsidRPr="00B77C13" w:rsidRDefault="00B77C13" w:rsidP="00B77C13">
      <w:pPr>
        <w:rPr>
          <w:rFonts w:ascii="Palatino Linotype" w:eastAsia="Calibri" w:hAnsi="Palatino Linotype"/>
          <w:sz w:val="24"/>
          <w:szCs w:val="24"/>
        </w:rPr>
      </w:pPr>
    </w:p>
    <w:p w14:paraId="75C29E2A" w14:textId="77777777" w:rsidR="00B77C13" w:rsidRPr="00850CA6" w:rsidRDefault="00B77C13" w:rsidP="00B77C13">
      <w:pPr>
        <w:keepNext/>
        <w:keepLines/>
        <w:spacing w:before="40"/>
        <w:outlineLvl w:val="1"/>
        <w:rPr>
          <w:rFonts w:ascii="Palatino Linotype" w:eastAsia="Times New Roman" w:hAnsi="Palatino Linotype"/>
          <w:b/>
          <w:color w:val="23A7BF"/>
          <w:sz w:val="28"/>
          <w:szCs w:val="26"/>
        </w:rPr>
      </w:pPr>
      <w:bookmarkStart w:id="8" w:name="_Toc117156536"/>
      <w:r w:rsidRPr="00850CA6">
        <w:rPr>
          <w:rFonts w:ascii="Palatino Linotype" w:eastAsia="Times New Roman" w:hAnsi="Palatino Linotype"/>
          <w:b/>
          <w:bCs/>
          <w:color w:val="23A7BF"/>
          <w:sz w:val="28"/>
          <w:szCs w:val="26"/>
        </w:rPr>
        <w:t>Proces input en output</w:t>
      </w:r>
      <w:bookmarkEnd w:id="8"/>
    </w:p>
    <w:p w14:paraId="463AADF0" w14:textId="77777777" w:rsidR="00B77C13" w:rsidRPr="00804937" w:rsidRDefault="00B77C13" w:rsidP="00B77C13">
      <w:pPr>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De input/trigger van dit proces betreft de vaststelling door een ministerie dat er een behoefte is voor een of meer werken, goederen en/of diensten conform het vastgestelde beleid. Zodra deze behoefte schriftelijk wordt vastgesteld, wordt het proces gestart.</w:t>
      </w:r>
    </w:p>
    <w:p w14:paraId="542FB39E" w14:textId="77777777" w:rsidR="00B77C13" w:rsidRPr="00804937" w:rsidRDefault="00B77C13" w:rsidP="00B77C13">
      <w:pPr>
        <w:rPr>
          <w:rFonts w:ascii="Palatino Linotype" w:eastAsia="Calibri" w:hAnsi="Palatino Linotype"/>
          <w:sz w:val="22"/>
          <w:szCs w:val="22"/>
        </w:rPr>
      </w:pPr>
    </w:p>
    <w:p w14:paraId="450A8FA9" w14:textId="77777777" w:rsidR="00B77C13" w:rsidRPr="00804937" w:rsidRDefault="00B77C13" w:rsidP="00B77C13">
      <w:pPr>
        <w:jc w:val="both"/>
        <w:rPr>
          <w:rFonts w:ascii="Palatino Linotype" w:eastAsia="Calibri" w:hAnsi="Palatino Linotype"/>
          <w:sz w:val="22"/>
          <w:szCs w:val="22"/>
        </w:rPr>
      </w:pPr>
      <w:r w:rsidRPr="00804937">
        <w:rPr>
          <w:rFonts w:ascii="Palatino Linotype" w:eastAsia="Calibri" w:hAnsi="Palatino Linotype" w:cs="Calibri"/>
          <w:noProof/>
          <w:sz w:val="22"/>
          <w:szCs w:val="22"/>
        </w:rPr>
        <w:lastRenderedPageBreak/>
        <w:t>De output van dit proces is een uniek gegenereerde bestelbon dat voldoet aan alle wettelijke voorwaarden en goedkeuringen voor het aangaan van een financiële verplichting.</w:t>
      </w:r>
    </w:p>
    <w:p w14:paraId="41362960" w14:textId="77777777" w:rsidR="00B77C13" w:rsidRPr="00B77C13" w:rsidRDefault="00B77C13" w:rsidP="00B77C13">
      <w:pPr>
        <w:rPr>
          <w:rFonts w:ascii="Palatino Linotype" w:eastAsia="Calibri" w:hAnsi="Palatino Linotype"/>
          <w:sz w:val="24"/>
          <w:szCs w:val="24"/>
        </w:rPr>
      </w:pPr>
    </w:p>
    <w:p w14:paraId="55DE1FB1" w14:textId="77777777" w:rsidR="00B77C13" w:rsidRPr="00850CA6" w:rsidRDefault="00B77C13" w:rsidP="00B77C13">
      <w:pPr>
        <w:keepNext/>
        <w:keepLines/>
        <w:spacing w:before="40"/>
        <w:outlineLvl w:val="1"/>
        <w:rPr>
          <w:rFonts w:ascii="Palatino Linotype" w:eastAsia="Times New Roman" w:hAnsi="Palatino Linotype"/>
          <w:b/>
          <w:bCs/>
          <w:color w:val="23A7BF"/>
          <w:sz w:val="28"/>
          <w:szCs w:val="26"/>
          <w:lang w:val="en-US"/>
        </w:rPr>
      </w:pPr>
      <w:bookmarkStart w:id="9" w:name="_Toc117156537"/>
      <w:proofErr w:type="spellStart"/>
      <w:r w:rsidRPr="00850CA6">
        <w:rPr>
          <w:rFonts w:ascii="Palatino Linotype" w:eastAsia="Times New Roman" w:hAnsi="Palatino Linotype"/>
          <w:b/>
          <w:bCs/>
          <w:color w:val="23A7BF"/>
          <w:sz w:val="28"/>
          <w:szCs w:val="26"/>
          <w:lang w:val="en-US"/>
        </w:rPr>
        <w:t>Processtroom</w:t>
      </w:r>
      <w:bookmarkEnd w:id="9"/>
      <w:proofErr w:type="spellEnd"/>
    </w:p>
    <w:p w14:paraId="45729EA5" w14:textId="77777777" w:rsidR="00B77C13" w:rsidRPr="00B77C13" w:rsidRDefault="00B77C13" w:rsidP="00B77C13">
      <w:pPr>
        <w:rPr>
          <w:rFonts w:ascii="Palatino Linotype" w:eastAsia="Calibri" w:hAnsi="Palatino Linotype"/>
          <w:sz w:val="24"/>
          <w:szCs w:val="24"/>
        </w:rPr>
      </w:pPr>
    </w:p>
    <w:tbl>
      <w:tblPr>
        <w:tblStyle w:val="TableGrid1"/>
        <w:tblW w:w="9535" w:type="dxa"/>
        <w:tblLayout w:type="fixed"/>
        <w:tblLook w:val="04A0" w:firstRow="1" w:lastRow="0" w:firstColumn="1" w:lastColumn="0" w:noHBand="0" w:noVBand="1"/>
      </w:tblPr>
      <w:tblGrid>
        <w:gridCol w:w="505"/>
        <w:gridCol w:w="1470"/>
        <w:gridCol w:w="1620"/>
        <w:gridCol w:w="5940"/>
      </w:tblGrid>
      <w:tr w:rsidR="00B77C13" w:rsidRPr="00804937" w14:paraId="66CBBEF2" w14:textId="77777777" w:rsidTr="00850CA6">
        <w:trPr>
          <w:tblHeader/>
        </w:trPr>
        <w:tc>
          <w:tcPr>
            <w:tcW w:w="505" w:type="dxa"/>
            <w:shd w:val="clear" w:color="auto" w:fill="23A7BF"/>
          </w:tcPr>
          <w:p w14:paraId="593CF582" w14:textId="77777777" w:rsidR="00B77C13" w:rsidRPr="00804937" w:rsidRDefault="00B77C13" w:rsidP="00B77C13">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12A366B4" w14:textId="77777777" w:rsidR="00B77C13" w:rsidRPr="00804937" w:rsidRDefault="00B77C13" w:rsidP="00B77C13">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21A7BF24" w14:textId="77777777" w:rsidR="00B77C13" w:rsidRPr="00804937" w:rsidRDefault="00B77C13" w:rsidP="00B77C13">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3B5C80F3" w14:textId="77777777" w:rsidR="00B77C13" w:rsidRPr="00804937" w:rsidRDefault="00B77C13" w:rsidP="00B77C13">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B77C13" w:rsidRPr="00804937" w14:paraId="25DC8F45" w14:textId="77777777" w:rsidTr="00B77C13">
        <w:tc>
          <w:tcPr>
            <w:tcW w:w="505" w:type="dxa"/>
          </w:tcPr>
          <w:p w14:paraId="31692D7F"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1</w:t>
            </w:r>
          </w:p>
        </w:tc>
        <w:tc>
          <w:tcPr>
            <w:tcW w:w="1470" w:type="dxa"/>
          </w:tcPr>
          <w:p w14:paraId="2B0323F9"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Vastellen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behoefte</w:t>
            </w:r>
            <w:proofErr w:type="spellEnd"/>
          </w:p>
        </w:tc>
        <w:tc>
          <w:tcPr>
            <w:tcW w:w="1620" w:type="dxa"/>
          </w:tcPr>
          <w:p w14:paraId="3287E232" w14:textId="77777777" w:rsidR="00B77C13" w:rsidRPr="00804937" w:rsidRDefault="00B77C13" w:rsidP="00B77C13">
            <w:pPr>
              <w:jc w:val="both"/>
              <w:rPr>
                <w:rFonts w:ascii="Palatino Linotype" w:hAnsi="Palatino Linotype" w:cs="Calibri"/>
                <w:noProof/>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21FD70BB" w14:textId="77777777" w:rsidR="00B77C13" w:rsidRPr="002067F6" w:rsidRDefault="00B77C13" w:rsidP="00B77C13">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Invullen formulier bij het vaststellen van behoefte aan een goed of dienst. </w:t>
            </w:r>
          </w:p>
          <w:p w14:paraId="12DA843D" w14:textId="77777777" w:rsidR="00B77C13" w:rsidRPr="002067F6" w:rsidRDefault="00B77C13" w:rsidP="00B77C13">
            <w:pPr>
              <w:ind w:left="466"/>
              <w:jc w:val="both"/>
              <w:rPr>
                <w:rFonts w:ascii="Palatino Linotype" w:hAnsi="Palatino Linotype" w:cs="Calibri"/>
                <w:noProof/>
                <w:sz w:val="22"/>
                <w:szCs w:val="22"/>
                <w:lang w:val="nl-NL"/>
              </w:rPr>
            </w:pPr>
          </w:p>
          <w:p w14:paraId="640FC484" w14:textId="4A99665A" w:rsidR="00B77C13" w:rsidRPr="002067F6" w:rsidRDefault="00B77C13" w:rsidP="00B77C13">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Formulier bevat onder</w:t>
            </w:r>
            <w:r w:rsidR="000E1CC0" w:rsidRPr="002067F6">
              <w:rPr>
                <w:rFonts w:ascii="Palatino Linotype" w:hAnsi="Palatino Linotype" w:cs="Calibri"/>
                <w:noProof/>
                <w:sz w:val="22"/>
                <w:szCs w:val="22"/>
                <w:lang w:val="nl-NL"/>
              </w:rPr>
              <w:t xml:space="preserve"> </w:t>
            </w:r>
            <w:r w:rsidRPr="002067F6">
              <w:rPr>
                <w:rFonts w:ascii="Palatino Linotype" w:hAnsi="Palatino Linotype" w:cs="Calibri"/>
                <w:noProof/>
                <w:sz w:val="22"/>
                <w:szCs w:val="22"/>
                <w:lang w:val="nl-NL"/>
              </w:rPr>
              <w:t>meer:</w:t>
            </w:r>
          </w:p>
          <w:p w14:paraId="4BF2EA2C" w14:textId="77777777" w:rsidR="00B77C13" w:rsidRPr="002067F6" w:rsidRDefault="00B77C13" w:rsidP="00B77C13">
            <w:pPr>
              <w:ind w:left="466"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a.</w:t>
            </w:r>
            <w:r w:rsidRPr="002067F6">
              <w:rPr>
                <w:rFonts w:ascii="Palatino Linotype" w:hAnsi="Palatino Linotype" w:cs="Calibri"/>
                <w:noProof/>
                <w:sz w:val="22"/>
                <w:szCs w:val="22"/>
                <w:lang w:val="nl-NL"/>
              </w:rPr>
              <w:tab/>
              <w:t>Omschrijving van de te leveren werken, goederen en of diensten.</w:t>
            </w:r>
          </w:p>
          <w:p w14:paraId="410E7B3E" w14:textId="77777777" w:rsidR="00B77C13" w:rsidRPr="002067F6" w:rsidRDefault="00B77C13" w:rsidP="00B77C13">
            <w:pPr>
              <w:ind w:left="466"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b. </w:t>
            </w:r>
            <w:r w:rsidRPr="002067F6">
              <w:rPr>
                <w:rFonts w:ascii="Palatino Linotype" w:hAnsi="Palatino Linotype" w:cs="Calibri"/>
                <w:noProof/>
                <w:sz w:val="22"/>
                <w:szCs w:val="22"/>
                <w:lang w:val="nl-NL"/>
              </w:rPr>
              <w:tab/>
              <w:t>Omschrijving van het doel dat met de te leveren werken, goederen en of diensten zal worden bereikt.</w:t>
            </w:r>
          </w:p>
          <w:p w14:paraId="639ACA85" w14:textId="77777777" w:rsidR="00B77C13" w:rsidRPr="002067F6" w:rsidRDefault="00B77C13" w:rsidP="00B77C13">
            <w:pPr>
              <w:ind w:left="466"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c. </w:t>
            </w:r>
            <w:r w:rsidRPr="002067F6">
              <w:rPr>
                <w:rFonts w:ascii="Palatino Linotype" w:hAnsi="Palatino Linotype" w:cs="Calibri"/>
                <w:noProof/>
                <w:sz w:val="22"/>
                <w:szCs w:val="22"/>
                <w:lang w:val="nl-NL"/>
              </w:rPr>
              <w:tab/>
              <w:t>De functionele vereisten van de te leveren goederen en/of diensten.</w:t>
            </w:r>
          </w:p>
          <w:p w14:paraId="445837B8" w14:textId="77777777" w:rsidR="00B77C13" w:rsidRPr="002067F6" w:rsidRDefault="00B77C13" w:rsidP="00B77C13">
            <w:pPr>
              <w:ind w:left="466"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d. </w:t>
            </w:r>
            <w:r w:rsidRPr="002067F6">
              <w:rPr>
                <w:rFonts w:ascii="Palatino Linotype" w:hAnsi="Palatino Linotype" w:cs="Calibri"/>
                <w:noProof/>
                <w:sz w:val="22"/>
                <w:szCs w:val="22"/>
                <w:lang w:val="nl-NL"/>
              </w:rPr>
              <w:tab/>
              <w:t>Garantievoorwaarden en voorwaarden t.a.v. het onderhoud(s)(contract), indien van toepassing.</w:t>
            </w:r>
          </w:p>
          <w:p w14:paraId="075E5ACD" w14:textId="77777777" w:rsidR="00B77C13" w:rsidRPr="002067F6" w:rsidRDefault="00B77C13" w:rsidP="00B77C13">
            <w:pPr>
              <w:ind w:left="466"/>
              <w:jc w:val="both"/>
              <w:rPr>
                <w:rFonts w:ascii="Palatino Linotype" w:hAnsi="Palatino Linotype" w:cs="Calibri"/>
                <w:noProof/>
                <w:sz w:val="22"/>
                <w:szCs w:val="22"/>
                <w:lang w:val="nl-NL"/>
              </w:rPr>
            </w:pPr>
          </w:p>
          <w:p w14:paraId="49CE0C7D" w14:textId="77777777" w:rsidR="00B77C13" w:rsidRPr="002067F6" w:rsidRDefault="00B77C13" w:rsidP="00B77C13">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Beoordelen verzoek en beslissen of het voorgestelde goed of dienst aangeschaft mag worden.</w:t>
            </w:r>
          </w:p>
          <w:p w14:paraId="00C20316" w14:textId="77777777" w:rsidR="00B77C13" w:rsidRPr="002067F6" w:rsidRDefault="00B77C13" w:rsidP="00B77C13">
            <w:pPr>
              <w:numPr>
                <w:ilvl w:val="0"/>
                <w:numId w:val="103"/>
              </w:numPr>
              <w:ind w:left="433"/>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akkoord, gaat een bericht naar de FC met de standaard document en bijbehorende gegevens om het aanbestedingsproces aan te gaan.</w:t>
            </w:r>
          </w:p>
          <w:p w14:paraId="2DFD1725" w14:textId="77777777" w:rsidR="00B77C13" w:rsidRPr="002067F6" w:rsidRDefault="00B77C13" w:rsidP="00B77C13">
            <w:pPr>
              <w:numPr>
                <w:ilvl w:val="0"/>
                <w:numId w:val="103"/>
              </w:numPr>
              <w:ind w:left="425"/>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niet akkoord, eindigd het proces hier.</w:t>
            </w:r>
          </w:p>
          <w:p w14:paraId="616DAA1A" w14:textId="77777777" w:rsidR="00B77C13" w:rsidRPr="002067F6" w:rsidRDefault="00B77C13" w:rsidP="00B77C13">
            <w:pPr>
              <w:rPr>
                <w:rFonts w:ascii="Palatino Linotype" w:hAnsi="Palatino Linotype"/>
                <w:sz w:val="22"/>
                <w:szCs w:val="22"/>
                <w:lang w:val="nl-NL"/>
              </w:rPr>
            </w:pPr>
          </w:p>
          <w:p w14:paraId="47238D9C" w14:textId="77777777" w:rsidR="00B77C13" w:rsidRPr="002067F6" w:rsidRDefault="00B77C13" w:rsidP="00B77C13">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39FC79E1" w14:textId="6388CABD" w:rsidR="00B77C13" w:rsidRPr="002067F6" w:rsidRDefault="00895F21" w:rsidP="00B77C13">
            <w:pPr>
              <w:rPr>
                <w:rFonts w:ascii="Palatino Linotype" w:hAnsi="Palatino Linotype"/>
                <w:sz w:val="22"/>
                <w:szCs w:val="22"/>
                <w:lang w:val="nl-NL"/>
              </w:rPr>
            </w:pP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A.</w:t>
            </w:r>
            <w:r w:rsidR="00402C8C" w:rsidRPr="002067F6">
              <w:rPr>
                <w:rFonts w:ascii="Palatino Linotype" w:hAnsi="Palatino Linotype"/>
                <w:sz w:val="22"/>
                <w:szCs w:val="22"/>
                <w:lang w:val="nl-NL"/>
              </w:rPr>
              <w:t>1</w:t>
            </w:r>
            <w:r w:rsidRPr="002067F6">
              <w:rPr>
                <w:rFonts w:ascii="Palatino Linotype" w:hAnsi="Palatino Linotype"/>
                <w:sz w:val="22"/>
                <w:szCs w:val="22"/>
                <w:lang w:val="nl-NL"/>
              </w:rPr>
              <w:t xml:space="preserve"> -</w:t>
            </w:r>
            <w:r w:rsidRPr="002067F6">
              <w:rPr>
                <w:rFonts w:ascii="Palatino Linotype" w:hAnsi="Palatino Linotype"/>
                <w:b/>
                <w:sz w:val="22"/>
                <w:szCs w:val="22"/>
                <w:lang w:val="nl-NL"/>
              </w:rPr>
              <w:t xml:space="preserve"> </w:t>
            </w:r>
            <w:r w:rsidR="00B77C13" w:rsidRPr="002067F6">
              <w:rPr>
                <w:rFonts w:ascii="Palatino Linotype" w:hAnsi="Palatino Linotype" w:cs="Calibri"/>
                <w:noProof/>
                <w:sz w:val="22"/>
                <w:szCs w:val="22"/>
                <w:lang w:val="nl-NL"/>
              </w:rPr>
              <w:t xml:space="preserve"> </w:t>
            </w:r>
            <w:r w:rsidR="00B77C13" w:rsidRPr="002067F6">
              <w:rPr>
                <w:rFonts w:ascii="Palatino Linotype" w:hAnsi="Palatino Linotype"/>
                <w:sz w:val="22"/>
                <w:szCs w:val="22"/>
                <w:lang w:val="nl-NL"/>
              </w:rPr>
              <w:t>Formulier behoefte/ aanvraag bestelbon.</w:t>
            </w:r>
          </w:p>
        </w:tc>
      </w:tr>
      <w:tr w:rsidR="00B77C13" w:rsidRPr="00804937" w14:paraId="5C7AF682" w14:textId="77777777" w:rsidTr="00B77C13">
        <w:tc>
          <w:tcPr>
            <w:tcW w:w="505" w:type="dxa"/>
          </w:tcPr>
          <w:p w14:paraId="19711E70"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2</w:t>
            </w:r>
          </w:p>
        </w:tc>
        <w:tc>
          <w:tcPr>
            <w:tcW w:w="1470" w:type="dxa"/>
          </w:tcPr>
          <w:p w14:paraId="23A97665"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Bepalen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aanbeste</w:t>
            </w:r>
            <w:proofErr w:type="spellEnd"/>
            <w:r w:rsidRPr="00804937">
              <w:rPr>
                <w:rFonts w:ascii="Palatino Linotype" w:hAnsi="Palatino Linotype"/>
                <w:sz w:val="22"/>
                <w:szCs w:val="22"/>
              </w:rPr>
              <w:t xml:space="preserve">-dings-procedure </w:t>
            </w:r>
          </w:p>
        </w:tc>
        <w:tc>
          <w:tcPr>
            <w:tcW w:w="1620" w:type="dxa"/>
          </w:tcPr>
          <w:p w14:paraId="372FD403"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40E55054" w14:textId="77777777" w:rsidR="00B77C13" w:rsidRPr="00804937" w:rsidRDefault="00B77C13" w:rsidP="00B77C13">
            <w:pPr>
              <w:jc w:val="both"/>
              <w:rPr>
                <w:rFonts w:ascii="Palatino Linotype" w:hAnsi="Palatino Linotype" w:cs="Calibri"/>
                <w:noProof/>
                <w:sz w:val="22"/>
                <w:szCs w:val="22"/>
              </w:rPr>
            </w:pPr>
            <w:r w:rsidRPr="00804937">
              <w:rPr>
                <w:rFonts w:ascii="Palatino Linotype" w:hAnsi="Palatino Linotype" w:cs="Calibri"/>
                <w:noProof/>
                <w:sz w:val="22"/>
                <w:szCs w:val="22"/>
              </w:rPr>
              <w:t>Indien geen schatting ontvangen:</w:t>
            </w:r>
          </w:p>
          <w:p w14:paraId="38478D2B" w14:textId="77777777" w:rsidR="00B77C13" w:rsidRPr="00804937" w:rsidRDefault="00B77C13" w:rsidP="00B77C13">
            <w:pPr>
              <w:jc w:val="both"/>
              <w:rPr>
                <w:rFonts w:ascii="Palatino Linotype" w:hAnsi="Palatino Linotype" w:cs="Calibri"/>
                <w:noProof/>
                <w:sz w:val="22"/>
                <w:szCs w:val="22"/>
              </w:rPr>
            </w:pPr>
          </w:p>
          <w:p w14:paraId="2BFF7E9E" w14:textId="77777777" w:rsidR="00B77C13" w:rsidRPr="002067F6" w:rsidRDefault="00B77C13" w:rsidP="00B77C13">
            <w:pPr>
              <w:numPr>
                <w:ilvl w:val="0"/>
                <w:numId w:val="105"/>
              </w:numPr>
              <w:ind w:left="52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Inschatting maken van de kosten die gemoeid zullen zijn  met de in te kopen werken, goederen en/of diensten.</w:t>
            </w:r>
          </w:p>
          <w:p w14:paraId="03A93EA1" w14:textId="77777777" w:rsidR="00B77C13" w:rsidRPr="002067F6" w:rsidRDefault="00B77C13" w:rsidP="00B77C13">
            <w:pPr>
              <w:numPr>
                <w:ilvl w:val="0"/>
                <w:numId w:val="105"/>
              </w:numPr>
              <w:ind w:left="52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Beoordelen op welke wijze de lasten en of uitgaven die verband houden met de in te kopen werken, goederen en of diensten verantwoord moeten worden.</w:t>
            </w:r>
          </w:p>
          <w:p w14:paraId="0ED4680E" w14:textId="77777777" w:rsidR="00B77C13" w:rsidRPr="002067F6" w:rsidRDefault="00B77C13" w:rsidP="00B77C13">
            <w:pPr>
              <w:numPr>
                <w:ilvl w:val="0"/>
                <w:numId w:val="105"/>
              </w:numPr>
              <w:ind w:left="52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Beoordelen per geval welke vigerend beleid van toepassing is. </w:t>
            </w:r>
          </w:p>
          <w:p w14:paraId="05A89218" w14:textId="77777777" w:rsidR="00B77C13" w:rsidRPr="002067F6" w:rsidRDefault="00B77C13" w:rsidP="00B77C13">
            <w:pPr>
              <w:numPr>
                <w:ilvl w:val="0"/>
                <w:numId w:val="105"/>
              </w:numPr>
              <w:ind w:left="52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Vaststellen op basis van de geraamde waarde, welke aanbestedingsprocedure conform de Landsverordening financieel beheer van toepassing is. </w:t>
            </w:r>
          </w:p>
          <w:p w14:paraId="2EF94E41" w14:textId="77777777" w:rsidR="00B77C13" w:rsidRPr="002067F6" w:rsidRDefault="00B77C13" w:rsidP="00B77C13">
            <w:pPr>
              <w:numPr>
                <w:ilvl w:val="0"/>
                <w:numId w:val="105"/>
              </w:numPr>
              <w:ind w:left="524"/>
              <w:contextualSpacing/>
              <w:jc w:val="both"/>
              <w:rPr>
                <w:rFonts w:ascii="Palatino Linotype" w:hAnsi="Palatino Linotype"/>
                <w:noProof/>
                <w:sz w:val="22"/>
                <w:szCs w:val="22"/>
                <w:lang w:val="nl-NL"/>
              </w:rPr>
            </w:pPr>
            <w:r w:rsidRPr="002067F6">
              <w:rPr>
                <w:rFonts w:ascii="Palatino Linotype" w:hAnsi="Palatino Linotype" w:cs="Calibri"/>
                <w:noProof/>
                <w:sz w:val="22"/>
                <w:szCs w:val="22"/>
                <w:lang w:val="nl-NL"/>
              </w:rPr>
              <w:lastRenderedPageBreak/>
              <w:t>Vaststellen of de beschikbare middelen op de desbetreffende begrotingspost toereikend zijn.</w:t>
            </w:r>
          </w:p>
          <w:p w14:paraId="2D3BDB8C" w14:textId="77777777" w:rsidR="00B77C13" w:rsidRPr="002067F6" w:rsidRDefault="00B77C13" w:rsidP="00B77C13">
            <w:pPr>
              <w:numPr>
                <w:ilvl w:val="1"/>
                <w:numId w:val="99"/>
              </w:numPr>
              <w:ind w:left="884"/>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Indien niet toereikend: verzoek indienen tot afwijking of wijziging van de begroting overeenkomstig het AO-Proces begrotingswijziging. </w:t>
            </w:r>
          </w:p>
          <w:p w14:paraId="6C624BB8" w14:textId="77777777" w:rsidR="00B77C13" w:rsidRPr="002067F6" w:rsidRDefault="00B77C13" w:rsidP="00B77C13">
            <w:pPr>
              <w:numPr>
                <w:ilvl w:val="2"/>
                <w:numId w:val="99"/>
              </w:numPr>
              <w:ind w:left="1244"/>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Na goedkeuring van de begrotingsafwijking of –wijziging, wordt het proces vervolgd punt 3. </w:t>
            </w:r>
          </w:p>
          <w:p w14:paraId="11FFC516" w14:textId="77777777" w:rsidR="00B77C13" w:rsidRPr="002067F6" w:rsidRDefault="00B77C13" w:rsidP="00B77C13">
            <w:pPr>
              <w:numPr>
                <w:ilvl w:val="2"/>
                <w:numId w:val="99"/>
              </w:numPr>
              <w:ind w:left="1244"/>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Indien geen goedkeuring door de Minister van Financiën, volgt punt 10. </w:t>
            </w:r>
          </w:p>
          <w:p w14:paraId="1C389E8F" w14:textId="77777777" w:rsidR="00B77C13" w:rsidRPr="002067F6" w:rsidRDefault="00B77C13" w:rsidP="00B77C13">
            <w:pPr>
              <w:numPr>
                <w:ilvl w:val="0"/>
                <w:numId w:val="106"/>
              </w:numPr>
              <w:ind w:left="88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toereikend:  wordt het proces vervolgd met punt 3.</w:t>
            </w:r>
          </w:p>
          <w:p w14:paraId="432784F4" w14:textId="77777777" w:rsidR="00B77C13" w:rsidRPr="002067F6" w:rsidRDefault="00B77C13" w:rsidP="00B77C13">
            <w:pPr>
              <w:rPr>
                <w:rFonts w:ascii="Palatino Linotype" w:hAnsi="Palatino Linotype"/>
                <w:b/>
                <w:sz w:val="22"/>
                <w:szCs w:val="22"/>
                <w:lang w:val="nl-NL"/>
              </w:rPr>
            </w:pPr>
          </w:p>
          <w:p w14:paraId="5E245689" w14:textId="77777777" w:rsidR="00B77C13" w:rsidRPr="002067F6" w:rsidRDefault="00B77C13" w:rsidP="00B77C13">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3318B411" w14:textId="74B75606" w:rsidR="00B77C13" w:rsidRPr="002067F6" w:rsidRDefault="00B77C13" w:rsidP="00B77C13">
            <w:pPr>
              <w:rPr>
                <w:rFonts w:ascii="Palatino Linotype" w:hAnsi="Palatino Linotype"/>
                <w:sz w:val="22"/>
                <w:szCs w:val="22"/>
                <w:lang w:val="nl-NL"/>
              </w:rPr>
            </w:pPr>
            <w:r w:rsidRPr="002067F6">
              <w:rPr>
                <w:rFonts w:ascii="Palatino Linotype" w:hAnsi="Palatino Linotype" w:cs="Calibri"/>
                <w:noProof/>
                <w:sz w:val="22"/>
                <w:szCs w:val="22"/>
                <w:lang w:val="nl-NL"/>
              </w:rPr>
              <w:t xml:space="preserve">- </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A.</w:t>
            </w:r>
            <w:r w:rsidR="00B96352" w:rsidRPr="002067F6">
              <w:rPr>
                <w:rFonts w:ascii="Palatino Linotype" w:hAnsi="Palatino Linotype"/>
                <w:sz w:val="22"/>
                <w:szCs w:val="22"/>
                <w:lang w:val="nl-NL"/>
              </w:rPr>
              <w:t>1</w:t>
            </w:r>
            <w:r w:rsidR="00B96352" w:rsidRPr="002067F6">
              <w:rPr>
                <w:rFonts w:ascii="Palatino Linotype" w:hAnsi="Palatino Linotype" w:cs="Calibri"/>
                <w:noProof/>
                <w:sz w:val="22"/>
                <w:szCs w:val="22"/>
                <w:lang w:val="nl-NL"/>
              </w:rPr>
              <w:t xml:space="preserve"> </w:t>
            </w:r>
            <w:r w:rsidRPr="002067F6">
              <w:rPr>
                <w:rFonts w:ascii="Palatino Linotype" w:hAnsi="Palatino Linotype" w:cs="Calibri"/>
                <w:noProof/>
                <w:sz w:val="22"/>
                <w:szCs w:val="22"/>
                <w:lang w:val="nl-NL"/>
              </w:rPr>
              <w:t xml:space="preserve">- </w:t>
            </w:r>
            <w:r w:rsidRPr="002067F6">
              <w:rPr>
                <w:rFonts w:ascii="Palatino Linotype" w:hAnsi="Palatino Linotype"/>
                <w:sz w:val="22"/>
                <w:szCs w:val="22"/>
                <w:lang w:val="nl-NL"/>
              </w:rPr>
              <w:t>Formulier behoefte/ aanvraag bestelbon</w:t>
            </w:r>
            <w:r w:rsidRPr="002067F6">
              <w:rPr>
                <w:rFonts w:ascii="Palatino Linotype" w:hAnsi="Palatino Linotype" w:cs="Calibri"/>
                <w:noProof/>
                <w:sz w:val="22"/>
                <w:szCs w:val="22"/>
                <w:lang w:val="nl-NL"/>
              </w:rPr>
              <w:t>.</w:t>
            </w:r>
          </w:p>
          <w:p w14:paraId="55C0B209" w14:textId="6B784C17" w:rsidR="00B77C13" w:rsidRPr="002067F6" w:rsidRDefault="00B77C13" w:rsidP="00B77C13">
            <w:pPr>
              <w:jc w:val="both"/>
              <w:rPr>
                <w:rFonts w:ascii="Palatino Linotype" w:hAnsi="Palatino Linotype"/>
                <w:sz w:val="22"/>
                <w:szCs w:val="22"/>
                <w:lang w:val="nl-NL"/>
              </w:rPr>
            </w:pPr>
          </w:p>
        </w:tc>
      </w:tr>
      <w:tr w:rsidR="00B77C13" w:rsidRPr="00804937" w14:paraId="34A67186" w14:textId="77777777" w:rsidTr="00B77C13">
        <w:tc>
          <w:tcPr>
            <w:tcW w:w="505" w:type="dxa"/>
          </w:tcPr>
          <w:p w14:paraId="744FC100"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lastRenderedPageBreak/>
              <w:t>3</w:t>
            </w:r>
          </w:p>
        </w:tc>
        <w:tc>
          <w:tcPr>
            <w:tcW w:w="1470" w:type="dxa"/>
          </w:tcPr>
          <w:p w14:paraId="32AC0CCB"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Volgen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aanbeste</w:t>
            </w:r>
            <w:proofErr w:type="spellEnd"/>
            <w:r w:rsidRPr="00804937">
              <w:rPr>
                <w:rFonts w:ascii="Palatino Linotype" w:hAnsi="Palatino Linotype"/>
                <w:sz w:val="22"/>
                <w:szCs w:val="22"/>
              </w:rPr>
              <w:t xml:space="preserve">-dings-procedure </w:t>
            </w:r>
          </w:p>
        </w:tc>
        <w:tc>
          <w:tcPr>
            <w:tcW w:w="1620" w:type="dxa"/>
          </w:tcPr>
          <w:p w14:paraId="0D73A1E3"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281648A6" w14:textId="77777777" w:rsidR="00B77C13" w:rsidRPr="00804937" w:rsidRDefault="00B77C13" w:rsidP="00B77C13">
            <w:pPr>
              <w:jc w:val="both"/>
              <w:rPr>
                <w:rFonts w:ascii="Palatino Linotype" w:hAnsi="Palatino Linotype" w:cs="Calibri"/>
                <w:noProof/>
                <w:sz w:val="22"/>
                <w:szCs w:val="22"/>
              </w:rPr>
            </w:pPr>
            <w:r w:rsidRPr="00804937">
              <w:rPr>
                <w:rFonts w:ascii="Palatino Linotype" w:hAnsi="Palatino Linotype" w:cs="Calibri"/>
                <w:noProof/>
                <w:sz w:val="22"/>
                <w:szCs w:val="22"/>
              </w:rPr>
              <w:t>Volgen aanbestedingsprocedure:</w:t>
            </w:r>
          </w:p>
          <w:p w14:paraId="79EDD135" w14:textId="77777777" w:rsidR="00B77C13" w:rsidRPr="00804937" w:rsidRDefault="00B77C13" w:rsidP="00B77C13">
            <w:pPr>
              <w:jc w:val="both"/>
              <w:rPr>
                <w:rFonts w:ascii="Palatino Linotype" w:hAnsi="Palatino Linotype" w:cs="Calibri"/>
                <w:noProof/>
                <w:sz w:val="22"/>
                <w:szCs w:val="22"/>
              </w:rPr>
            </w:pPr>
          </w:p>
          <w:p w14:paraId="337FD458" w14:textId="77777777" w:rsidR="00B77C13" w:rsidRPr="002067F6" w:rsidRDefault="00B77C13" w:rsidP="00B77C13">
            <w:pPr>
              <w:numPr>
                <w:ilvl w:val="0"/>
                <w:numId w:val="10"/>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 geval van een openbare aanbesteding of aanbesteding met voorgaane selectie , AO-Proces openbare aanbesteding volgen: </w:t>
            </w:r>
          </w:p>
          <w:p w14:paraId="4A01F1A2" w14:textId="77777777" w:rsidR="00B77C13" w:rsidRPr="002067F6" w:rsidRDefault="00B77C13" w:rsidP="00B77C13">
            <w:pPr>
              <w:numPr>
                <w:ilvl w:val="1"/>
                <w:numId w:val="10"/>
              </w:numPr>
              <w:ind w:left="70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de aanbesteder over gaat tot gunning van de opdracht  conform het resultaat van de aanbesteding, volgt punt 4.</w:t>
            </w:r>
          </w:p>
          <w:p w14:paraId="479FC07F" w14:textId="77777777" w:rsidR="00B77C13" w:rsidRPr="00804937" w:rsidRDefault="00B77C13" w:rsidP="00B77C13">
            <w:pPr>
              <w:numPr>
                <w:ilvl w:val="1"/>
                <w:numId w:val="10"/>
              </w:numPr>
              <w:ind w:left="700"/>
              <w:contextualSpacing/>
              <w:jc w:val="both"/>
              <w:rPr>
                <w:rFonts w:ascii="Palatino Linotype" w:hAnsi="Palatino Linotype" w:cs="Calibri"/>
                <w:noProof/>
                <w:sz w:val="22"/>
                <w:szCs w:val="22"/>
              </w:rPr>
            </w:pPr>
            <w:r w:rsidRPr="002067F6">
              <w:rPr>
                <w:rFonts w:ascii="Palatino Linotype" w:hAnsi="Palatino Linotype" w:cs="Calibri"/>
                <w:noProof/>
                <w:sz w:val="22"/>
                <w:szCs w:val="22"/>
                <w:lang w:val="nl-NL"/>
              </w:rPr>
              <w:t xml:space="preserve">Indien de aanbesteder niet over gaat tot gunning van de opdracht van de aanbesteding, worden de ontvangen documenten gearchiveerd conform het AO-Proces archiveren financiële bescheiden. </w:t>
            </w:r>
            <w:r w:rsidRPr="00804937">
              <w:rPr>
                <w:rFonts w:ascii="Palatino Linotype" w:hAnsi="Palatino Linotype" w:cs="Calibri"/>
                <w:noProof/>
                <w:sz w:val="22"/>
                <w:szCs w:val="22"/>
              </w:rPr>
              <w:t>Het proces eindigt dan hier.</w:t>
            </w:r>
          </w:p>
          <w:p w14:paraId="56A8B083" w14:textId="77777777" w:rsidR="00B77C13" w:rsidRPr="00804937" w:rsidRDefault="00B77C13" w:rsidP="00B77C13">
            <w:pPr>
              <w:ind w:left="540"/>
              <w:contextualSpacing/>
              <w:jc w:val="both"/>
              <w:rPr>
                <w:rFonts w:ascii="Palatino Linotype" w:hAnsi="Palatino Linotype" w:cs="Calibri"/>
                <w:noProof/>
                <w:sz w:val="22"/>
                <w:szCs w:val="22"/>
              </w:rPr>
            </w:pPr>
          </w:p>
          <w:p w14:paraId="20886C68" w14:textId="77777777" w:rsidR="00B77C13" w:rsidRPr="002067F6" w:rsidRDefault="00B77C13" w:rsidP="00B77C13">
            <w:pPr>
              <w:numPr>
                <w:ilvl w:val="0"/>
                <w:numId w:val="10"/>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 geval van het opvragen 1 offerte of ten minste 3 offertes, AO-Proces onderhandse aanbesteding volgen.</w:t>
            </w:r>
          </w:p>
          <w:p w14:paraId="2CB38AF4" w14:textId="77777777" w:rsidR="00B77C13" w:rsidRPr="002067F6" w:rsidRDefault="00B77C13" w:rsidP="00B77C13">
            <w:pPr>
              <w:numPr>
                <w:ilvl w:val="1"/>
                <w:numId w:val="10"/>
              </w:numPr>
              <w:ind w:left="70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de aanbesteder over gaat tot gunning van de opdracht met het resultaat van het proces van de onderhandse aanbesteding, volgt punt 4.</w:t>
            </w:r>
          </w:p>
          <w:p w14:paraId="7EE67CD1" w14:textId="77777777" w:rsidR="00B77C13" w:rsidRPr="00804937" w:rsidRDefault="00B77C13" w:rsidP="00B77C13">
            <w:pPr>
              <w:numPr>
                <w:ilvl w:val="1"/>
                <w:numId w:val="10"/>
              </w:numPr>
              <w:ind w:left="700"/>
              <w:contextualSpacing/>
              <w:jc w:val="both"/>
              <w:rPr>
                <w:rFonts w:ascii="Palatino Linotype" w:hAnsi="Palatino Linotype" w:cs="Calibri"/>
                <w:noProof/>
                <w:sz w:val="22"/>
                <w:szCs w:val="22"/>
              </w:rPr>
            </w:pPr>
            <w:r w:rsidRPr="002067F6">
              <w:rPr>
                <w:rFonts w:ascii="Palatino Linotype" w:hAnsi="Palatino Linotype" w:cs="Calibri"/>
                <w:noProof/>
                <w:sz w:val="22"/>
                <w:szCs w:val="22"/>
                <w:lang w:val="nl-NL"/>
              </w:rPr>
              <w:t xml:space="preserve">Indien de aanbesteder niet akkoord over gaat tot gunning van de onderhandse aanbesteding, worden de ontvangen documenten gearchiveerd conform het AO-Proces archiveren financiële bescheiden. </w:t>
            </w:r>
            <w:r w:rsidRPr="00804937">
              <w:rPr>
                <w:rFonts w:ascii="Palatino Linotype" w:hAnsi="Palatino Linotype" w:cs="Calibri"/>
                <w:noProof/>
                <w:sz w:val="22"/>
                <w:szCs w:val="22"/>
              </w:rPr>
              <w:t>Het proces eindigt dan hier.</w:t>
            </w:r>
          </w:p>
          <w:p w14:paraId="6B4F5762" w14:textId="2EC3F8D9" w:rsidR="00B77C13" w:rsidRDefault="00B77C13" w:rsidP="00B77C13">
            <w:pPr>
              <w:rPr>
                <w:rFonts w:ascii="Palatino Linotype" w:hAnsi="Palatino Linotype"/>
                <w:sz w:val="22"/>
                <w:szCs w:val="22"/>
              </w:rPr>
            </w:pPr>
          </w:p>
          <w:p w14:paraId="2F2E739A" w14:textId="77777777" w:rsidR="00E853BE" w:rsidRPr="00804937" w:rsidRDefault="00E853BE" w:rsidP="00B77C13">
            <w:pPr>
              <w:rPr>
                <w:rFonts w:ascii="Palatino Linotype" w:hAnsi="Palatino Linotype"/>
                <w:sz w:val="22"/>
                <w:szCs w:val="22"/>
              </w:rPr>
            </w:pPr>
          </w:p>
          <w:p w14:paraId="5DD8355F" w14:textId="77777777" w:rsidR="00B77C13" w:rsidRPr="00804937" w:rsidRDefault="00B77C13" w:rsidP="00B77C13">
            <w:pPr>
              <w:rPr>
                <w:rFonts w:ascii="Palatino Linotype" w:hAnsi="Palatino Linotype"/>
                <w:b/>
                <w:sz w:val="22"/>
                <w:szCs w:val="22"/>
              </w:rPr>
            </w:pPr>
            <w:proofErr w:type="spellStart"/>
            <w:r w:rsidRPr="00804937">
              <w:rPr>
                <w:rFonts w:ascii="Palatino Linotype" w:hAnsi="Palatino Linotype"/>
                <w:b/>
                <w:sz w:val="22"/>
                <w:szCs w:val="22"/>
              </w:rPr>
              <w:lastRenderedPageBreak/>
              <w:t>Hulpmiddel</w:t>
            </w:r>
            <w:proofErr w:type="spellEnd"/>
            <w:r w:rsidRPr="00804937">
              <w:rPr>
                <w:rFonts w:ascii="Palatino Linotype" w:hAnsi="Palatino Linotype"/>
                <w:b/>
                <w:sz w:val="22"/>
                <w:szCs w:val="22"/>
              </w:rPr>
              <w:t>:</w:t>
            </w:r>
          </w:p>
          <w:p w14:paraId="4A847792" w14:textId="16ED3746" w:rsidR="00B77C13" w:rsidRPr="002067F6" w:rsidRDefault="00B77C13" w:rsidP="00B77C13">
            <w:pPr>
              <w:rPr>
                <w:rFonts w:ascii="Palatino Linotype" w:hAnsi="Palatino Linotype"/>
                <w:sz w:val="22"/>
                <w:szCs w:val="22"/>
                <w:lang w:val="nl-NL"/>
              </w:rPr>
            </w:pPr>
            <w:r w:rsidRPr="002067F6">
              <w:rPr>
                <w:rFonts w:ascii="Palatino Linotype" w:hAnsi="Palatino Linotype"/>
                <w:sz w:val="22"/>
                <w:szCs w:val="22"/>
                <w:lang w:val="nl-NL"/>
              </w:rPr>
              <w:t xml:space="preserve">- Bijlage </w:t>
            </w:r>
            <w:r w:rsidR="00895F21" w:rsidRPr="002067F6">
              <w:rPr>
                <w:rFonts w:ascii="Palatino Linotype" w:hAnsi="Palatino Linotype"/>
                <w:sz w:val="22"/>
                <w:szCs w:val="22"/>
                <w:lang w:val="nl-NL"/>
              </w:rPr>
              <w:t>E</w:t>
            </w:r>
            <w:r w:rsidRPr="002067F6">
              <w:rPr>
                <w:rFonts w:ascii="Palatino Linotype" w:hAnsi="Palatino Linotype"/>
                <w:sz w:val="22"/>
                <w:szCs w:val="22"/>
                <w:lang w:val="nl-NL"/>
              </w:rPr>
              <w:t xml:space="preserve"> - AO-proces Onderhandse Aanbesteding </w:t>
            </w:r>
          </w:p>
          <w:p w14:paraId="56EBF1C2" w14:textId="47698497" w:rsidR="00B77C13" w:rsidRPr="002067F6" w:rsidRDefault="00B77C13">
            <w:pPr>
              <w:rPr>
                <w:rFonts w:ascii="Palatino Linotype" w:hAnsi="Palatino Linotype"/>
                <w:sz w:val="22"/>
                <w:szCs w:val="22"/>
                <w:lang w:val="nl-NL"/>
              </w:rPr>
            </w:pPr>
            <w:r w:rsidRPr="002067F6">
              <w:rPr>
                <w:rFonts w:ascii="Palatino Linotype" w:hAnsi="Palatino Linotype"/>
                <w:sz w:val="22"/>
                <w:szCs w:val="22"/>
                <w:lang w:val="nl-NL"/>
              </w:rPr>
              <w:t xml:space="preserve">- Bijlage </w:t>
            </w:r>
            <w:r w:rsidR="00895F21" w:rsidRPr="002067F6">
              <w:rPr>
                <w:rFonts w:ascii="Palatino Linotype" w:hAnsi="Palatino Linotype"/>
                <w:sz w:val="22"/>
                <w:szCs w:val="22"/>
                <w:lang w:val="nl-NL"/>
              </w:rPr>
              <w:t>D</w:t>
            </w:r>
            <w:r w:rsidRPr="002067F6">
              <w:rPr>
                <w:rFonts w:ascii="Palatino Linotype" w:hAnsi="Palatino Linotype"/>
                <w:sz w:val="22"/>
                <w:szCs w:val="22"/>
                <w:lang w:val="nl-NL"/>
              </w:rPr>
              <w:t xml:space="preserve"> - AO-proces Openbare Aanbesteding</w:t>
            </w:r>
          </w:p>
        </w:tc>
      </w:tr>
      <w:tr w:rsidR="00B77C13" w:rsidRPr="00804937" w14:paraId="4B46963E" w14:textId="77777777" w:rsidTr="00B77C13">
        <w:tc>
          <w:tcPr>
            <w:tcW w:w="505" w:type="dxa"/>
          </w:tcPr>
          <w:p w14:paraId="705DF78B"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lastRenderedPageBreak/>
              <w:t>4</w:t>
            </w:r>
          </w:p>
        </w:tc>
        <w:tc>
          <w:tcPr>
            <w:tcW w:w="1470" w:type="dxa"/>
          </w:tcPr>
          <w:p w14:paraId="5FEE95D7"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Aanvragenmachtiging</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indien</w:t>
            </w:r>
            <w:proofErr w:type="spellEnd"/>
            <w:r w:rsidRPr="00804937">
              <w:rPr>
                <w:rFonts w:ascii="Palatino Linotype" w:hAnsi="Palatino Linotype"/>
                <w:sz w:val="22"/>
                <w:szCs w:val="22"/>
              </w:rPr>
              <w:t xml:space="preserve"> van </w:t>
            </w:r>
            <w:proofErr w:type="spellStart"/>
            <w:r w:rsidRPr="00804937">
              <w:rPr>
                <w:rFonts w:ascii="Palatino Linotype" w:hAnsi="Palatino Linotype"/>
                <w:sz w:val="22"/>
                <w:szCs w:val="22"/>
              </w:rPr>
              <w:t>toepassing</w:t>
            </w:r>
            <w:proofErr w:type="spellEnd"/>
          </w:p>
        </w:tc>
        <w:tc>
          <w:tcPr>
            <w:tcW w:w="1620" w:type="dxa"/>
          </w:tcPr>
          <w:p w14:paraId="5EF74D2B"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50585252" w14:textId="0683AFE9" w:rsidR="00B77C13" w:rsidRPr="00804937" w:rsidRDefault="00B77C13" w:rsidP="00B77C13">
            <w:pPr>
              <w:jc w:val="both"/>
              <w:rPr>
                <w:rFonts w:ascii="Palatino Linotype" w:hAnsi="Palatino Linotype" w:cs="Calibri"/>
                <w:noProof/>
                <w:sz w:val="22"/>
                <w:szCs w:val="22"/>
              </w:rPr>
            </w:pPr>
            <w:r w:rsidRPr="002067F6">
              <w:rPr>
                <w:rFonts w:ascii="Palatino Linotype" w:hAnsi="Palatino Linotype" w:cs="Calibri"/>
                <w:noProof/>
                <w:sz w:val="22"/>
                <w:szCs w:val="22"/>
                <w:lang w:val="nl-NL"/>
              </w:rPr>
              <w:t xml:space="preserve">Beoordelen of het voorafgaand toezicht van de Minister van Financiën van toepassing is. </w:t>
            </w:r>
            <w:r w:rsidRPr="00804937">
              <w:rPr>
                <w:rFonts w:ascii="Palatino Linotype" w:hAnsi="Palatino Linotype" w:cs="Calibri"/>
                <w:noProof/>
                <w:sz w:val="22"/>
                <w:szCs w:val="22"/>
              </w:rPr>
              <w:t xml:space="preserve">Zonodig afstemmen met de </w:t>
            </w:r>
            <w:r w:rsidR="00FF60D9" w:rsidRPr="00804937">
              <w:rPr>
                <w:rFonts w:ascii="Palatino Linotype" w:hAnsi="Palatino Linotype" w:cs="Calibri"/>
                <w:noProof/>
                <w:sz w:val="22"/>
                <w:szCs w:val="22"/>
              </w:rPr>
              <w:t>Beleidsmedewerker TF</w:t>
            </w:r>
            <w:r w:rsidRPr="00804937">
              <w:rPr>
                <w:rFonts w:ascii="Palatino Linotype" w:hAnsi="Palatino Linotype" w:cs="Calibri"/>
                <w:noProof/>
                <w:sz w:val="22"/>
                <w:szCs w:val="22"/>
              </w:rPr>
              <w:t xml:space="preserve">. </w:t>
            </w:r>
          </w:p>
          <w:p w14:paraId="675AFC9D" w14:textId="77777777" w:rsidR="00B77C13" w:rsidRPr="00804937" w:rsidRDefault="00B77C13" w:rsidP="00B77C13">
            <w:pPr>
              <w:ind w:left="540"/>
              <w:jc w:val="both"/>
              <w:rPr>
                <w:rFonts w:ascii="Palatino Linotype" w:hAnsi="Palatino Linotype" w:cs="Calibri"/>
                <w:noProof/>
                <w:sz w:val="22"/>
                <w:szCs w:val="22"/>
              </w:rPr>
            </w:pPr>
          </w:p>
          <w:p w14:paraId="2899F14C" w14:textId="77777777" w:rsidR="00B77C13" w:rsidRPr="002067F6" w:rsidRDefault="00B77C13" w:rsidP="00B77C13">
            <w:pPr>
              <w:numPr>
                <w:ilvl w:val="0"/>
                <w:numId w:val="102"/>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Indien voorafgaand toezicht van toepassing is, volgt AO-Proces machtigingsaanvraag/ voorafgaand toezicht. </w:t>
            </w:r>
          </w:p>
          <w:p w14:paraId="34CAB76B" w14:textId="77777777" w:rsidR="00B77C13" w:rsidRPr="00804937" w:rsidRDefault="00B77C13" w:rsidP="00B77C13">
            <w:pPr>
              <w:numPr>
                <w:ilvl w:val="1"/>
                <w:numId w:val="102"/>
              </w:numPr>
              <w:ind w:left="700"/>
              <w:contextualSpacing/>
              <w:jc w:val="both"/>
              <w:rPr>
                <w:rFonts w:ascii="Palatino Linotype" w:hAnsi="Palatino Linotype" w:cs="Calibri"/>
                <w:noProof/>
                <w:sz w:val="22"/>
                <w:szCs w:val="22"/>
              </w:rPr>
            </w:pPr>
            <w:r w:rsidRPr="002067F6">
              <w:rPr>
                <w:rFonts w:ascii="Palatino Linotype" w:hAnsi="Palatino Linotype" w:cs="Calibri"/>
                <w:noProof/>
                <w:sz w:val="22"/>
                <w:szCs w:val="22"/>
                <w:lang w:val="nl-NL"/>
              </w:rPr>
              <w:t xml:space="preserve">Indien de machtigingsaanvraag niet is goedgekeurd, dient alle bijbehorende documenten worden gearchiveerd conform het AO-proces Archiveren financiele bescheiden. </w:t>
            </w:r>
            <w:r w:rsidRPr="00804937">
              <w:rPr>
                <w:rFonts w:ascii="Palatino Linotype" w:hAnsi="Palatino Linotype" w:cs="Calibri"/>
                <w:noProof/>
                <w:sz w:val="22"/>
                <w:szCs w:val="22"/>
              </w:rPr>
              <w:t>Het proces eindigt dan hier.</w:t>
            </w:r>
          </w:p>
          <w:p w14:paraId="5FEB504C" w14:textId="77777777" w:rsidR="00B77C13" w:rsidRPr="002067F6" w:rsidRDefault="00B77C13" w:rsidP="00B77C13">
            <w:pPr>
              <w:numPr>
                <w:ilvl w:val="0"/>
                <w:numId w:val="101"/>
              </w:numPr>
              <w:ind w:left="70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de machtigingaanvraag is goedgekeurd door de Minister van Financiën, volgt punt 7.</w:t>
            </w:r>
          </w:p>
          <w:p w14:paraId="617457F0" w14:textId="77777777" w:rsidR="00B77C13" w:rsidRPr="002067F6" w:rsidRDefault="00B77C13" w:rsidP="00B77C13">
            <w:pPr>
              <w:numPr>
                <w:ilvl w:val="0"/>
                <w:numId w:val="98"/>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hij concludeert dat het voorafgaand toezicht niet van toepassing is, volgt punt 5.</w:t>
            </w:r>
          </w:p>
          <w:p w14:paraId="475E7458" w14:textId="77777777" w:rsidR="00B77C13" w:rsidRPr="002067F6" w:rsidRDefault="00B77C13" w:rsidP="00B77C13">
            <w:pPr>
              <w:jc w:val="both"/>
              <w:rPr>
                <w:rFonts w:ascii="Palatino Linotype" w:hAnsi="Palatino Linotype"/>
                <w:sz w:val="22"/>
                <w:szCs w:val="22"/>
                <w:lang w:val="nl-NL"/>
              </w:rPr>
            </w:pPr>
          </w:p>
          <w:p w14:paraId="0DA22BDD" w14:textId="77777777" w:rsidR="00B77C13" w:rsidRPr="002067F6" w:rsidRDefault="00B77C13" w:rsidP="00B77C13">
            <w:pPr>
              <w:jc w:val="both"/>
              <w:rPr>
                <w:rFonts w:ascii="Palatino Linotype" w:hAnsi="Palatino Linotype"/>
                <w:b/>
                <w:sz w:val="22"/>
                <w:szCs w:val="22"/>
                <w:lang w:val="nl-NL"/>
              </w:rPr>
            </w:pPr>
            <w:r w:rsidRPr="002067F6">
              <w:rPr>
                <w:rFonts w:ascii="Palatino Linotype" w:hAnsi="Palatino Linotype"/>
                <w:b/>
                <w:sz w:val="22"/>
                <w:szCs w:val="22"/>
                <w:lang w:val="nl-NL"/>
              </w:rPr>
              <w:t>Hulpmiddel:</w:t>
            </w:r>
          </w:p>
          <w:p w14:paraId="2179733C" w14:textId="46AC8006" w:rsidR="00B77C13" w:rsidRPr="002067F6" w:rsidRDefault="00B77C13" w:rsidP="00B77C13">
            <w:pPr>
              <w:jc w:val="both"/>
              <w:rPr>
                <w:rFonts w:ascii="Palatino Linotype" w:hAnsi="Palatino Linotype"/>
                <w:sz w:val="22"/>
                <w:szCs w:val="22"/>
                <w:lang w:val="nl-NL"/>
              </w:rPr>
            </w:pPr>
            <w:r w:rsidRPr="002067F6">
              <w:rPr>
                <w:rFonts w:ascii="Palatino Linotype" w:hAnsi="Palatino Linotype"/>
                <w:sz w:val="22"/>
                <w:szCs w:val="22"/>
                <w:lang w:val="nl-NL"/>
              </w:rPr>
              <w:t xml:space="preserve">-Bijlage B </w:t>
            </w:r>
            <w:r w:rsidR="00C71075" w:rsidRPr="002067F6">
              <w:rPr>
                <w:rFonts w:ascii="Palatino Linotype" w:hAnsi="Palatino Linotype"/>
                <w:sz w:val="22"/>
                <w:szCs w:val="22"/>
                <w:lang w:val="nl-NL"/>
              </w:rPr>
              <w:t xml:space="preserve">- </w:t>
            </w:r>
            <w:r w:rsidRPr="002067F6">
              <w:rPr>
                <w:rFonts w:ascii="Palatino Linotype" w:hAnsi="Palatino Linotype"/>
                <w:sz w:val="22"/>
                <w:szCs w:val="22"/>
                <w:lang w:val="nl-NL"/>
              </w:rPr>
              <w:t>AO-proces Machtigingsaanvraag/ Voorafgaand toezicht</w:t>
            </w:r>
          </w:p>
        </w:tc>
      </w:tr>
      <w:tr w:rsidR="00B77C13" w:rsidRPr="00804937" w14:paraId="1F8FD0EE" w14:textId="77777777" w:rsidTr="00B77C13">
        <w:tc>
          <w:tcPr>
            <w:tcW w:w="505" w:type="dxa"/>
          </w:tcPr>
          <w:p w14:paraId="6DFEB35E"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5</w:t>
            </w:r>
          </w:p>
        </w:tc>
        <w:tc>
          <w:tcPr>
            <w:tcW w:w="1470" w:type="dxa"/>
          </w:tcPr>
          <w:p w14:paraId="5F341E19"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Invoeren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bestelbon</w:t>
            </w:r>
            <w:proofErr w:type="spellEnd"/>
          </w:p>
        </w:tc>
        <w:tc>
          <w:tcPr>
            <w:tcW w:w="1620" w:type="dxa"/>
          </w:tcPr>
          <w:p w14:paraId="6D739625"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06540D52" w14:textId="77777777" w:rsidR="00B77C13" w:rsidRPr="002067F6" w:rsidRDefault="00B77C13" w:rsidP="00B77C13">
            <w:pPr>
              <w:numPr>
                <w:ilvl w:val="0"/>
                <w:numId w:val="107"/>
              </w:numPr>
              <w:ind w:left="342"/>
              <w:contextualSpacing/>
              <w:rPr>
                <w:rFonts w:ascii="Palatino Linotype" w:hAnsi="Palatino Linotype" w:cs="Calibri"/>
                <w:noProof/>
                <w:sz w:val="22"/>
                <w:szCs w:val="22"/>
                <w:lang w:val="nl-NL"/>
              </w:rPr>
            </w:pPr>
            <w:r w:rsidRPr="002067F6">
              <w:rPr>
                <w:rFonts w:ascii="Palatino Linotype" w:hAnsi="Palatino Linotype" w:cs="Calibri"/>
                <w:noProof/>
                <w:sz w:val="22"/>
                <w:szCs w:val="22"/>
                <w:lang w:val="nl-NL"/>
              </w:rPr>
              <w:t>Registreren gegevens op het formulier behoefte/ aanvraag bestelbon.</w:t>
            </w:r>
          </w:p>
          <w:p w14:paraId="618FAA46" w14:textId="77777777" w:rsidR="00B77C13" w:rsidRPr="002067F6" w:rsidRDefault="00B77C13" w:rsidP="00B77C13">
            <w:pPr>
              <w:numPr>
                <w:ilvl w:val="0"/>
                <w:numId w:val="107"/>
              </w:numPr>
              <w:ind w:left="342"/>
              <w:contextualSpacing/>
              <w:rPr>
                <w:rFonts w:ascii="Palatino Linotype" w:hAnsi="Palatino Linotype"/>
                <w:noProof/>
                <w:sz w:val="22"/>
                <w:szCs w:val="22"/>
                <w:lang w:val="nl-NL"/>
              </w:rPr>
            </w:pPr>
            <w:r w:rsidRPr="002067F6">
              <w:rPr>
                <w:rFonts w:ascii="Palatino Linotype" w:hAnsi="Palatino Linotype" w:cs="Calibri"/>
                <w:noProof/>
                <w:sz w:val="22"/>
                <w:szCs w:val="22"/>
                <w:lang w:val="nl-NL"/>
              </w:rPr>
              <w:t xml:space="preserve">Invoeren bestelbon in E1. Zie werkinstructie “Inkoop” van het Enterprise One systeem. </w:t>
            </w:r>
          </w:p>
          <w:p w14:paraId="5F843511" w14:textId="77777777" w:rsidR="00B77C13" w:rsidRPr="002067F6" w:rsidRDefault="00B77C13" w:rsidP="00B77C13">
            <w:pPr>
              <w:rPr>
                <w:rFonts w:ascii="Palatino Linotype" w:hAnsi="Palatino Linotype"/>
                <w:b/>
                <w:sz w:val="22"/>
                <w:szCs w:val="22"/>
                <w:lang w:val="nl-NL"/>
              </w:rPr>
            </w:pPr>
          </w:p>
          <w:p w14:paraId="6DF4ADC2" w14:textId="77777777" w:rsidR="00B77C13" w:rsidRPr="002067F6" w:rsidRDefault="00B77C13" w:rsidP="00B77C13">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5EBACA7C" w14:textId="418F8FA2" w:rsidR="00B77C13" w:rsidRPr="002067F6" w:rsidRDefault="00B77C13" w:rsidP="00B77C13">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 </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A.</w:t>
            </w:r>
            <w:r w:rsidR="007356D7" w:rsidRPr="002067F6">
              <w:rPr>
                <w:rFonts w:ascii="Palatino Linotype" w:hAnsi="Palatino Linotype"/>
                <w:sz w:val="22"/>
                <w:szCs w:val="22"/>
                <w:lang w:val="nl-NL"/>
              </w:rPr>
              <w:t>1</w:t>
            </w:r>
            <w:r w:rsidR="007356D7" w:rsidRPr="002067F6">
              <w:rPr>
                <w:rFonts w:ascii="Palatino Linotype" w:hAnsi="Palatino Linotype" w:cs="Calibri"/>
                <w:noProof/>
                <w:sz w:val="22"/>
                <w:szCs w:val="22"/>
                <w:lang w:val="nl-NL"/>
              </w:rPr>
              <w:t xml:space="preserve"> </w:t>
            </w:r>
            <w:r w:rsidRPr="002067F6">
              <w:rPr>
                <w:rFonts w:ascii="Palatino Linotype" w:hAnsi="Palatino Linotype" w:cs="Calibri"/>
                <w:noProof/>
                <w:sz w:val="22"/>
                <w:szCs w:val="22"/>
                <w:lang w:val="nl-NL"/>
              </w:rPr>
              <w:t xml:space="preserve">- </w:t>
            </w:r>
            <w:r w:rsidRPr="002067F6">
              <w:rPr>
                <w:rFonts w:ascii="Palatino Linotype" w:hAnsi="Palatino Linotype"/>
                <w:sz w:val="22"/>
                <w:szCs w:val="22"/>
                <w:lang w:val="nl-NL"/>
              </w:rPr>
              <w:t>Formulier behoefte/ aanvraag bestelbon</w:t>
            </w:r>
            <w:r w:rsidRPr="002067F6">
              <w:rPr>
                <w:rFonts w:ascii="Palatino Linotype" w:hAnsi="Palatino Linotype" w:cs="Calibri"/>
                <w:noProof/>
                <w:sz w:val="22"/>
                <w:szCs w:val="22"/>
                <w:lang w:val="nl-NL"/>
              </w:rPr>
              <w:t>.</w:t>
            </w:r>
          </w:p>
          <w:p w14:paraId="3EF6DD2D" w14:textId="77777777" w:rsidR="00B77C13" w:rsidRPr="00804937" w:rsidRDefault="00B77C13" w:rsidP="00B77C13">
            <w:pPr>
              <w:rPr>
                <w:rFonts w:ascii="Palatino Linotype" w:hAnsi="Palatino Linotype"/>
                <w:sz w:val="22"/>
                <w:szCs w:val="22"/>
              </w:rPr>
            </w:pPr>
            <w:r w:rsidRPr="00804937">
              <w:rPr>
                <w:rFonts w:ascii="Palatino Linotype" w:hAnsi="Palatino Linotype" w:cs="Calibri"/>
                <w:noProof/>
                <w:sz w:val="22"/>
                <w:szCs w:val="22"/>
              </w:rPr>
              <w:t>- Enterprise One systeem</w:t>
            </w:r>
          </w:p>
        </w:tc>
      </w:tr>
      <w:tr w:rsidR="00B77C13" w:rsidRPr="00804937" w14:paraId="22138914" w14:textId="77777777" w:rsidTr="00B77C13">
        <w:tc>
          <w:tcPr>
            <w:tcW w:w="505" w:type="dxa"/>
          </w:tcPr>
          <w:p w14:paraId="6B4EFC2C"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6</w:t>
            </w:r>
          </w:p>
        </w:tc>
        <w:tc>
          <w:tcPr>
            <w:tcW w:w="1470" w:type="dxa"/>
          </w:tcPr>
          <w:p w14:paraId="502D0949" w14:textId="236056E9"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&amp; </w:t>
            </w:r>
            <w:proofErr w:type="spellStart"/>
            <w:r w:rsidR="0057427F">
              <w:rPr>
                <w:rFonts w:ascii="Palatino Linotype" w:hAnsi="Palatino Linotype"/>
                <w:sz w:val="22"/>
                <w:szCs w:val="22"/>
              </w:rPr>
              <w:t>g</w:t>
            </w:r>
            <w:r w:rsidRPr="00804937">
              <w:rPr>
                <w:rFonts w:ascii="Palatino Linotype" w:hAnsi="Palatino Linotype"/>
                <w:sz w:val="22"/>
                <w:szCs w:val="22"/>
              </w:rPr>
              <w:t>oedkeu</w:t>
            </w:r>
            <w:proofErr w:type="spellEnd"/>
            <w:r w:rsidRPr="00804937">
              <w:rPr>
                <w:rFonts w:ascii="Palatino Linotype" w:hAnsi="Palatino Linotype"/>
                <w:sz w:val="22"/>
                <w:szCs w:val="22"/>
              </w:rPr>
              <w:t xml:space="preserve">-ren </w:t>
            </w:r>
            <w:proofErr w:type="spellStart"/>
            <w:r w:rsidRPr="00804937">
              <w:rPr>
                <w:rFonts w:ascii="Palatino Linotype" w:hAnsi="Palatino Linotype"/>
                <w:sz w:val="22"/>
                <w:szCs w:val="22"/>
              </w:rPr>
              <w:t>bestelbon</w:t>
            </w:r>
            <w:proofErr w:type="spellEnd"/>
          </w:p>
        </w:tc>
        <w:tc>
          <w:tcPr>
            <w:tcW w:w="1620" w:type="dxa"/>
          </w:tcPr>
          <w:p w14:paraId="6ACA2589"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680EE7D0" w14:textId="77777777" w:rsidR="00B77C13" w:rsidRPr="002067F6" w:rsidRDefault="00B77C13" w:rsidP="00B77C13">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Controleren ingevulde formulier behoefte/aanvraag bestelbon en ingevoerde bestelbon.</w:t>
            </w:r>
          </w:p>
          <w:p w14:paraId="1EDFF7E6" w14:textId="77777777" w:rsidR="00B77C13" w:rsidRPr="002067F6" w:rsidRDefault="00B77C13" w:rsidP="00B77C13">
            <w:pPr>
              <w:jc w:val="both"/>
              <w:rPr>
                <w:rFonts w:ascii="Palatino Linotype" w:hAnsi="Palatino Linotype" w:cs="Calibri"/>
                <w:noProof/>
                <w:sz w:val="22"/>
                <w:szCs w:val="22"/>
                <w:lang w:val="nl-NL"/>
              </w:rPr>
            </w:pPr>
          </w:p>
          <w:p w14:paraId="1135E429" w14:textId="77777777" w:rsidR="00B77C13" w:rsidRPr="002067F6" w:rsidRDefault="00B77C13" w:rsidP="00B77C13">
            <w:pPr>
              <w:numPr>
                <w:ilvl w:val="0"/>
                <w:numId w:val="100"/>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Afkeuren indien concludeerd wort dat niet aan een van de vastgelegde punten is voldaan. In dat geval aanvraag retourneren aan de FM die het heeft opgesteld ter correctie of ter uitvoering van de  ontbrekende punten. </w:t>
            </w:r>
          </w:p>
          <w:p w14:paraId="5B7EB5CF" w14:textId="77777777" w:rsidR="00B77C13" w:rsidRPr="002067F6" w:rsidRDefault="00B77C13" w:rsidP="00B77C13">
            <w:pPr>
              <w:numPr>
                <w:ilvl w:val="0"/>
                <w:numId w:val="100"/>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Aanvraag paraferen voor akkoord en bestelbon goedkeuren  in E1 nadat is voldaan aan de vastgelegde procedure voor aanbesteding en is vastgesteld dat:</w:t>
            </w:r>
          </w:p>
          <w:p w14:paraId="2711B9E4" w14:textId="77777777" w:rsidR="00B77C13" w:rsidRPr="002067F6" w:rsidRDefault="00B77C13" w:rsidP="00B77C13">
            <w:pPr>
              <w:ind w:left="700"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a. </w:t>
            </w:r>
            <w:r w:rsidRPr="002067F6">
              <w:rPr>
                <w:rFonts w:ascii="Palatino Linotype" w:hAnsi="Palatino Linotype" w:cs="Calibri"/>
                <w:noProof/>
                <w:sz w:val="22"/>
                <w:szCs w:val="22"/>
                <w:lang w:val="nl-NL"/>
              </w:rPr>
              <w:tab/>
              <w:t>De begrotingspost juist is.</w:t>
            </w:r>
          </w:p>
          <w:p w14:paraId="6E1524AF" w14:textId="77777777" w:rsidR="00B77C13" w:rsidRPr="002067F6" w:rsidRDefault="00B77C13" w:rsidP="00B77C13">
            <w:pPr>
              <w:ind w:left="700"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b. </w:t>
            </w:r>
            <w:r w:rsidRPr="002067F6">
              <w:rPr>
                <w:rFonts w:ascii="Palatino Linotype" w:hAnsi="Palatino Linotype" w:cs="Calibri"/>
                <w:noProof/>
                <w:sz w:val="22"/>
                <w:szCs w:val="22"/>
                <w:lang w:val="nl-NL"/>
              </w:rPr>
              <w:tab/>
              <w:t>Het bedrag juist is.</w:t>
            </w:r>
          </w:p>
          <w:p w14:paraId="3C2D4B01" w14:textId="77777777" w:rsidR="00B77C13" w:rsidRPr="002067F6" w:rsidRDefault="00B77C13" w:rsidP="00B77C13">
            <w:pPr>
              <w:ind w:left="700"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lastRenderedPageBreak/>
              <w:t xml:space="preserve">c. </w:t>
            </w:r>
            <w:r w:rsidRPr="002067F6">
              <w:rPr>
                <w:rFonts w:ascii="Palatino Linotype" w:hAnsi="Palatino Linotype" w:cs="Calibri"/>
                <w:noProof/>
                <w:sz w:val="22"/>
                <w:szCs w:val="22"/>
                <w:lang w:val="nl-NL"/>
              </w:rPr>
              <w:tab/>
              <w:t>De leverancier juist is.</w:t>
            </w:r>
          </w:p>
          <w:p w14:paraId="30A341E7" w14:textId="77777777" w:rsidR="00B77C13" w:rsidRPr="002067F6" w:rsidRDefault="00B77C13" w:rsidP="00B77C13">
            <w:pPr>
              <w:ind w:left="700" w:hanging="360"/>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d. </w:t>
            </w:r>
            <w:r w:rsidRPr="002067F6">
              <w:rPr>
                <w:rFonts w:ascii="Palatino Linotype" w:hAnsi="Palatino Linotype" w:cs="Calibri"/>
                <w:noProof/>
                <w:sz w:val="22"/>
                <w:szCs w:val="22"/>
                <w:lang w:val="nl-NL"/>
              </w:rPr>
              <w:tab/>
              <w:t>De omschrijving juist is.</w:t>
            </w:r>
          </w:p>
          <w:p w14:paraId="0223FAE9" w14:textId="77777777" w:rsidR="00B77C13" w:rsidRPr="002067F6" w:rsidRDefault="00B77C13" w:rsidP="00B77C13">
            <w:pPr>
              <w:rPr>
                <w:rFonts w:ascii="Palatino Linotype" w:hAnsi="Palatino Linotype"/>
                <w:sz w:val="22"/>
                <w:szCs w:val="22"/>
                <w:lang w:val="nl-NL"/>
              </w:rPr>
            </w:pPr>
          </w:p>
          <w:p w14:paraId="395D74C4" w14:textId="77777777" w:rsidR="00B77C13" w:rsidRPr="002067F6" w:rsidRDefault="00B77C13" w:rsidP="00B77C13">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51555EEB" w14:textId="20297DF3" w:rsidR="00B77C13" w:rsidRPr="002067F6" w:rsidRDefault="00B77C13" w:rsidP="00B77C13">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 </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A.</w:t>
            </w:r>
            <w:r w:rsidR="00B96352" w:rsidRPr="002067F6">
              <w:rPr>
                <w:rFonts w:ascii="Palatino Linotype" w:hAnsi="Palatino Linotype"/>
                <w:sz w:val="22"/>
                <w:szCs w:val="22"/>
                <w:lang w:val="nl-NL"/>
              </w:rPr>
              <w:t>1</w:t>
            </w:r>
            <w:r w:rsidR="00B96352" w:rsidRPr="002067F6">
              <w:rPr>
                <w:rFonts w:ascii="Palatino Linotype" w:hAnsi="Palatino Linotype" w:cs="Calibri"/>
                <w:noProof/>
                <w:sz w:val="22"/>
                <w:szCs w:val="22"/>
                <w:lang w:val="nl-NL"/>
              </w:rPr>
              <w:t xml:space="preserve"> </w:t>
            </w:r>
            <w:r w:rsidRPr="002067F6">
              <w:rPr>
                <w:rFonts w:ascii="Palatino Linotype" w:hAnsi="Palatino Linotype" w:cs="Calibri"/>
                <w:noProof/>
                <w:sz w:val="22"/>
                <w:szCs w:val="22"/>
                <w:lang w:val="nl-NL"/>
              </w:rPr>
              <w:t xml:space="preserve">- </w:t>
            </w:r>
            <w:r w:rsidRPr="002067F6">
              <w:rPr>
                <w:rFonts w:ascii="Palatino Linotype" w:hAnsi="Palatino Linotype"/>
                <w:sz w:val="22"/>
                <w:szCs w:val="22"/>
                <w:lang w:val="nl-NL"/>
              </w:rPr>
              <w:t>Formulier behoefte/ aanvraag bestelbon</w:t>
            </w:r>
            <w:r w:rsidRPr="002067F6">
              <w:rPr>
                <w:rFonts w:ascii="Palatino Linotype" w:hAnsi="Palatino Linotype" w:cs="Calibri"/>
                <w:noProof/>
                <w:sz w:val="22"/>
                <w:szCs w:val="22"/>
                <w:lang w:val="nl-NL"/>
              </w:rPr>
              <w:t>.</w:t>
            </w:r>
          </w:p>
          <w:p w14:paraId="53273470" w14:textId="77777777" w:rsidR="00B77C13" w:rsidRPr="00804937" w:rsidRDefault="00B77C13" w:rsidP="00B77C13">
            <w:pPr>
              <w:rPr>
                <w:rFonts w:ascii="Palatino Linotype" w:hAnsi="Palatino Linotype"/>
                <w:sz w:val="22"/>
                <w:szCs w:val="22"/>
              </w:rPr>
            </w:pPr>
            <w:r w:rsidRPr="00804937">
              <w:rPr>
                <w:rFonts w:ascii="Palatino Linotype" w:hAnsi="Palatino Linotype" w:cs="Calibri"/>
                <w:noProof/>
                <w:sz w:val="22"/>
                <w:szCs w:val="22"/>
              </w:rPr>
              <w:t>- Enterprise One systeem</w:t>
            </w:r>
          </w:p>
        </w:tc>
      </w:tr>
      <w:tr w:rsidR="00B77C13" w:rsidRPr="00804937" w14:paraId="48D392EF" w14:textId="77777777" w:rsidTr="00B77C13">
        <w:tc>
          <w:tcPr>
            <w:tcW w:w="505" w:type="dxa"/>
          </w:tcPr>
          <w:p w14:paraId="627E7651"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lastRenderedPageBreak/>
              <w:t>7</w:t>
            </w:r>
          </w:p>
        </w:tc>
        <w:tc>
          <w:tcPr>
            <w:tcW w:w="1470" w:type="dxa"/>
          </w:tcPr>
          <w:p w14:paraId="288DE827"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Afdrukken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bestelbon</w:t>
            </w:r>
            <w:proofErr w:type="spellEnd"/>
          </w:p>
        </w:tc>
        <w:tc>
          <w:tcPr>
            <w:tcW w:w="1620" w:type="dxa"/>
          </w:tcPr>
          <w:p w14:paraId="670FFB21"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149186CF" w14:textId="77777777" w:rsidR="00B77C13" w:rsidRPr="00804937" w:rsidRDefault="00B77C13" w:rsidP="00B77C13">
            <w:pPr>
              <w:numPr>
                <w:ilvl w:val="0"/>
                <w:numId w:val="108"/>
              </w:numPr>
              <w:ind w:left="342"/>
              <w:contextualSpacing/>
              <w:jc w:val="both"/>
              <w:rPr>
                <w:rFonts w:ascii="Palatino Linotype" w:hAnsi="Palatino Linotype" w:cs="Calibri"/>
                <w:noProof/>
                <w:sz w:val="22"/>
                <w:szCs w:val="22"/>
              </w:rPr>
            </w:pPr>
            <w:r w:rsidRPr="00804937">
              <w:rPr>
                <w:rFonts w:ascii="Palatino Linotype" w:hAnsi="Palatino Linotype" w:cs="Calibri"/>
                <w:noProof/>
                <w:sz w:val="22"/>
                <w:szCs w:val="22"/>
              </w:rPr>
              <w:t>Afdrukken bestelbon vanuit E1</w:t>
            </w:r>
          </w:p>
          <w:p w14:paraId="2DED60AF" w14:textId="77777777" w:rsidR="00B77C13" w:rsidRPr="002067F6" w:rsidRDefault="00B77C13" w:rsidP="00B77C13">
            <w:pPr>
              <w:numPr>
                <w:ilvl w:val="0"/>
                <w:numId w:val="108"/>
              </w:numPr>
              <w:ind w:left="342"/>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Invullen uniek gegenereerde nummer op het aanvraagformulier</w:t>
            </w:r>
          </w:p>
          <w:p w14:paraId="06A2D6DF" w14:textId="77777777" w:rsidR="00B77C13" w:rsidRPr="002067F6" w:rsidRDefault="00B77C13" w:rsidP="00B77C13">
            <w:pPr>
              <w:numPr>
                <w:ilvl w:val="0"/>
                <w:numId w:val="108"/>
              </w:numPr>
              <w:ind w:left="342"/>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Bestelbon ter ondertekening voorleggen aan de bevoegde autoriteit om het aangaan van de financiële verplichting te bevestigen. De bevoegde autoriteit om de bestelbon te ondertekenen blijkt uit het mandaatregister.</w:t>
            </w:r>
          </w:p>
          <w:p w14:paraId="3019CC74" w14:textId="77777777" w:rsidR="00B77C13" w:rsidRPr="002067F6" w:rsidRDefault="00B77C13" w:rsidP="00B77C13">
            <w:pPr>
              <w:rPr>
                <w:rFonts w:ascii="Palatino Linotype" w:hAnsi="Palatino Linotype"/>
                <w:sz w:val="22"/>
                <w:szCs w:val="22"/>
                <w:lang w:val="nl-NL"/>
              </w:rPr>
            </w:pPr>
          </w:p>
          <w:p w14:paraId="68C554C1" w14:textId="77777777" w:rsidR="00B77C13" w:rsidRPr="002067F6" w:rsidRDefault="00B77C13" w:rsidP="00B77C13">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75516F6A" w14:textId="6CB25A32" w:rsidR="00B77C13" w:rsidRPr="002067F6" w:rsidRDefault="00B77C13" w:rsidP="00B77C13">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 </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A.</w:t>
            </w:r>
            <w:r w:rsidR="00B96352" w:rsidRPr="002067F6">
              <w:rPr>
                <w:rFonts w:ascii="Palatino Linotype" w:hAnsi="Palatino Linotype"/>
                <w:sz w:val="22"/>
                <w:szCs w:val="22"/>
                <w:lang w:val="nl-NL"/>
              </w:rPr>
              <w:t>1</w:t>
            </w:r>
            <w:r w:rsidR="00B96352" w:rsidRPr="002067F6">
              <w:rPr>
                <w:rFonts w:ascii="Palatino Linotype" w:hAnsi="Palatino Linotype" w:cs="Calibri"/>
                <w:noProof/>
                <w:sz w:val="22"/>
                <w:szCs w:val="22"/>
                <w:lang w:val="nl-NL"/>
              </w:rPr>
              <w:t xml:space="preserve"> </w:t>
            </w:r>
            <w:r w:rsidRPr="002067F6">
              <w:rPr>
                <w:rFonts w:ascii="Palatino Linotype" w:hAnsi="Palatino Linotype" w:cs="Calibri"/>
                <w:noProof/>
                <w:sz w:val="22"/>
                <w:szCs w:val="22"/>
                <w:lang w:val="nl-NL"/>
              </w:rPr>
              <w:t xml:space="preserve">- </w:t>
            </w:r>
            <w:r w:rsidRPr="002067F6">
              <w:rPr>
                <w:rFonts w:ascii="Palatino Linotype" w:hAnsi="Palatino Linotype"/>
                <w:sz w:val="22"/>
                <w:szCs w:val="22"/>
                <w:lang w:val="nl-NL"/>
              </w:rPr>
              <w:t>Formulier behoefte/ aanvraag bestelbon</w:t>
            </w:r>
            <w:r w:rsidRPr="002067F6">
              <w:rPr>
                <w:rFonts w:ascii="Palatino Linotype" w:hAnsi="Palatino Linotype" w:cs="Calibri"/>
                <w:noProof/>
                <w:sz w:val="22"/>
                <w:szCs w:val="22"/>
                <w:lang w:val="nl-NL"/>
              </w:rPr>
              <w:t>.</w:t>
            </w:r>
          </w:p>
          <w:p w14:paraId="502C26A6" w14:textId="77777777" w:rsidR="00B77C13" w:rsidRPr="00804937" w:rsidRDefault="00B77C13" w:rsidP="00B77C13">
            <w:pPr>
              <w:rPr>
                <w:rFonts w:ascii="Palatino Linotype" w:hAnsi="Palatino Linotype" w:cs="Calibri"/>
                <w:noProof/>
                <w:sz w:val="22"/>
                <w:szCs w:val="22"/>
              </w:rPr>
            </w:pPr>
            <w:r w:rsidRPr="00804937">
              <w:rPr>
                <w:rFonts w:ascii="Palatino Linotype" w:hAnsi="Palatino Linotype" w:cs="Calibri"/>
                <w:noProof/>
                <w:sz w:val="22"/>
                <w:szCs w:val="22"/>
              </w:rPr>
              <w:t>- Enterprise One systeem</w:t>
            </w:r>
          </w:p>
        </w:tc>
      </w:tr>
      <w:tr w:rsidR="00B77C13" w:rsidRPr="00804937" w14:paraId="371E37AD" w14:textId="77777777" w:rsidTr="00B77C13">
        <w:tc>
          <w:tcPr>
            <w:tcW w:w="505" w:type="dxa"/>
          </w:tcPr>
          <w:p w14:paraId="77B8B27D"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8</w:t>
            </w:r>
          </w:p>
        </w:tc>
        <w:tc>
          <w:tcPr>
            <w:tcW w:w="1470" w:type="dxa"/>
          </w:tcPr>
          <w:p w14:paraId="03A4532F"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Accorderen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bestelbon</w:t>
            </w:r>
            <w:proofErr w:type="spellEnd"/>
          </w:p>
        </w:tc>
        <w:tc>
          <w:tcPr>
            <w:tcW w:w="1620" w:type="dxa"/>
          </w:tcPr>
          <w:p w14:paraId="5217E998"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44A675E8" w14:textId="77777777" w:rsidR="00B77C13" w:rsidRPr="002067F6" w:rsidRDefault="00B77C13" w:rsidP="00B77C13">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Bestelbon doornemen en ondertekenen voor akkoord. </w:t>
            </w:r>
          </w:p>
          <w:p w14:paraId="7A695CE8" w14:textId="0E882EB9" w:rsidR="0057427F" w:rsidRPr="002067F6" w:rsidRDefault="0057427F">
            <w:pPr>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Indien </w:t>
            </w:r>
            <w:r w:rsidR="00F91CEB" w:rsidRPr="002067F6">
              <w:rPr>
                <w:rFonts w:ascii="Palatino Linotype" w:hAnsi="Palatino Linotype" w:cs="Calibri"/>
                <w:noProof/>
                <w:sz w:val="22"/>
                <w:szCs w:val="22"/>
                <w:lang w:val="nl-NL"/>
              </w:rPr>
              <w:t xml:space="preserve">er </w:t>
            </w:r>
            <w:r w:rsidRPr="002067F6">
              <w:rPr>
                <w:rFonts w:ascii="Palatino Linotype" w:hAnsi="Palatino Linotype" w:cs="Calibri"/>
                <w:noProof/>
                <w:sz w:val="22"/>
                <w:szCs w:val="22"/>
                <w:lang w:val="nl-NL"/>
              </w:rPr>
              <w:t>een overeenkomst wordt aangegaan, wordt deze ondertekend</w:t>
            </w:r>
            <w:r w:rsidR="00504FDD" w:rsidRPr="002067F6">
              <w:rPr>
                <w:rFonts w:ascii="Palatino Linotype" w:hAnsi="Palatino Linotype" w:cs="Calibri"/>
                <w:noProof/>
                <w:sz w:val="22"/>
                <w:szCs w:val="22"/>
                <w:lang w:val="nl-NL"/>
              </w:rPr>
              <w:t>.</w:t>
            </w:r>
          </w:p>
        </w:tc>
      </w:tr>
      <w:tr w:rsidR="00B77C13" w:rsidRPr="00804937" w14:paraId="05C4D618" w14:textId="77777777" w:rsidTr="00B77C13">
        <w:tc>
          <w:tcPr>
            <w:tcW w:w="505" w:type="dxa"/>
          </w:tcPr>
          <w:p w14:paraId="1D4ACA61"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9</w:t>
            </w:r>
          </w:p>
        </w:tc>
        <w:tc>
          <w:tcPr>
            <w:tcW w:w="1470" w:type="dxa"/>
          </w:tcPr>
          <w:p w14:paraId="5942BF9B"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Plaatsen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bestelling</w:t>
            </w:r>
            <w:proofErr w:type="spellEnd"/>
          </w:p>
        </w:tc>
        <w:tc>
          <w:tcPr>
            <w:tcW w:w="1620" w:type="dxa"/>
          </w:tcPr>
          <w:p w14:paraId="70BD8B60" w14:textId="232F00C4" w:rsidR="00B77C13" w:rsidRPr="00804937" w:rsidRDefault="00504FDD" w:rsidP="00B77C13">
            <w:pPr>
              <w:rPr>
                <w:rFonts w:ascii="Palatino Linotype" w:hAnsi="Palatino Linotype"/>
                <w:sz w:val="22"/>
                <w:szCs w:val="22"/>
              </w:rPr>
            </w:pPr>
            <w:proofErr w:type="spellStart"/>
            <w:r>
              <w:rPr>
                <w:rFonts w:ascii="Palatino Linotype" w:hAnsi="Palatino Linotype"/>
                <w:sz w:val="22"/>
                <w:szCs w:val="22"/>
              </w:rPr>
              <w:t>Bevoegde</w:t>
            </w:r>
            <w:proofErr w:type="spellEnd"/>
            <w:r>
              <w:rPr>
                <w:rFonts w:ascii="Palatino Linotype" w:hAnsi="Palatino Linotype"/>
                <w:sz w:val="22"/>
                <w:szCs w:val="22"/>
              </w:rPr>
              <w:t xml:space="preserve"> </w:t>
            </w:r>
            <w:proofErr w:type="spellStart"/>
            <w:r>
              <w:rPr>
                <w:rFonts w:ascii="Palatino Linotype" w:hAnsi="Palatino Linotype"/>
                <w:sz w:val="22"/>
                <w:szCs w:val="22"/>
              </w:rPr>
              <w:t>autoriteit</w:t>
            </w:r>
            <w:proofErr w:type="spellEnd"/>
          </w:p>
        </w:tc>
        <w:tc>
          <w:tcPr>
            <w:tcW w:w="5940" w:type="dxa"/>
          </w:tcPr>
          <w:p w14:paraId="3298DB8F" w14:textId="464C114E" w:rsidR="00B77C13" w:rsidRPr="002067F6" w:rsidRDefault="00B77C13" w:rsidP="00B77C13">
            <w:pPr>
              <w:numPr>
                <w:ilvl w:val="0"/>
                <w:numId w:val="109"/>
              </w:numPr>
              <w:ind w:left="342"/>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Kopie maken van de getekende bestelbon. </w:t>
            </w:r>
          </w:p>
          <w:p w14:paraId="6F40BDB1" w14:textId="6EA6A670" w:rsidR="00504FDD" w:rsidRPr="002067F6" w:rsidRDefault="00504FDD" w:rsidP="00B77C13">
            <w:pPr>
              <w:numPr>
                <w:ilvl w:val="0"/>
                <w:numId w:val="109"/>
              </w:numPr>
              <w:ind w:left="342"/>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Indien aanwezig, kopie maken van getekende overeenkomst en laten registreren door de FM</w:t>
            </w:r>
          </w:p>
          <w:p w14:paraId="2D2BD631" w14:textId="4B87BD1E" w:rsidR="00504FDD" w:rsidRPr="002067F6" w:rsidRDefault="00B77C13">
            <w:pPr>
              <w:numPr>
                <w:ilvl w:val="0"/>
                <w:numId w:val="109"/>
              </w:numPr>
              <w:ind w:left="342"/>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Versturen originele bestelbon naar de desbetreffende leverancier samen met het schriftelijk verzoek ter levering van goederen en/of diensten.</w:t>
            </w:r>
          </w:p>
        </w:tc>
      </w:tr>
      <w:tr w:rsidR="00B77C13" w:rsidRPr="00804937" w14:paraId="6BF7E0CF" w14:textId="77777777" w:rsidTr="00B77C13">
        <w:tc>
          <w:tcPr>
            <w:tcW w:w="505" w:type="dxa"/>
          </w:tcPr>
          <w:p w14:paraId="6B560459" w14:textId="77777777" w:rsidR="00B77C13" w:rsidRPr="00804937" w:rsidRDefault="00B77C13" w:rsidP="00B77C13">
            <w:pPr>
              <w:rPr>
                <w:rFonts w:ascii="Palatino Linotype" w:hAnsi="Palatino Linotype"/>
                <w:sz w:val="22"/>
                <w:szCs w:val="22"/>
              </w:rPr>
            </w:pPr>
            <w:r w:rsidRPr="00804937">
              <w:rPr>
                <w:rFonts w:ascii="Palatino Linotype" w:hAnsi="Palatino Linotype"/>
                <w:sz w:val="22"/>
                <w:szCs w:val="22"/>
              </w:rPr>
              <w:t>10</w:t>
            </w:r>
          </w:p>
        </w:tc>
        <w:tc>
          <w:tcPr>
            <w:tcW w:w="1470" w:type="dxa"/>
          </w:tcPr>
          <w:p w14:paraId="5DF1BBEC" w14:textId="77777777" w:rsidR="00B77C13" w:rsidRPr="00804937" w:rsidRDefault="00B77C13" w:rsidP="00B77C13">
            <w:pPr>
              <w:rPr>
                <w:rFonts w:ascii="Palatino Linotype" w:hAnsi="Palatino Linotype"/>
                <w:sz w:val="22"/>
                <w:szCs w:val="22"/>
              </w:rPr>
            </w:pPr>
            <w:proofErr w:type="spellStart"/>
            <w:r w:rsidRPr="00804937">
              <w:rPr>
                <w:rFonts w:ascii="Palatino Linotype" w:hAnsi="Palatino Linotype"/>
                <w:sz w:val="22"/>
                <w:szCs w:val="22"/>
              </w:rPr>
              <w:t>Bewaren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w:t>
            </w:r>
            <w:proofErr w:type="spellEnd"/>
            <w:r w:rsidRPr="00804937">
              <w:rPr>
                <w:rFonts w:ascii="Palatino Linotype" w:hAnsi="Palatino Linotype"/>
                <w:sz w:val="22"/>
                <w:szCs w:val="22"/>
              </w:rPr>
              <w:t>-ten</w:t>
            </w:r>
          </w:p>
        </w:tc>
        <w:tc>
          <w:tcPr>
            <w:tcW w:w="1620" w:type="dxa"/>
          </w:tcPr>
          <w:p w14:paraId="1DC334AA" w14:textId="0BAC0742" w:rsidR="00B77C13" w:rsidRPr="00804937" w:rsidRDefault="00B77C13">
            <w:pPr>
              <w:rPr>
                <w:rFonts w:ascii="Palatino Linotype" w:hAnsi="Palatino Linotype"/>
                <w:sz w:val="22"/>
                <w:szCs w:val="22"/>
              </w:rPr>
            </w:pPr>
            <w:proofErr w:type="spellStart"/>
            <w:r w:rsidRPr="00804937">
              <w:rPr>
                <w:rFonts w:ascii="Palatino Linotype" w:hAnsi="Palatino Linotype"/>
                <w:sz w:val="22"/>
                <w:szCs w:val="22"/>
              </w:rPr>
              <w:t>Financ</w:t>
            </w:r>
            <w:r w:rsidR="00504FDD">
              <w:rPr>
                <w:rFonts w:ascii="Palatino Linotype" w:hAnsi="Palatino Linotype"/>
                <w:sz w:val="22"/>
                <w:szCs w:val="22"/>
              </w:rPr>
              <w:t>iee</w:t>
            </w:r>
            <w:r w:rsidRPr="00804937">
              <w:rPr>
                <w:rFonts w:ascii="Palatino Linotype" w:hAnsi="Palatino Linotype"/>
                <w:sz w:val="22"/>
                <w:szCs w:val="22"/>
              </w:rPr>
              <w:t>l</w:t>
            </w:r>
            <w:proofErr w:type="spellEnd"/>
            <w:r w:rsidRPr="00804937">
              <w:rPr>
                <w:rFonts w:ascii="Palatino Linotype" w:hAnsi="Palatino Linotype"/>
                <w:sz w:val="22"/>
                <w:szCs w:val="22"/>
              </w:rPr>
              <w:t xml:space="preserve"> </w:t>
            </w:r>
            <w:proofErr w:type="spellStart"/>
            <w:r w:rsidR="00504FDD">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64C80EC2" w14:textId="5190031A" w:rsidR="00B77C13" w:rsidRPr="002067F6" w:rsidRDefault="00B77C13" w:rsidP="00B77C13">
            <w:pPr>
              <w:jc w:val="both"/>
              <w:rPr>
                <w:rFonts w:ascii="Palatino Linotype" w:hAnsi="Palatino Linotype"/>
                <w:sz w:val="22"/>
                <w:szCs w:val="22"/>
                <w:lang w:val="nl-NL"/>
              </w:rPr>
            </w:pPr>
            <w:r w:rsidRPr="002067F6">
              <w:rPr>
                <w:rFonts w:ascii="Palatino Linotype" w:hAnsi="Palatino Linotype" w:cs="Calibri"/>
                <w:noProof/>
                <w:sz w:val="22"/>
                <w:szCs w:val="22"/>
                <w:lang w:val="nl-NL"/>
              </w:rPr>
              <w:t>Documenten bewaren in een gesloten kast of scannen en bewaren op de server</w:t>
            </w:r>
            <w:r w:rsidR="0022297A" w:rsidRPr="002067F6">
              <w:rPr>
                <w:rFonts w:ascii="Palatino Linotype" w:hAnsi="Palatino Linotype" w:cs="Calibri"/>
                <w:noProof/>
                <w:sz w:val="22"/>
                <w:szCs w:val="22"/>
                <w:lang w:val="nl-NL"/>
              </w:rPr>
              <w:t xml:space="preserve"> conform AO-proces</w:t>
            </w:r>
            <w:r w:rsidR="00247CBF" w:rsidRPr="002067F6">
              <w:rPr>
                <w:rFonts w:ascii="Palatino Linotype" w:hAnsi="Palatino Linotype" w:cs="Calibri"/>
                <w:noProof/>
                <w:sz w:val="22"/>
                <w:szCs w:val="22"/>
                <w:lang w:val="nl-NL"/>
              </w:rPr>
              <w:t xml:space="preserve"> Archiveren Bescheiden</w:t>
            </w:r>
            <w:r w:rsidRPr="002067F6">
              <w:rPr>
                <w:rFonts w:ascii="Palatino Linotype" w:hAnsi="Palatino Linotype" w:cs="Calibri"/>
                <w:noProof/>
                <w:sz w:val="22"/>
                <w:szCs w:val="22"/>
                <w:lang w:val="nl-NL"/>
              </w:rPr>
              <w:t>:</w:t>
            </w:r>
          </w:p>
          <w:p w14:paraId="69EB20BC" w14:textId="77777777" w:rsidR="00B77C13" w:rsidRPr="00804937" w:rsidRDefault="00B77C13" w:rsidP="00B77C13">
            <w:pPr>
              <w:numPr>
                <w:ilvl w:val="0"/>
                <w:numId w:val="104"/>
              </w:numPr>
              <w:ind w:left="340"/>
              <w:contextualSpacing/>
              <w:jc w:val="both"/>
              <w:rPr>
                <w:rFonts w:ascii="Palatino Linotype" w:hAnsi="Palatino Linotype" w:cs="Calibri"/>
                <w:noProof/>
                <w:sz w:val="22"/>
                <w:szCs w:val="22"/>
              </w:rPr>
            </w:pPr>
            <w:r w:rsidRPr="00804937">
              <w:rPr>
                <w:rFonts w:ascii="Palatino Linotype" w:hAnsi="Palatino Linotype" w:cs="Calibri"/>
                <w:noProof/>
                <w:sz w:val="22"/>
                <w:szCs w:val="22"/>
              </w:rPr>
              <w:t>Kopie getekende bestelbon</w:t>
            </w:r>
          </w:p>
          <w:p w14:paraId="7C53BA97" w14:textId="77777777" w:rsidR="00B77C13" w:rsidRPr="002067F6" w:rsidRDefault="00B77C13" w:rsidP="00B77C13">
            <w:pPr>
              <w:numPr>
                <w:ilvl w:val="0"/>
                <w:numId w:val="104"/>
              </w:numPr>
              <w:ind w:left="340"/>
              <w:contextualSpacing/>
              <w:jc w:val="both"/>
              <w:rPr>
                <w:rFonts w:ascii="Palatino Linotype" w:hAnsi="Palatino Linotype" w:cs="Calibri"/>
                <w:noProof/>
                <w:sz w:val="22"/>
                <w:szCs w:val="22"/>
                <w:lang w:val="nl-NL"/>
              </w:rPr>
            </w:pPr>
            <w:r w:rsidRPr="002067F6">
              <w:rPr>
                <w:rFonts w:ascii="Palatino Linotype" w:hAnsi="Palatino Linotype" w:cs="Calibri"/>
                <w:noProof/>
                <w:sz w:val="22"/>
                <w:szCs w:val="22"/>
                <w:lang w:val="nl-NL"/>
              </w:rPr>
              <w:t>Het verslag van de selectiecommissie incl. evaluatiematrix</w:t>
            </w:r>
          </w:p>
          <w:p w14:paraId="332A1B15" w14:textId="77777777" w:rsidR="00B77C13" w:rsidRPr="00804937" w:rsidRDefault="00B77C13" w:rsidP="00B77C13">
            <w:pPr>
              <w:numPr>
                <w:ilvl w:val="0"/>
                <w:numId w:val="104"/>
              </w:numPr>
              <w:ind w:left="340"/>
              <w:contextualSpacing/>
              <w:jc w:val="both"/>
              <w:rPr>
                <w:rFonts w:ascii="Palatino Linotype" w:hAnsi="Palatino Linotype" w:cs="Calibri"/>
                <w:noProof/>
                <w:sz w:val="22"/>
                <w:szCs w:val="22"/>
              </w:rPr>
            </w:pPr>
            <w:r w:rsidRPr="00804937">
              <w:rPr>
                <w:rFonts w:ascii="Palatino Linotype" w:hAnsi="Palatino Linotype" w:cs="Calibri"/>
                <w:noProof/>
                <w:sz w:val="22"/>
                <w:szCs w:val="22"/>
              </w:rPr>
              <w:t xml:space="preserve">Geëvalueerde offerte(s) </w:t>
            </w:r>
          </w:p>
          <w:p w14:paraId="715DC194" w14:textId="77777777" w:rsidR="00B77C13" w:rsidRPr="00804937" w:rsidRDefault="00B77C13" w:rsidP="00B77C13">
            <w:pPr>
              <w:numPr>
                <w:ilvl w:val="0"/>
                <w:numId w:val="104"/>
              </w:numPr>
              <w:ind w:left="340"/>
              <w:contextualSpacing/>
              <w:jc w:val="both"/>
              <w:rPr>
                <w:rFonts w:ascii="Palatino Linotype" w:hAnsi="Palatino Linotype" w:cs="Calibri"/>
                <w:noProof/>
                <w:sz w:val="22"/>
                <w:szCs w:val="22"/>
              </w:rPr>
            </w:pPr>
            <w:r w:rsidRPr="00804937">
              <w:rPr>
                <w:rFonts w:ascii="Palatino Linotype" w:hAnsi="Palatino Linotype" w:cs="Calibri"/>
                <w:noProof/>
                <w:sz w:val="22"/>
                <w:szCs w:val="22"/>
              </w:rPr>
              <w:t>Gunningsadvies inclusief proces-verbaal</w:t>
            </w:r>
          </w:p>
          <w:p w14:paraId="58293DF2" w14:textId="1662F75E" w:rsidR="009B40CE" w:rsidRPr="002D2E87" w:rsidRDefault="00B77C13" w:rsidP="002D2E87">
            <w:pPr>
              <w:numPr>
                <w:ilvl w:val="0"/>
                <w:numId w:val="104"/>
              </w:numPr>
              <w:ind w:left="340"/>
              <w:contextualSpacing/>
              <w:jc w:val="both"/>
              <w:rPr>
                <w:rFonts w:ascii="Palatino Linotype" w:hAnsi="Palatino Linotype"/>
                <w:sz w:val="22"/>
                <w:szCs w:val="22"/>
              </w:rPr>
            </w:pPr>
            <w:r w:rsidRPr="00804937">
              <w:rPr>
                <w:rFonts w:ascii="Palatino Linotype" w:hAnsi="Palatino Linotype" w:cs="Calibri"/>
                <w:noProof/>
                <w:sz w:val="22"/>
                <w:szCs w:val="22"/>
              </w:rPr>
              <w:t>Formulier behoefte/aanvraag bestelbon</w:t>
            </w:r>
          </w:p>
          <w:p w14:paraId="66231C0C" w14:textId="619F150A" w:rsidR="00B77C13" w:rsidRPr="00804937" w:rsidRDefault="009B40CE" w:rsidP="002D2E87">
            <w:pPr>
              <w:numPr>
                <w:ilvl w:val="0"/>
                <w:numId w:val="104"/>
              </w:numPr>
              <w:ind w:left="340"/>
              <w:contextualSpacing/>
              <w:jc w:val="both"/>
              <w:rPr>
                <w:rFonts w:ascii="Palatino Linotype" w:hAnsi="Palatino Linotype"/>
                <w:sz w:val="22"/>
                <w:szCs w:val="22"/>
              </w:rPr>
            </w:pPr>
            <w:proofErr w:type="spellStart"/>
            <w:r w:rsidRPr="00804937">
              <w:rPr>
                <w:rFonts w:ascii="Palatino Linotype" w:hAnsi="Palatino Linotype" w:cs="Calibri"/>
                <w:sz w:val="22"/>
                <w:szCs w:val="22"/>
              </w:rPr>
              <w:t>Formulier</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machtigingsaanvraag</w:t>
            </w:r>
            <w:proofErr w:type="spellEnd"/>
            <w:r>
              <w:rPr>
                <w:rFonts w:ascii="Palatino Linotype" w:hAnsi="Palatino Linotype" w:cs="Calibri"/>
                <w:sz w:val="22"/>
                <w:szCs w:val="22"/>
              </w:rPr>
              <w:t xml:space="preserve"> TF</w:t>
            </w:r>
          </w:p>
        </w:tc>
      </w:tr>
    </w:tbl>
    <w:p w14:paraId="1F7846FC" w14:textId="77777777" w:rsidR="00B77C13" w:rsidRPr="00B77C13" w:rsidRDefault="00B77C13" w:rsidP="00B77C13">
      <w:pPr>
        <w:rPr>
          <w:rFonts w:ascii="Palatino Linotype" w:eastAsia="Calibri" w:hAnsi="Palatino Linotype"/>
          <w:sz w:val="24"/>
          <w:szCs w:val="24"/>
        </w:rPr>
      </w:pPr>
    </w:p>
    <w:p w14:paraId="0EAAAFC7" w14:textId="77777777" w:rsidR="00702C80" w:rsidRDefault="00702C80" w:rsidP="00B77C13">
      <w:pPr>
        <w:keepNext/>
        <w:keepLines/>
        <w:spacing w:before="40"/>
        <w:outlineLvl w:val="1"/>
        <w:rPr>
          <w:rFonts w:ascii="Palatino Linotype" w:eastAsia="Times New Roman" w:hAnsi="Palatino Linotype"/>
          <w:b/>
          <w:noProof/>
          <w:color w:val="23A7BF"/>
          <w:sz w:val="28"/>
          <w:szCs w:val="26"/>
        </w:rPr>
      </w:pPr>
      <w:bookmarkStart w:id="10" w:name="_Toc117156538"/>
    </w:p>
    <w:p w14:paraId="6447E6AB" w14:textId="6E6AB4E5" w:rsidR="00B77C13" w:rsidRPr="00850CA6" w:rsidRDefault="00B77C13" w:rsidP="00B77C13">
      <w:pPr>
        <w:keepNext/>
        <w:keepLines/>
        <w:spacing w:before="40"/>
        <w:outlineLvl w:val="1"/>
        <w:rPr>
          <w:rFonts w:ascii="Palatino Linotype" w:eastAsia="Times New Roman" w:hAnsi="Palatino Linotype"/>
          <w:b/>
          <w:noProof/>
          <w:color w:val="23A7BF"/>
          <w:sz w:val="28"/>
          <w:szCs w:val="26"/>
        </w:rPr>
      </w:pPr>
      <w:r w:rsidRPr="00850CA6">
        <w:rPr>
          <w:rFonts w:ascii="Palatino Linotype" w:eastAsia="Times New Roman" w:hAnsi="Palatino Linotype"/>
          <w:b/>
          <w:noProof/>
          <w:color w:val="23A7BF"/>
          <w:sz w:val="28"/>
          <w:szCs w:val="26"/>
        </w:rPr>
        <w:t>Uitzonderingen op de normale processtroom</w:t>
      </w:r>
      <w:bookmarkEnd w:id="10"/>
    </w:p>
    <w:p w14:paraId="35692602" w14:textId="77777777" w:rsidR="00B77C13" w:rsidRPr="00804937" w:rsidRDefault="00B77C13" w:rsidP="00B77C13">
      <w:pPr>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 xml:space="preserve">De volgende uitzonderingen kunnen op het normale proces voorkomen. Ten eerste kan het proces onderbroken worden de Minister van Financiën te verzoeken tot afzien van de aanbestedingsprocedure die moet worden gevolgd. </w:t>
      </w:r>
    </w:p>
    <w:p w14:paraId="1DE3E62F" w14:textId="77777777" w:rsidR="00B77C13" w:rsidRPr="00804937" w:rsidRDefault="00B77C13" w:rsidP="00B77C13">
      <w:pPr>
        <w:jc w:val="both"/>
        <w:rPr>
          <w:rFonts w:ascii="Palatino Linotype" w:eastAsia="Calibri" w:hAnsi="Palatino Linotype" w:cs="Calibri"/>
          <w:noProof/>
          <w:sz w:val="22"/>
          <w:szCs w:val="22"/>
        </w:rPr>
      </w:pPr>
    </w:p>
    <w:p w14:paraId="4B02492E" w14:textId="77777777" w:rsidR="00B77C13" w:rsidRPr="00804937" w:rsidRDefault="00B77C13" w:rsidP="00B77C13">
      <w:pPr>
        <w:numPr>
          <w:ilvl w:val="0"/>
          <w:numId w:val="3"/>
        </w:numPr>
        <w:ind w:left="540"/>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 xml:space="preserve">Afzien van de aanbestedingsprocedure wordt enkel in het Landsbelang verleend door de Minister van Financiën. De FC van het ministerie bereidt het gemotiveerd verzoek aan de Minister van Financiën en de concept-beschikking alleen voor als afzien van de aanbestedingsprocedure in het landsbelang noodzakelijk is. </w:t>
      </w:r>
    </w:p>
    <w:p w14:paraId="31BE34B7" w14:textId="77777777" w:rsidR="00B77C13" w:rsidRPr="00804937" w:rsidRDefault="00B77C13" w:rsidP="00B77C13">
      <w:pPr>
        <w:ind w:left="540"/>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Noot: een onjuiste kostenraming kan niet als argument worden aangevoerd. Spoed kan evenmin als argument worden aangevoerd als het spoedkarakter te wijten is aan verlate opstart van de aanbesteding door het ministerie.</w:t>
      </w:r>
    </w:p>
    <w:p w14:paraId="68F92380" w14:textId="77777777" w:rsidR="00B77C13" w:rsidRPr="00804937" w:rsidRDefault="00B77C13" w:rsidP="00B77C13">
      <w:pPr>
        <w:ind w:left="540" w:hanging="360"/>
        <w:jc w:val="both"/>
        <w:rPr>
          <w:rFonts w:ascii="Palatino Linotype" w:eastAsia="Calibri" w:hAnsi="Palatino Linotype" w:cs="Calibri"/>
          <w:noProof/>
          <w:sz w:val="22"/>
          <w:szCs w:val="22"/>
        </w:rPr>
      </w:pPr>
    </w:p>
    <w:p w14:paraId="38D3C93B" w14:textId="77777777" w:rsidR="00B77C13" w:rsidRPr="00804937" w:rsidRDefault="00B77C13" w:rsidP="00B77C13">
      <w:pPr>
        <w:numPr>
          <w:ilvl w:val="0"/>
          <w:numId w:val="3"/>
        </w:numPr>
        <w:ind w:left="540"/>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Indien het offertebedrag de eerdere kostenraming overstijgt, waardoor bijvoorbeeld in plaats van één offerte drie offertes nodig zijn of een openbare aanbesteding nodig is in plaats van drie offertes, dient de relevante aanbestedingsprocedure te worden doorlopen.</w:t>
      </w:r>
    </w:p>
    <w:p w14:paraId="2FDBAD35" w14:textId="77777777" w:rsidR="00B77C13" w:rsidRPr="00804937" w:rsidRDefault="00B77C13" w:rsidP="00B77C13">
      <w:pPr>
        <w:ind w:left="540"/>
        <w:jc w:val="both"/>
        <w:rPr>
          <w:rFonts w:ascii="Palatino Linotype" w:eastAsia="Calibri" w:hAnsi="Palatino Linotype" w:cs="Calibri"/>
          <w:noProof/>
          <w:sz w:val="22"/>
          <w:szCs w:val="22"/>
        </w:rPr>
      </w:pPr>
      <w:r w:rsidRPr="00804937">
        <w:rPr>
          <w:rFonts w:ascii="Palatino Linotype" w:eastAsia="Calibri" w:hAnsi="Palatino Linotype" w:cs="Calibri"/>
          <w:noProof/>
          <w:sz w:val="22"/>
          <w:szCs w:val="22"/>
        </w:rPr>
        <w:t>De opgestarte offerte-aanvraagprocedure wordt in dat geval gestaakt en de leverancier(s) die een offerte heeft (hebben) ingediend wordt (worden) in dat geval bericht dat in verband met de hoogte van de offerte(s) de procedure gestaakt is en weder opgestart wordt in overeenstemming met de aanbestedingsprocedure.</w:t>
      </w:r>
      <w:r w:rsidRPr="00804937">
        <w:rPr>
          <w:rFonts w:ascii="Palatino Linotype" w:eastAsia="Calibri" w:hAnsi="Palatino Linotype" w:cs="Calibri"/>
          <w:noProof/>
          <w:sz w:val="22"/>
          <w:szCs w:val="22"/>
          <w:highlight w:val="yellow"/>
        </w:rPr>
        <w:t xml:space="preserve"> </w:t>
      </w:r>
    </w:p>
    <w:p w14:paraId="19909CC1" w14:textId="77777777" w:rsidR="00B77C13" w:rsidRPr="00B77C13" w:rsidRDefault="00B77C13" w:rsidP="00B77C13">
      <w:pPr>
        <w:ind w:left="540" w:hanging="360"/>
        <w:rPr>
          <w:rFonts w:ascii="Palatino Linotype" w:eastAsia="Calibri" w:hAnsi="Palatino Linotype" w:cs="Calibri"/>
          <w:noProof/>
          <w:sz w:val="22"/>
          <w:szCs w:val="22"/>
        </w:rPr>
      </w:pPr>
    </w:p>
    <w:p w14:paraId="5BDA4B10" w14:textId="77777777" w:rsidR="00B77C13" w:rsidRPr="00850CA6" w:rsidRDefault="00B77C13" w:rsidP="00B77C13">
      <w:pPr>
        <w:keepNext/>
        <w:keepLines/>
        <w:spacing w:before="40"/>
        <w:outlineLvl w:val="1"/>
        <w:rPr>
          <w:rFonts w:ascii="Palatino Linotype" w:eastAsia="Times New Roman" w:hAnsi="Palatino Linotype"/>
          <w:b/>
          <w:noProof/>
          <w:color w:val="23A7BF"/>
          <w:sz w:val="28"/>
          <w:szCs w:val="26"/>
        </w:rPr>
      </w:pPr>
      <w:bookmarkStart w:id="11" w:name="_Toc117156539"/>
      <w:r w:rsidRPr="00850CA6">
        <w:rPr>
          <w:rFonts w:ascii="Palatino Linotype" w:eastAsia="Times New Roman" w:hAnsi="Palatino Linotype"/>
          <w:b/>
          <w:noProof/>
          <w:color w:val="23A7BF"/>
          <w:sz w:val="28"/>
          <w:szCs w:val="26"/>
        </w:rPr>
        <w:t>Controle punten</w:t>
      </w:r>
      <w:bookmarkEnd w:id="11"/>
    </w:p>
    <w:p w14:paraId="607E926E" w14:textId="77777777" w:rsidR="00B77C13" w:rsidRPr="00804937" w:rsidRDefault="00B77C13" w:rsidP="00B77C13">
      <w:pPr>
        <w:jc w:val="both"/>
        <w:rPr>
          <w:rFonts w:ascii="Palatino Linotype" w:eastAsia="Calibri" w:hAnsi="Palatino Linotype"/>
          <w:sz w:val="22"/>
          <w:szCs w:val="22"/>
        </w:rPr>
      </w:pPr>
      <w:r w:rsidRPr="00804937">
        <w:rPr>
          <w:rFonts w:ascii="Palatino Linotype" w:eastAsia="Calibri" w:hAnsi="Palatino Linotype"/>
          <w:sz w:val="22"/>
          <w:szCs w:val="22"/>
        </w:rPr>
        <w:t>Onderdelen die getoetst kunnen worden aan de hand van het formulier behoefte/ aanvraag bestelbon en uitkomst daarvan:</w:t>
      </w:r>
    </w:p>
    <w:p w14:paraId="72C47C32" w14:textId="77777777" w:rsidR="00B77C13" w:rsidRPr="00804937" w:rsidRDefault="00B77C13" w:rsidP="00B77C13">
      <w:pPr>
        <w:numPr>
          <w:ilvl w:val="0"/>
          <w:numId w:val="6"/>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er vastgesteld dat er genoeg begrotingsruimte is om de verplichting aan te gaan?</w:t>
      </w:r>
    </w:p>
    <w:p w14:paraId="76DD7C21" w14:textId="77777777" w:rsidR="00B77C13" w:rsidRPr="00804937" w:rsidRDefault="00B77C13" w:rsidP="00B77C13">
      <w:pPr>
        <w:numPr>
          <w:ilvl w:val="0"/>
          <w:numId w:val="6"/>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juiste kostenplaats en/of hoofdrekening aangehouden?</w:t>
      </w:r>
    </w:p>
    <w:p w14:paraId="29EFE278" w14:textId="77777777" w:rsidR="00B77C13" w:rsidRPr="00804937" w:rsidRDefault="00B77C13" w:rsidP="00B77C13">
      <w:pPr>
        <w:numPr>
          <w:ilvl w:val="0"/>
          <w:numId w:val="6"/>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 xml:space="preserve">Is de juiste aanbestedingsprocedure gevolgd? </w:t>
      </w:r>
    </w:p>
    <w:p w14:paraId="72CFDF65" w14:textId="77777777" w:rsidR="00B77C13" w:rsidRPr="00B77C13" w:rsidRDefault="00B77C13" w:rsidP="00B77C13">
      <w:pPr>
        <w:jc w:val="both"/>
        <w:rPr>
          <w:rFonts w:ascii="Palatino Linotype" w:eastAsia="Calibri" w:hAnsi="Palatino Linotype"/>
          <w:sz w:val="24"/>
          <w:szCs w:val="24"/>
        </w:rPr>
      </w:pPr>
    </w:p>
    <w:p w14:paraId="2BBA22AC" w14:textId="77777777" w:rsidR="00B77C13" w:rsidRPr="00804937" w:rsidRDefault="00B77C13" w:rsidP="00B77C13">
      <w:pPr>
        <w:jc w:val="both"/>
        <w:rPr>
          <w:rFonts w:ascii="Palatino Linotype" w:eastAsia="Calibri" w:hAnsi="Palatino Linotype"/>
          <w:sz w:val="22"/>
          <w:szCs w:val="22"/>
        </w:rPr>
      </w:pPr>
      <w:r w:rsidRPr="00804937">
        <w:rPr>
          <w:rFonts w:ascii="Palatino Linotype" w:eastAsia="Calibri" w:hAnsi="Palatino Linotype"/>
          <w:sz w:val="22"/>
          <w:szCs w:val="22"/>
        </w:rPr>
        <w:t>Onderdelen van het proces die getoetst kunnen worden aan de hand van de uitgeprinte bestelbonnen in een periode:</w:t>
      </w:r>
    </w:p>
    <w:p w14:paraId="1ED0F96D" w14:textId="77777777" w:rsidR="00B77C13" w:rsidRPr="00804937" w:rsidRDefault="00B77C13" w:rsidP="00B77C13">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er een offerte aanwezig?</w:t>
      </w:r>
    </w:p>
    <w:p w14:paraId="51FD9560" w14:textId="77777777" w:rsidR="00B77C13" w:rsidRPr="00804937" w:rsidRDefault="00B77C13" w:rsidP="00B77C13">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juiste leverancier gebruikt in vergelijking met de offerte?</w:t>
      </w:r>
    </w:p>
    <w:p w14:paraId="0858685C" w14:textId="77777777" w:rsidR="00B77C13" w:rsidRPr="00804937" w:rsidRDefault="00B77C13" w:rsidP="00B77C13">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bestelbon getekend door een bevoegde functionaris conform de handtekeningenlijst/het mandaatregister voor akkoord bestelling?</w:t>
      </w:r>
    </w:p>
    <w:p w14:paraId="42A834CA" w14:textId="77777777" w:rsidR="00B77C13" w:rsidRPr="00804937" w:rsidRDefault="00B77C13" w:rsidP="00B77C13">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Klopt bestelbon met gekozen offerte (bedrag, geleverde dienst)?</w:t>
      </w:r>
      <w:r w:rsidRPr="00804937">
        <w:rPr>
          <w:rFonts w:ascii="Palatino Linotype" w:eastAsia="Calibri" w:hAnsi="Palatino Linotype"/>
          <w:sz w:val="22"/>
          <w:szCs w:val="22"/>
        </w:rPr>
        <w:br w:type="page"/>
      </w:r>
    </w:p>
    <w:p w14:paraId="49FDF908" w14:textId="77777777" w:rsidR="00B77C13" w:rsidRPr="00850CA6" w:rsidRDefault="00B77C13" w:rsidP="00B77C13">
      <w:pPr>
        <w:keepNext/>
        <w:jc w:val="center"/>
        <w:outlineLvl w:val="0"/>
        <w:rPr>
          <w:rFonts w:ascii="Palatino Linotype" w:eastAsia="Times New Roman" w:hAnsi="Palatino Linotype"/>
          <w:b/>
          <w:color w:val="23A7BF"/>
          <w:sz w:val="40"/>
        </w:rPr>
      </w:pPr>
      <w:bookmarkStart w:id="12" w:name="_Toc117156540"/>
      <w:r w:rsidRPr="00850CA6">
        <w:rPr>
          <w:rFonts w:ascii="Palatino Linotype" w:eastAsia="Times New Roman" w:hAnsi="Palatino Linotype"/>
          <w:b/>
          <w:color w:val="23A7BF"/>
          <w:sz w:val="40"/>
        </w:rPr>
        <w:lastRenderedPageBreak/>
        <w:t>Bedrijfsproces flowchart</w:t>
      </w:r>
      <w:bookmarkEnd w:id="12"/>
    </w:p>
    <w:p w14:paraId="2F4784F8" w14:textId="77777777" w:rsidR="00B77C13" w:rsidRPr="00B77C13" w:rsidRDefault="00B77C13" w:rsidP="00B77C13">
      <w:pPr>
        <w:rPr>
          <w:rFonts w:ascii="Palatino Linotype" w:eastAsia="Calibri" w:hAnsi="Palatino Linotype"/>
          <w:noProof/>
          <w:sz w:val="24"/>
          <w:szCs w:val="24"/>
        </w:rPr>
      </w:pPr>
    </w:p>
    <w:p w14:paraId="65C4E87F" w14:textId="77777777" w:rsidR="00B77C13" w:rsidRPr="00804937" w:rsidRDefault="00B77C13" w:rsidP="00B77C13">
      <w:pPr>
        <w:rPr>
          <w:rFonts w:ascii="Palatino Linotype" w:eastAsia="Calibri" w:hAnsi="Palatino Linotype"/>
          <w:noProof/>
          <w:sz w:val="22"/>
          <w:szCs w:val="22"/>
        </w:rPr>
      </w:pPr>
      <w:r w:rsidRPr="00804937">
        <w:rPr>
          <w:rFonts w:ascii="Palatino Linotype" w:eastAsia="Calibri" w:hAnsi="Palatino Linotype"/>
          <w:noProof/>
          <w:sz w:val="22"/>
          <w:szCs w:val="22"/>
        </w:rPr>
        <w:t>De processtroom wordt in een flowchart weergegeven. Het doel van de flowchart betreft het weergeven van een visueel beeld van het gehele proces van aangaan van financiële verplichtingen.</w:t>
      </w:r>
    </w:p>
    <w:p w14:paraId="4E183823" w14:textId="77777777" w:rsidR="00B77C13" w:rsidRPr="00804937" w:rsidRDefault="00B77C13" w:rsidP="00B77C13">
      <w:pPr>
        <w:rPr>
          <w:rFonts w:ascii="Palatino Linotype" w:eastAsia="Calibri" w:hAnsi="Palatino Linotype"/>
          <w:noProof/>
          <w:sz w:val="22"/>
          <w:szCs w:val="22"/>
        </w:rPr>
      </w:pPr>
    </w:p>
    <w:p w14:paraId="122E750D" w14:textId="77777777" w:rsidR="00B77C13" w:rsidRPr="00804937" w:rsidRDefault="00B77C13" w:rsidP="00B77C13">
      <w:pPr>
        <w:rPr>
          <w:rFonts w:ascii="Palatino Linotype" w:eastAsia="Calibri" w:hAnsi="Palatino Linotype"/>
          <w:noProof/>
          <w:sz w:val="22"/>
          <w:szCs w:val="22"/>
        </w:rPr>
      </w:pPr>
      <w:r w:rsidRPr="00804937">
        <w:rPr>
          <w:rFonts w:ascii="Palatino Linotype" w:eastAsia="Calibri" w:hAnsi="Palatino Linotype"/>
          <w:noProof/>
          <w:sz w:val="22"/>
          <w:szCs w:val="22"/>
        </w:rPr>
        <w:t>De betekenis van elk gehanteerd symbool wordt vervolgens weergegeven:</w:t>
      </w:r>
    </w:p>
    <w:p w14:paraId="1B4D4180" w14:textId="77777777" w:rsidR="00B77C13" w:rsidRPr="00804937" w:rsidRDefault="00B77C13" w:rsidP="00B77C13">
      <w:pPr>
        <w:ind w:left="2160" w:hanging="2160"/>
        <w:rPr>
          <w:rFonts w:ascii="Palatino Linotype" w:eastAsia="SimSun" w:hAnsi="Palatino Linotype"/>
          <w:b/>
          <w:sz w:val="22"/>
          <w:szCs w:val="22"/>
        </w:rPr>
      </w:pPr>
    </w:p>
    <w:tbl>
      <w:tblPr>
        <w:tblStyle w:val="TableGrid5"/>
        <w:tblW w:w="9355" w:type="dxa"/>
        <w:tblLook w:val="04A0" w:firstRow="1" w:lastRow="0" w:firstColumn="1" w:lastColumn="0" w:noHBand="0" w:noVBand="1"/>
      </w:tblPr>
      <w:tblGrid>
        <w:gridCol w:w="2279"/>
        <w:gridCol w:w="7076"/>
      </w:tblGrid>
      <w:tr w:rsidR="00B77C13" w:rsidRPr="00804937" w14:paraId="28726F62" w14:textId="77777777" w:rsidTr="00B77C13">
        <w:tc>
          <w:tcPr>
            <w:tcW w:w="1885" w:type="dxa"/>
          </w:tcPr>
          <w:p w14:paraId="7DD693CD" w14:textId="77777777" w:rsidR="00B77C13" w:rsidRPr="00804937" w:rsidRDefault="00B77C13" w:rsidP="00B77C13">
            <w:pPr>
              <w:jc w:val="center"/>
              <w:rPr>
                <w:rFonts w:ascii="Palatino Linotype" w:hAnsi="Palatino Linotype"/>
              </w:rPr>
            </w:pPr>
          </w:p>
          <w:p w14:paraId="2BF12A8B"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1246" w14:anchorId="0691E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61.25pt" o:ole="">
                  <v:imagedata r:id="rId9" o:title=""/>
                </v:shape>
                <o:OLEObject Type="Embed" ProgID="Visio.Drawing.15" ShapeID="_x0000_i1025" DrawAspect="Content" ObjectID="_1780905218" r:id="rId10"/>
              </w:object>
            </w:r>
          </w:p>
          <w:p w14:paraId="5DF9CEC4" w14:textId="77777777" w:rsidR="00B77C13" w:rsidRPr="00DD7C13" w:rsidRDefault="00B77C13" w:rsidP="00B77C13">
            <w:pPr>
              <w:jc w:val="center"/>
              <w:rPr>
                <w:rFonts w:ascii="Palatino Linotype" w:hAnsi="Palatino Linotype"/>
              </w:rPr>
            </w:pPr>
          </w:p>
        </w:tc>
        <w:tc>
          <w:tcPr>
            <w:tcW w:w="7470" w:type="dxa"/>
          </w:tcPr>
          <w:p w14:paraId="537E1EDA" w14:textId="77777777" w:rsidR="00B77C13" w:rsidRPr="00804937" w:rsidRDefault="00B77C13" w:rsidP="00B77C13">
            <w:pPr>
              <w:rPr>
                <w:rFonts w:ascii="Palatino Linotype" w:hAnsi="Palatino Linotype"/>
              </w:rPr>
            </w:pPr>
            <w:r w:rsidRPr="00804937">
              <w:rPr>
                <w:rFonts w:ascii="Palatino Linotype" w:hAnsi="Palatino Linotype" w:cs="Calibri"/>
              </w:rPr>
              <w:t>Een activiteit dat met behulp van een elektronisch hulpmiddel wordt uitgevoerd.</w:t>
            </w:r>
          </w:p>
        </w:tc>
      </w:tr>
      <w:tr w:rsidR="00B77C13" w:rsidRPr="00804937" w14:paraId="3A7CBD5C" w14:textId="77777777" w:rsidTr="00B77C13">
        <w:tc>
          <w:tcPr>
            <w:tcW w:w="1885" w:type="dxa"/>
          </w:tcPr>
          <w:p w14:paraId="4927C271" w14:textId="77777777" w:rsidR="00B77C13" w:rsidRPr="00804937" w:rsidRDefault="00B77C13" w:rsidP="00B77C13">
            <w:pPr>
              <w:jc w:val="center"/>
              <w:rPr>
                <w:rFonts w:ascii="Palatino Linotype" w:hAnsi="Palatino Linotype"/>
              </w:rPr>
            </w:pPr>
          </w:p>
          <w:p w14:paraId="155B399A"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1246" w14:anchorId="259A893C">
                <v:shape id="_x0000_i1026" type="#_x0000_t75" style="width:80.6pt;height:61.25pt" o:ole="">
                  <v:imagedata r:id="rId11" o:title=""/>
                </v:shape>
                <o:OLEObject Type="Embed" ProgID="Visio.Drawing.15" ShapeID="_x0000_i1026" DrawAspect="Content" ObjectID="_1780905219" r:id="rId12"/>
              </w:object>
            </w:r>
          </w:p>
          <w:p w14:paraId="67BD8689" w14:textId="77777777" w:rsidR="00B77C13" w:rsidRPr="00DD7C13" w:rsidRDefault="00B77C13" w:rsidP="00B77C13">
            <w:pPr>
              <w:jc w:val="center"/>
              <w:rPr>
                <w:rFonts w:ascii="Palatino Linotype" w:hAnsi="Palatino Linotype"/>
              </w:rPr>
            </w:pPr>
          </w:p>
        </w:tc>
        <w:tc>
          <w:tcPr>
            <w:tcW w:w="7470" w:type="dxa"/>
          </w:tcPr>
          <w:p w14:paraId="6CDF1B72" w14:textId="77777777" w:rsidR="00B77C13" w:rsidRPr="00804937" w:rsidRDefault="00B77C13" w:rsidP="00B77C13">
            <w:pPr>
              <w:rPr>
                <w:rFonts w:ascii="Palatino Linotype" w:hAnsi="Palatino Linotype" w:cs="Calibri"/>
              </w:rPr>
            </w:pPr>
            <w:r w:rsidRPr="00804937">
              <w:rPr>
                <w:rFonts w:ascii="Palatino Linotype" w:hAnsi="Palatino Linotype" w:cs="Calibri"/>
              </w:rPr>
              <w:t xml:space="preserve">Een activiteit dat met behulp van en elektronisch hulpmiddel wordt uitgevoerd. </w:t>
            </w:r>
          </w:p>
          <w:p w14:paraId="462CD0E9" w14:textId="77777777" w:rsidR="00B77C13" w:rsidRPr="00804937" w:rsidRDefault="00B77C13" w:rsidP="00B77C13">
            <w:pPr>
              <w:rPr>
                <w:rFonts w:ascii="Palatino Linotype" w:hAnsi="Palatino Linotype" w:cs="Calibri"/>
              </w:rPr>
            </w:pPr>
            <w:r w:rsidRPr="00804937">
              <w:rPr>
                <w:rFonts w:ascii="Palatino Linotype" w:hAnsi="Palatino Linotype" w:cs="Calibri"/>
              </w:rPr>
              <w:t xml:space="preserve">De activiteit wordt geregistreerd met een unieke handeling/procesnummer. </w:t>
            </w:r>
          </w:p>
          <w:p w14:paraId="40575515" w14:textId="77777777" w:rsidR="00B77C13" w:rsidRPr="00804937" w:rsidRDefault="00B77C13" w:rsidP="00B77C13">
            <w:pPr>
              <w:rPr>
                <w:rFonts w:ascii="Palatino Linotype" w:hAnsi="Palatino Linotype" w:cs="Calibri"/>
              </w:rPr>
            </w:pPr>
          </w:p>
          <w:p w14:paraId="7167E9AE" w14:textId="77777777" w:rsidR="00B77C13" w:rsidRPr="00804937" w:rsidRDefault="00B77C13" w:rsidP="00B77C13">
            <w:pPr>
              <w:rPr>
                <w:rFonts w:ascii="Palatino Linotype" w:hAnsi="Palatino Linotype"/>
              </w:rPr>
            </w:pPr>
            <w:r w:rsidRPr="00804937">
              <w:rPr>
                <w:rFonts w:ascii="Palatino Linotype" w:hAnsi="Palatino Linotype" w:cs="Calibri"/>
              </w:rPr>
              <w:t>Deze activiteit kan je terug herleiden tijdens audits.</w:t>
            </w:r>
          </w:p>
        </w:tc>
      </w:tr>
      <w:tr w:rsidR="00B77C13" w:rsidRPr="00804937" w14:paraId="0D4D7E35" w14:textId="77777777" w:rsidTr="00B77C13">
        <w:tc>
          <w:tcPr>
            <w:tcW w:w="1885" w:type="dxa"/>
          </w:tcPr>
          <w:p w14:paraId="5E7943B8" w14:textId="77777777" w:rsidR="00B77C13" w:rsidRPr="00804937" w:rsidRDefault="00B77C13" w:rsidP="00B77C13">
            <w:pPr>
              <w:rPr>
                <w:rFonts w:ascii="Palatino Linotype" w:hAnsi="Palatino Linotype"/>
              </w:rPr>
            </w:pPr>
          </w:p>
          <w:p w14:paraId="6D27C6C1"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1246" w14:anchorId="348F7B38">
                <v:shape id="_x0000_i1027" type="#_x0000_t75" style="width:80.6pt;height:61.25pt" o:ole="">
                  <v:imagedata r:id="rId13" o:title=""/>
                </v:shape>
                <o:OLEObject Type="Embed" ProgID="Visio.Drawing.15" ShapeID="_x0000_i1027" DrawAspect="Content" ObjectID="_1780905220" r:id="rId14"/>
              </w:object>
            </w:r>
          </w:p>
          <w:p w14:paraId="2A00BCF2" w14:textId="77777777" w:rsidR="00B77C13" w:rsidRPr="00DD7C13" w:rsidRDefault="00B77C13" w:rsidP="00B77C13">
            <w:pPr>
              <w:jc w:val="center"/>
              <w:rPr>
                <w:rFonts w:ascii="Palatino Linotype" w:hAnsi="Palatino Linotype"/>
              </w:rPr>
            </w:pPr>
          </w:p>
        </w:tc>
        <w:tc>
          <w:tcPr>
            <w:tcW w:w="7470" w:type="dxa"/>
          </w:tcPr>
          <w:p w14:paraId="795D59DD" w14:textId="77777777" w:rsidR="00B77C13" w:rsidRPr="00804937" w:rsidRDefault="00B77C13" w:rsidP="00B77C13">
            <w:pPr>
              <w:rPr>
                <w:rFonts w:ascii="Palatino Linotype" w:hAnsi="Palatino Linotype"/>
              </w:rPr>
            </w:pPr>
            <w:r w:rsidRPr="00804937">
              <w:rPr>
                <w:rFonts w:ascii="Palatino Linotype" w:hAnsi="Palatino Linotype" w:cs="Calibri"/>
              </w:rPr>
              <w:t>Beslissingsmoment. Geeft een vraag weer waar meestal met “Ja” of “Nee” op geantwoord kan worden.</w:t>
            </w:r>
          </w:p>
        </w:tc>
      </w:tr>
      <w:tr w:rsidR="00B77C13" w:rsidRPr="00804937" w14:paraId="25C38DDF" w14:textId="77777777" w:rsidTr="00B77C13">
        <w:tc>
          <w:tcPr>
            <w:tcW w:w="1885" w:type="dxa"/>
          </w:tcPr>
          <w:p w14:paraId="70EF61BC" w14:textId="77777777" w:rsidR="00B77C13" w:rsidRPr="00804937" w:rsidRDefault="00B77C13" w:rsidP="00B77C13">
            <w:pPr>
              <w:jc w:val="center"/>
              <w:rPr>
                <w:rFonts w:ascii="Palatino Linotype" w:hAnsi="Palatino Linotype"/>
              </w:rPr>
            </w:pPr>
          </w:p>
          <w:p w14:paraId="2A856920"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501" w:dyaOrig="1141" w14:anchorId="7F76E490">
                <v:shape id="_x0000_i1028" type="#_x0000_t75" style="width:74.7pt;height:55.9pt" o:ole="">
                  <v:imagedata r:id="rId15" o:title=""/>
                </v:shape>
                <o:OLEObject Type="Embed" ProgID="Visio.Drawing.15" ShapeID="_x0000_i1028" DrawAspect="Content" ObjectID="_1780905221" r:id="rId16"/>
              </w:object>
            </w:r>
          </w:p>
          <w:p w14:paraId="5B1EC5F8" w14:textId="77777777" w:rsidR="00B77C13" w:rsidRPr="00DD7C13" w:rsidRDefault="00B77C13" w:rsidP="00B77C13">
            <w:pPr>
              <w:jc w:val="center"/>
              <w:rPr>
                <w:rFonts w:ascii="Palatino Linotype" w:hAnsi="Palatino Linotype"/>
              </w:rPr>
            </w:pPr>
          </w:p>
        </w:tc>
        <w:tc>
          <w:tcPr>
            <w:tcW w:w="7470" w:type="dxa"/>
          </w:tcPr>
          <w:p w14:paraId="469D90A9" w14:textId="77777777" w:rsidR="00B77C13" w:rsidRPr="00804937" w:rsidRDefault="00B77C13" w:rsidP="00B77C13">
            <w:pPr>
              <w:rPr>
                <w:rFonts w:ascii="Palatino Linotype" w:hAnsi="Palatino Linotype"/>
              </w:rPr>
            </w:pPr>
            <w:r w:rsidRPr="00804937">
              <w:rPr>
                <w:rFonts w:ascii="Palatino Linotype" w:hAnsi="Palatino Linotype" w:cs="Calibri"/>
              </w:rPr>
              <w:t>Document (input of output) dat tijdens een activiteit wordt gebruikt of gegenereerd.</w:t>
            </w:r>
          </w:p>
        </w:tc>
      </w:tr>
      <w:tr w:rsidR="00B77C13" w:rsidRPr="00804937" w14:paraId="430FA588" w14:textId="77777777" w:rsidTr="00B77C13">
        <w:tc>
          <w:tcPr>
            <w:tcW w:w="1885" w:type="dxa"/>
          </w:tcPr>
          <w:p w14:paraId="5A265BC2" w14:textId="77777777" w:rsidR="00B77C13" w:rsidRPr="00804937" w:rsidRDefault="00B77C13" w:rsidP="00B77C13">
            <w:pPr>
              <w:jc w:val="center"/>
              <w:rPr>
                <w:rFonts w:ascii="Palatino Linotype" w:hAnsi="Palatino Linotype"/>
              </w:rPr>
            </w:pPr>
          </w:p>
          <w:p w14:paraId="0C9B00B7"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1246" w14:anchorId="0F2B649F">
                <v:shape id="_x0000_i1029" type="#_x0000_t75" style="width:80.6pt;height:61.25pt" o:ole="">
                  <v:imagedata r:id="rId17" o:title=""/>
                </v:shape>
                <o:OLEObject Type="Embed" ProgID="Visio.Drawing.15" ShapeID="_x0000_i1029" DrawAspect="Content" ObjectID="_1780905222" r:id="rId18"/>
              </w:object>
            </w:r>
          </w:p>
          <w:p w14:paraId="31771ACA" w14:textId="77777777" w:rsidR="00B77C13" w:rsidRPr="00DD7C13" w:rsidRDefault="00B77C13" w:rsidP="00B77C13">
            <w:pPr>
              <w:jc w:val="center"/>
              <w:rPr>
                <w:rFonts w:ascii="Palatino Linotype" w:hAnsi="Palatino Linotype"/>
              </w:rPr>
            </w:pPr>
          </w:p>
        </w:tc>
        <w:tc>
          <w:tcPr>
            <w:tcW w:w="7470" w:type="dxa"/>
          </w:tcPr>
          <w:p w14:paraId="414B7499" w14:textId="77777777" w:rsidR="00B77C13" w:rsidRPr="00804937" w:rsidRDefault="00B77C13" w:rsidP="00B77C13">
            <w:pPr>
              <w:rPr>
                <w:rFonts w:ascii="Palatino Linotype" w:hAnsi="Palatino Linotype" w:cs="Calibri"/>
              </w:rPr>
            </w:pPr>
            <w:r w:rsidRPr="00804937">
              <w:rPr>
                <w:rFonts w:ascii="Palatino Linotype" w:hAnsi="Palatino Linotype" w:cs="Calibri"/>
              </w:rPr>
              <w:t>Document (input of output) dat tijdens een activiteit wordt gebruikt of gegenereerd. Het document bevat een geautomatiseerd uniek nummer dat gekoppeld is aan een administratiesysteem.</w:t>
            </w:r>
          </w:p>
          <w:p w14:paraId="0E126E48" w14:textId="77777777" w:rsidR="00B77C13" w:rsidRPr="00804937" w:rsidRDefault="00B77C13" w:rsidP="00B77C13">
            <w:pPr>
              <w:rPr>
                <w:rFonts w:ascii="Palatino Linotype" w:hAnsi="Palatino Linotype" w:cs="Calibri"/>
              </w:rPr>
            </w:pPr>
          </w:p>
          <w:p w14:paraId="741D6C83" w14:textId="77777777" w:rsidR="00B77C13" w:rsidRPr="00804937" w:rsidRDefault="00B77C13" w:rsidP="00B77C13">
            <w:pPr>
              <w:rPr>
                <w:rFonts w:ascii="Palatino Linotype" w:hAnsi="Palatino Linotype" w:cs="Calibri"/>
              </w:rPr>
            </w:pPr>
          </w:p>
          <w:p w14:paraId="27D8CBD0" w14:textId="77777777" w:rsidR="00B77C13" w:rsidRPr="00804937" w:rsidRDefault="00B77C13" w:rsidP="00B77C13">
            <w:pPr>
              <w:rPr>
                <w:rFonts w:ascii="Palatino Linotype" w:hAnsi="Palatino Linotype"/>
              </w:rPr>
            </w:pPr>
          </w:p>
        </w:tc>
      </w:tr>
      <w:tr w:rsidR="00B77C13" w:rsidRPr="00804937" w14:paraId="279EBEE9" w14:textId="77777777" w:rsidTr="00B77C13">
        <w:tc>
          <w:tcPr>
            <w:tcW w:w="1885" w:type="dxa"/>
          </w:tcPr>
          <w:p w14:paraId="4A4E2A5F" w14:textId="77777777" w:rsidR="00B77C13" w:rsidRPr="00804937" w:rsidRDefault="00B77C13" w:rsidP="00B77C13">
            <w:pPr>
              <w:jc w:val="center"/>
              <w:rPr>
                <w:rFonts w:ascii="Palatino Linotype" w:hAnsi="Palatino Linotype"/>
              </w:rPr>
            </w:pPr>
          </w:p>
          <w:p w14:paraId="33BC61CB"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706" w14:anchorId="0EBFE86E">
                <v:shape id="_x0000_i1030" type="#_x0000_t75" style="width:80.6pt;height:33.3pt" o:ole="">
                  <v:imagedata r:id="rId19" o:title=""/>
                </v:shape>
                <o:OLEObject Type="Embed" ProgID="Visio.Drawing.15" ShapeID="_x0000_i1030" DrawAspect="Content" ObjectID="_1780905223" r:id="rId20"/>
              </w:object>
            </w:r>
          </w:p>
          <w:p w14:paraId="5D007612" w14:textId="77777777" w:rsidR="00B77C13" w:rsidRPr="00DD7C13" w:rsidRDefault="00B77C13" w:rsidP="00B77C13">
            <w:pPr>
              <w:jc w:val="center"/>
              <w:rPr>
                <w:rFonts w:ascii="Palatino Linotype" w:hAnsi="Palatino Linotype"/>
              </w:rPr>
            </w:pPr>
          </w:p>
        </w:tc>
        <w:tc>
          <w:tcPr>
            <w:tcW w:w="7470" w:type="dxa"/>
          </w:tcPr>
          <w:p w14:paraId="75BE7BC2" w14:textId="77777777" w:rsidR="00B77C13" w:rsidRPr="00804937" w:rsidRDefault="00B77C13" w:rsidP="00B77C13">
            <w:pPr>
              <w:rPr>
                <w:rFonts w:ascii="Palatino Linotype" w:hAnsi="Palatino Linotype"/>
              </w:rPr>
            </w:pPr>
            <w:r w:rsidRPr="00804937">
              <w:rPr>
                <w:rFonts w:ascii="Palatino Linotype" w:hAnsi="Palatino Linotype" w:cs="Calibri"/>
              </w:rPr>
              <w:t>Het start en eindpunt van het proces.</w:t>
            </w:r>
          </w:p>
        </w:tc>
      </w:tr>
      <w:tr w:rsidR="00B77C13" w:rsidRPr="00804937" w14:paraId="0A4F0E4B" w14:textId="77777777" w:rsidTr="00B77C13">
        <w:tc>
          <w:tcPr>
            <w:tcW w:w="1885" w:type="dxa"/>
          </w:tcPr>
          <w:p w14:paraId="100EA6D2" w14:textId="77777777" w:rsidR="00B77C13" w:rsidRPr="00804937" w:rsidRDefault="00B77C13" w:rsidP="00B77C13">
            <w:pPr>
              <w:jc w:val="center"/>
              <w:rPr>
                <w:rFonts w:ascii="Palatino Linotype" w:hAnsi="Palatino Linotype"/>
              </w:rPr>
            </w:pPr>
          </w:p>
          <w:p w14:paraId="1D228648"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576" w:dyaOrig="1005" w14:anchorId="73446E11">
                <v:shape id="_x0000_i1031" type="#_x0000_t75" style="width:77.9pt;height:51.05pt" o:ole="">
                  <v:imagedata r:id="rId21" o:title=""/>
                </v:shape>
                <o:OLEObject Type="Embed" ProgID="Visio.Drawing.15" ShapeID="_x0000_i1031" DrawAspect="Content" ObjectID="_1780905224" r:id="rId22"/>
              </w:object>
            </w:r>
          </w:p>
          <w:p w14:paraId="50863047" w14:textId="77777777" w:rsidR="00B77C13" w:rsidRPr="00DD7C13" w:rsidRDefault="00B77C13" w:rsidP="00B77C13">
            <w:pPr>
              <w:jc w:val="center"/>
              <w:rPr>
                <w:rFonts w:ascii="Palatino Linotype" w:hAnsi="Palatino Linotype"/>
              </w:rPr>
            </w:pPr>
          </w:p>
        </w:tc>
        <w:tc>
          <w:tcPr>
            <w:tcW w:w="7470" w:type="dxa"/>
          </w:tcPr>
          <w:p w14:paraId="46F6EF81" w14:textId="77777777" w:rsidR="00B77C13" w:rsidRPr="00804937" w:rsidRDefault="00B77C13" w:rsidP="00B77C13">
            <w:pPr>
              <w:rPr>
                <w:rFonts w:ascii="Palatino Linotype" w:hAnsi="Palatino Linotype"/>
              </w:rPr>
            </w:pPr>
            <w:r w:rsidRPr="00804937">
              <w:rPr>
                <w:rFonts w:ascii="Palatino Linotype" w:hAnsi="Palatino Linotype" w:cs="Calibri"/>
              </w:rPr>
              <w:t>Een activiteit dat handmatig wordt uitgevoerd.</w:t>
            </w:r>
          </w:p>
        </w:tc>
      </w:tr>
      <w:tr w:rsidR="00B77C13" w:rsidRPr="00804937" w14:paraId="4D34A0ED" w14:textId="77777777" w:rsidTr="00B77C13">
        <w:tc>
          <w:tcPr>
            <w:tcW w:w="1885" w:type="dxa"/>
          </w:tcPr>
          <w:p w14:paraId="15E41257" w14:textId="77777777" w:rsidR="00B77C13" w:rsidRPr="00804937" w:rsidRDefault="00B77C13" w:rsidP="00B77C13">
            <w:pPr>
              <w:jc w:val="center"/>
              <w:rPr>
                <w:rFonts w:ascii="Palatino Linotype" w:hAnsi="Palatino Linotype"/>
              </w:rPr>
            </w:pPr>
          </w:p>
          <w:p w14:paraId="69A044D5"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676" w:dyaOrig="676" w14:anchorId="233F8587">
                <v:shape id="_x0000_i1032" type="#_x0000_t75" style="width:33.3pt;height:33.3pt" o:ole="">
                  <v:imagedata r:id="rId23" o:title=""/>
                </v:shape>
                <o:OLEObject Type="Embed" ProgID="Visio.Drawing.15" ShapeID="_x0000_i1032" DrawAspect="Content" ObjectID="_1780905225" r:id="rId24"/>
              </w:object>
            </w:r>
          </w:p>
          <w:p w14:paraId="447D862E" w14:textId="77777777" w:rsidR="00B77C13" w:rsidRPr="00DD7C13" w:rsidRDefault="00B77C13" w:rsidP="00B77C13">
            <w:pPr>
              <w:jc w:val="center"/>
              <w:rPr>
                <w:rFonts w:ascii="Palatino Linotype" w:hAnsi="Palatino Linotype"/>
              </w:rPr>
            </w:pPr>
          </w:p>
        </w:tc>
        <w:tc>
          <w:tcPr>
            <w:tcW w:w="7470" w:type="dxa"/>
          </w:tcPr>
          <w:p w14:paraId="1E9174A5" w14:textId="77777777" w:rsidR="00B77C13" w:rsidRPr="00804937" w:rsidRDefault="00B77C13" w:rsidP="00B77C13">
            <w:pPr>
              <w:rPr>
                <w:rFonts w:ascii="Palatino Linotype" w:hAnsi="Palatino Linotype"/>
              </w:rPr>
            </w:pPr>
            <w:r w:rsidRPr="00804937">
              <w:rPr>
                <w:rFonts w:ascii="Palatino Linotype" w:hAnsi="Palatino Linotype" w:cs="Calibri"/>
              </w:rPr>
              <w:t>Dit connector symbool wordt gebruikt ter vervanging van een pijl om te voorkomen dat de lijnen over elkaar heen gaan op dezelfde bladzijde. Het wordt ook gebruikt om naar een andere bladzijde te verwijzen.</w:t>
            </w:r>
          </w:p>
        </w:tc>
      </w:tr>
      <w:tr w:rsidR="00B77C13" w:rsidRPr="00804937" w14:paraId="7E3B42D8" w14:textId="77777777" w:rsidTr="00B77C13">
        <w:tc>
          <w:tcPr>
            <w:tcW w:w="1885" w:type="dxa"/>
          </w:tcPr>
          <w:p w14:paraId="770E8CC5" w14:textId="77777777" w:rsidR="00B77C13" w:rsidRPr="00804937" w:rsidRDefault="00B77C13" w:rsidP="00B77C13">
            <w:pPr>
              <w:jc w:val="center"/>
              <w:rPr>
                <w:rFonts w:ascii="Palatino Linotype" w:hAnsi="Palatino Linotype"/>
              </w:rPr>
            </w:pPr>
          </w:p>
          <w:p w14:paraId="043B5842"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606" w:dyaOrig="1246" w14:anchorId="56F24F8D">
                <v:shape id="_x0000_i1033" type="#_x0000_t75" style="width:80.6pt;height:61.25pt" o:ole="">
                  <v:imagedata r:id="rId25" o:title=""/>
                </v:shape>
                <o:OLEObject Type="Embed" ProgID="Visio.Drawing.15" ShapeID="_x0000_i1033" DrawAspect="Content" ObjectID="_1780905226" r:id="rId26"/>
              </w:object>
            </w:r>
          </w:p>
          <w:p w14:paraId="73B584A9" w14:textId="77777777" w:rsidR="00B77C13" w:rsidRPr="00DD7C13" w:rsidRDefault="00B77C13" w:rsidP="00B77C13">
            <w:pPr>
              <w:jc w:val="center"/>
              <w:rPr>
                <w:rFonts w:ascii="Palatino Linotype" w:hAnsi="Palatino Linotype"/>
              </w:rPr>
            </w:pPr>
          </w:p>
        </w:tc>
        <w:tc>
          <w:tcPr>
            <w:tcW w:w="7470" w:type="dxa"/>
          </w:tcPr>
          <w:p w14:paraId="15AF3970" w14:textId="77777777" w:rsidR="00B77C13" w:rsidRPr="00804937" w:rsidRDefault="00B77C13" w:rsidP="00B77C13">
            <w:pPr>
              <w:rPr>
                <w:rFonts w:ascii="Palatino Linotype" w:hAnsi="Palatino Linotype"/>
              </w:rPr>
            </w:pPr>
            <w:r w:rsidRPr="00804937">
              <w:rPr>
                <w:rFonts w:ascii="Palatino Linotype" w:hAnsi="Palatino Linotype" w:cs="Calibri"/>
              </w:rPr>
              <w:t>Geeft aan de digitale bestand op de server waarin documenten worden bewaard.</w:t>
            </w:r>
          </w:p>
        </w:tc>
      </w:tr>
      <w:tr w:rsidR="00B77C13" w:rsidRPr="00804937" w14:paraId="0BAD9F37" w14:textId="77777777" w:rsidTr="00B77C13">
        <w:tc>
          <w:tcPr>
            <w:tcW w:w="1885" w:type="dxa"/>
          </w:tcPr>
          <w:p w14:paraId="42804B69" w14:textId="77777777" w:rsidR="00B77C13" w:rsidRPr="00804937" w:rsidRDefault="00B77C13" w:rsidP="00B77C13">
            <w:pPr>
              <w:jc w:val="center"/>
              <w:rPr>
                <w:rFonts w:ascii="Palatino Linotype" w:hAnsi="Palatino Linotype"/>
              </w:rPr>
            </w:pPr>
          </w:p>
          <w:p w14:paraId="4ED9C732"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246" w:dyaOrig="1246" w14:anchorId="28E2C750">
                <v:shape id="_x0000_i1034" type="#_x0000_t75" style="width:61.25pt;height:61.25pt" o:ole="">
                  <v:imagedata r:id="rId27" o:title=""/>
                </v:shape>
                <o:OLEObject Type="Embed" ProgID="Visio.Drawing.15" ShapeID="_x0000_i1034" DrawAspect="Content" ObjectID="_1780905227" r:id="rId28"/>
              </w:object>
            </w:r>
          </w:p>
          <w:p w14:paraId="13BBB105" w14:textId="77777777" w:rsidR="00B77C13" w:rsidRPr="00DD7C13" w:rsidRDefault="00B77C13" w:rsidP="00B77C13">
            <w:pPr>
              <w:jc w:val="center"/>
              <w:rPr>
                <w:rFonts w:ascii="Palatino Linotype" w:hAnsi="Palatino Linotype"/>
              </w:rPr>
            </w:pPr>
          </w:p>
        </w:tc>
        <w:tc>
          <w:tcPr>
            <w:tcW w:w="7470" w:type="dxa"/>
          </w:tcPr>
          <w:p w14:paraId="2282B6DA" w14:textId="77777777" w:rsidR="00B77C13" w:rsidRPr="00804937" w:rsidRDefault="00B77C13" w:rsidP="00B77C13">
            <w:pPr>
              <w:rPr>
                <w:rFonts w:ascii="Palatino Linotype" w:hAnsi="Palatino Linotype"/>
              </w:rPr>
            </w:pPr>
            <w:r w:rsidRPr="00804937">
              <w:rPr>
                <w:rFonts w:ascii="Palatino Linotype" w:hAnsi="Palatino Linotype" w:cs="Calibri"/>
              </w:rPr>
              <w:t>Geeft aan de fysieke locatie waarin documenten worden bewaard.</w:t>
            </w:r>
          </w:p>
        </w:tc>
      </w:tr>
      <w:tr w:rsidR="00B77C13" w:rsidRPr="00804937" w14:paraId="5D952C1B" w14:textId="77777777" w:rsidTr="00B77C13">
        <w:tc>
          <w:tcPr>
            <w:tcW w:w="1885" w:type="dxa"/>
          </w:tcPr>
          <w:p w14:paraId="1EC1C88A" w14:textId="77777777" w:rsidR="00B77C13" w:rsidRPr="00804937" w:rsidRDefault="00B77C13" w:rsidP="00B77C13">
            <w:pPr>
              <w:jc w:val="center"/>
              <w:rPr>
                <w:rFonts w:ascii="Palatino Linotype" w:hAnsi="Palatino Linotype"/>
              </w:rPr>
            </w:pPr>
          </w:p>
          <w:p w14:paraId="0B371B85" w14:textId="77777777" w:rsidR="00B77C13" w:rsidRPr="00804937" w:rsidRDefault="00B77C13" w:rsidP="00B77C13">
            <w:pPr>
              <w:rPr>
                <w:rFonts w:ascii="Palatino Linotype" w:hAnsi="Palatino Linotype"/>
              </w:rPr>
            </w:pPr>
            <w:r w:rsidRPr="00804937">
              <w:rPr>
                <w:rFonts w:ascii="Palatino Linotype" w:eastAsia="SimSun" w:hAnsi="Palatino Linotype"/>
                <w:sz w:val="20"/>
                <w:szCs w:val="20"/>
                <w:lang w:val="en-US"/>
              </w:rPr>
              <w:object w:dxaOrig="2065" w:dyaOrig="385" w14:anchorId="1F0521E7">
                <v:shape id="_x0000_i1035" type="#_x0000_t75" style="width:103.15pt;height:19.9pt" o:ole="">
                  <v:imagedata r:id="rId29" o:title=""/>
                </v:shape>
                <o:OLEObject Type="Embed" ProgID="Visio.Drawing.15" ShapeID="_x0000_i1035" DrawAspect="Content" ObjectID="_1780905228" r:id="rId30"/>
              </w:object>
            </w:r>
          </w:p>
          <w:p w14:paraId="5C27786F" w14:textId="77777777" w:rsidR="00B77C13" w:rsidRPr="00804937" w:rsidRDefault="00B77C13" w:rsidP="00B77C13">
            <w:pPr>
              <w:rPr>
                <w:rFonts w:ascii="Palatino Linotype" w:hAnsi="Palatino Linotype"/>
              </w:rPr>
            </w:pPr>
          </w:p>
        </w:tc>
        <w:tc>
          <w:tcPr>
            <w:tcW w:w="7470" w:type="dxa"/>
          </w:tcPr>
          <w:p w14:paraId="71442039" w14:textId="77777777" w:rsidR="00B77C13" w:rsidRPr="00804937" w:rsidRDefault="00B77C13" w:rsidP="00B77C13">
            <w:pPr>
              <w:rPr>
                <w:rFonts w:ascii="Palatino Linotype" w:hAnsi="Palatino Linotype" w:cs="Calibri"/>
              </w:rPr>
            </w:pPr>
            <w:r w:rsidRPr="00DD7C13">
              <w:rPr>
                <w:rFonts w:ascii="Palatino Linotype" w:hAnsi="Palatino Linotype" w:cs="Calibri"/>
              </w:rPr>
              <w:t>Geeft aan de richting en eerstvolgende handeling dat gevolgd moet worden tijdens het proces</w:t>
            </w:r>
          </w:p>
        </w:tc>
      </w:tr>
      <w:tr w:rsidR="00B77C13" w:rsidRPr="00804937" w14:paraId="6C5AD095" w14:textId="77777777" w:rsidTr="00B77C13">
        <w:tc>
          <w:tcPr>
            <w:tcW w:w="1885" w:type="dxa"/>
          </w:tcPr>
          <w:p w14:paraId="3EC9FC53" w14:textId="77777777" w:rsidR="00B77C13" w:rsidRPr="00804937" w:rsidRDefault="00B77C13" w:rsidP="00B77C13">
            <w:pPr>
              <w:jc w:val="center"/>
              <w:rPr>
                <w:rFonts w:ascii="Palatino Linotype" w:hAnsi="Palatino Linotype"/>
              </w:rPr>
            </w:pPr>
          </w:p>
          <w:p w14:paraId="65E1C0EF"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765" w:dyaOrig="385" w14:anchorId="22F26C98">
                <v:shape id="_x0000_i1036" type="#_x0000_t75" style="width:88.65pt;height:19.9pt" o:ole="">
                  <v:imagedata r:id="rId31" o:title=""/>
                </v:shape>
                <o:OLEObject Type="Embed" ProgID="Visio.Drawing.15" ShapeID="_x0000_i1036" DrawAspect="Content" ObjectID="_1780905229" r:id="rId32"/>
              </w:object>
            </w:r>
          </w:p>
          <w:p w14:paraId="20B3874A" w14:textId="77777777" w:rsidR="00B77C13" w:rsidRPr="00804937" w:rsidRDefault="00B77C13" w:rsidP="00B77C13">
            <w:pPr>
              <w:jc w:val="center"/>
              <w:rPr>
                <w:rFonts w:ascii="Palatino Linotype" w:hAnsi="Palatino Linotype"/>
              </w:rPr>
            </w:pPr>
          </w:p>
        </w:tc>
        <w:tc>
          <w:tcPr>
            <w:tcW w:w="7470" w:type="dxa"/>
          </w:tcPr>
          <w:p w14:paraId="2259DC08" w14:textId="77777777" w:rsidR="00B77C13" w:rsidRPr="00804937" w:rsidRDefault="00B77C13" w:rsidP="00B77C13">
            <w:pPr>
              <w:rPr>
                <w:rFonts w:ascii="Palatino Linotype" w:hAnsi="Palatino Linotype" w:cs="Calibri"/>
              </w:rPr>
            </w:pPr>
            <w:r w:rsidRPr="00DD7C13">
              <w:rPr>
                <w:rFonts w:ascii="Palatino Linotype" w:hAnsi="Palatino Linotype" w:cs="Calibri"/>
              </w:rPr>
              <w:t>Geeft aan een output bij de specifieke activiteit</w:t>
            </w:r>
          </w:p>
        </w:tc>
      </w:tr>
      <w:tr w:rsidR="00B77C13" w:rsidRPr="00804937" w14:paraId="6BD581C6" w14:textId="77777777" w:rsidTr="00B77C13">
        <w:trPr>
          <w:trHeight w:val="1124"/>
        </w:trPr>
        <w:tc>
          <w:tcPr>
            <w:tcW w:w="1885" w:type="dxa"/>
          </w:tcPr>
          <w:p w14:paraId="7300CE60" w14:textId="77777777" w:rsidR="00B77C13" w:rsidRPr="00804937" w:rsidRDefault="00B77C13" w:rsidP="00B77C13">
            <w:pPr>
              <w:jc w:val="center"/>
              <w:rPr>
                <w:rFonts w:ascii="Palatino Linotype" w:hAnsi="Palatino Linotype"/>
              </w:rPr>
            </w:pPr>
          </w:p>
          <w:p w14:paraId="00FA2899" w14:textId="77777777" w:rsidR="00B77C13" w:rsidRPr="00804937" w:rsidRDefault="00B77C13" w:rsidP="00B77C13">
            <w:pPr>
              <w:jc w:val="center"/>
              <w:rPr>
                <w:rFonts w:ascii="Palatino Linotype" w:hAnsi="Palatino Linotype"/>
              </w:rPr>
            </w:pPr>
            <w:r w:rsidRPr="00804937">
              <w:rPr>
                <w:rFonts w:ascii="Palatino Linotype" w:eastAsia="SimSun" w:hAnsi="Palatino Linotype"/>
                <w:sz w:val="20"/>
                <w:szCs w:val="20"/>
                <w:lang w:val="en-US"/>
              </w:rPr>
              <w:object w:dxaOrig="1501" w:dyaOrig="1140" w14:anchorId="493CB63F">
                <v:shape id="_x0000_i1037" type="#_x0000_t75" style="width:74.7pt;height:56.95pt" o:ole="">
                  <v:imagedata r:id="rId33" o:title=""/>
                </v:shape>
                <o:OLEObject Type="Embed" ProgID="Visio.Drawing.15" ShapeID="_x0000_i1037" DrawAspect="Content" ObjectID="_1780905230" r:id="rId34"/>
              </w:object>
            </w:r>
          </w:p>
          <w:p w14:paraId="17F42278" w14:textId="77777777" w:rsidR="00B77C13" w:rsidRPr="00804937" w:rsidRDefault="00B77C13" w:rsidP="00B77C13">
            <w:pPr>
              <w:jc w:val="center"/>
              <w:rPr>
                <w:rFonts w:ascii="Palatino Linotype" w:hAnsi="Palatino Linotype"/>
              </w:rPr>
            </w:pPr>
          </w:p>
        </w:tc>
        <w:tc>
          <w:tcPr>
            <w:tcW w:w="7470" w:type="dxa"/>
          </w:tcPr>
          <w:p w14:paraId="0BDB0182" w14:textId="77777777" w:rsidR="00B77C13" w:rsidRPr="00804937" w:rsidRDefault="00B77C13" w:rsidP="00B77C13">
            <w:pPr>
              <w:rPr>
                <w:rFonts w:ascii="Palatino Linotype" w:hAnsi="Palatino Linotype" w:cs="Calibri"/>
              </w:rPr>
            </w:pPr>
            <w:r w:rsidRPr="00DD7C13">
              <w:rPr>
                <w:rFonts w:ascii="Palatino Linotype" w:hAnsi="Palatino Linotype" w:cs="Calibri"/>
              </w:rPr>
              <w:t xml:space="preserve">Geeft aan een ander proces </w:t>
            </w:r>
            <w:r w:rsidRPr="00804937">
              <w:rPr>
                <w:rFonts w:ascii="Palatino Linotype" w:hAnsi="Palatino Linotype" w:cs="Calibri"/>
              </w:rPr>
              <w:t>beschreven in dit handboek.</w:t>
            </w:r>
          </w:p>
        </w:tc>
      </w:tr>
    </w:tbl>
    <w:p w14:paraId="78E06B32" w14:textId="77777777" w:rsidR="00B77C13" w:rsidRPr="00804937" w:rsidRDefault="00B77C13" w:rsidP="00B77C13">
      <w:pPr>
        <w:rPr>
          <w:rFonts w:ascii="Palatino Linotype" w:eastAsia="SimSun" w:hAnsi="Palatino Linotype"/>
          <w:b/>
          <w:sz w:val="22"/>
          <w:szCs w:val="22"/>
        </w:rPr>
      </w:pPr>
    </w:p>
    <w:p w14:paraId="547D52BA" w14:textId="77777777" w:rsidR="00B77C13" w:rsidRPr="00804937" w:rsidRDefault="00B77C13" w:rsidP="00B77C13">
      <w:pPr>
        <w:rPr>
          <w:rFonts w:ascii="Palatino Linotype" w:eastAsia="Calibri" w:hAnsi="Palatino Linotype"/>
          <w:noProof/>
          <w:sz w:val="22"/>
          <w:szCs w:val="22"/>
        </w:rPr>
      </w:pPr>
    </w:p>
    <w:p w14:paraId="66DB8342" w14:textId="77777777" w:rsidR="00B77C13" w:rsidRPr="00804937" w:rsidRDefault="00B77C13" w:rsidP="00B77C13">
      <w:pPr>
        <w:rPr>
          <w:rFonts w:ascii="Palatino Linotype" w:eastAsia="Calibri" w:hAnsi="Palatino Linotype"/>
          <w:noProof/>
          <w:sz w:val="22"/>
          <w:szCs w:val="22"/>
        </w:rPr>
      </w:pPr>
      <w:r w:rsidRPr="00804937">
        <w:rPr>
          <w:rFonts w:ascii="Palatino Linotype" w:eastAsia="Calibri" w:hAnsi="Palatino Linotype"/>
          <w:noProof/>
          <w:sz w:val="22"/>
          <w:szCs w:val="22"/>
        </w:rPr>
        <w:br w:type="page"/>
      </w:r>
    </w:p>
    <w:p w14:paraId="0E476514" w14:textId="77777777" w:rsidR="00B77C13" w:rsidRPr="00B77C13" w:rsidRDefault="00B77C13" w:rsidP="00B77C13">
      <w:pPr>
        <w:rPr>
          <w:rFonts w:ascii="Palatino Linotype" w:eastAsia="Calibri" w:hAnsi="Palatino Linotype"/>
          <w:noProof/>
          <w:sz w:val="24"/>
          <w:szCs w:val="24"/>
        </w:rPr>
      </w:pPr>
      <w:r w:rsidRPr="00B77C13">
        <w:rPr>
          <w:rFonts w:ascii="Palatino Linotype" w:eastAsia="Calibri" w:hAnsi="Palatino Linotype"/>
          <w:noProof/>
          <w:sz w:val="24"/>
          <w:szCs w:val="24"/>
          <w:lang w:eastAsia="nl-NL"/>
        </w:rPr>
        <w:lastRenderedPageBreak/>
        <w:drawing>
          <wp:inline distT="0" distB="0" distL="0" distR="0" wp14:anchorId="34D7A025" wp14:editId="4F277FF6">
            <wp:extent cx="5943600" cy="7206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ngaan financiele verplichting - MRMAW pg1.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206615"/>
                    </a:xfrm>
                    <a:prstGeom prst="rect">
                      <a:avLst/>
                    </a:prstGeom>
                  </pic:spPr>
                </pic:pic>
              </a:graphicData>
            </a:graphic>
          </wp:inline>
        </w:drawing>
      </w:r>
    </w:p>
    <w:p w14:paraId="63FD6B88" w14:textId="77777777" w:rsidR="00B77C13" w:rsidRPr="00B77C13" w:rsidRDefault="00B77C13" w:rsidP="00B77C13">
      <w:pPr>
        <w:rPr>
          <w:rFonts w:ascii="Palatino Linotype" w:eastAsia="Calibri" w:hAnsi="Palatino Linotype"/>
          <w:noProof/>
          <w:sz w:val="24"/>
          <w:szCs w:val="24"/>
        </w:rPr>
      </w:pPr>
    </w:p>
    <w:p w14:paraId="0C133440" w14:textId="77777777" w:rsidR="00B77C13" w:rsidRPr="00B77C13" w:rsidRDefault="00B77C13" w:rsidP="00B77C13">
      <w:pPr>
        <w:rPr>
          <w:rFonts w:ascii="Palatino Linotype" w:eastAsia="Calibri" w:hAnsi="Palatino Linotype"/>
          <w:noProof/>
          <w:sz w:val="24"/>
          <w:szCs w:val="24"/>
        </w:rPr>
      </w:pPr>
      <w:r w:rsidRPr="00B77C13">
        <w:rPr>
          <w:rFonts w:ascii="Palatino Linotype" w:eastAsia="Calibri" w:hAnsi="Palatino Linotype"/>
          <w:noProof/>
          <w:sz w:val="24"/>
          <w:szCs w:val="24"/>
        </w:rPr>
        <w:br w:type="page"/>
      </w:r>
    </w:p>
    <w:p w14:paraId="57C827AE" w14:textId="104F0448" w:rsidR="00B77C13" w:rsidRDefault="00B77C13" w:rsidP="00B77C13">
      <w:pPr>
        <w:jc w:val="center"/>
        <w:rPr>
          <w:rFonts w:ascii="Palatino Linotype" w:eastAsia="Calibri" w:hAnsi="Palatino Linotype"/>
          <w:noProof/>
          <w:sz w:val="24"/>
          <w:szCs w:val="24"/>
        </w:rPr>
      </w:pPr>
      <w:r w:rsidRPr="00B77C13">
        <w:rPr>
          <w:rFonts w:ascii="Palatino Linotype" w:eastAsia="Calibri" w:hAnsi="Palatino Linotype"/>
          <w:noProof/>
          <w:sz w:val="24"/>
          <w:szCs w:val="24"/>
          <w:lang w:eastAsia="nl-NL"/>
        </w:rPr>
        <w:lastRenderedPageBreak/>
        <w:drawing>
          <wp:inline distT="0" distB="0" distL="0" distR="0" wp14:anchorId="3964D603" wp14:editId="0B85B060">
            <wp:extent cx="5814204" cy="747957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ngaan financiele verplichting - MRMAW pg2.png"/>
                    <pic:cNvPicPr/>
                  </pic:nvPicPr>
                  <pic:blipFill>
                    <a:blip r:embed="rId36">
                      <a:extLst>
                        <a:ext uri="{28A0092B-C50C-407E-A947-70E740481C1C}">
                          <a14:useLocalDpi xmlns:a14="http://schemas.microsoft.com/office/drawing/2010/main" val="0"/>
                        </a:ext>
                      </a:extLst>
                    </a:blip>
                    <a:stretch>
                      <a:fillRect/>
                    </a:stretch>
                  </pic:blipFill>
                  <pic:spPr>
                    <a:xfrm>
                      <a:off x="0" y="0"/>
                      <a:ext cx="5824788" cy="7493192"/>
                    </a:xfrm>
                    <a:prstGeom prst="rect">
                      <a:avLst/>
                    </a:prstGeom>
                  </pic:spPr>
                </pic:pic>
              </a:graphicData>
            </a:graphic>
          </wp:inline>
        </w:drawing>
      </w:r>
    </w:p>
    <w:p w14:paraId="0A6F9898" w14:textId="77777777" w:rsidR="004F08E7" w:rsidRDefault="004F08E7" w:rsidP="00B77C13">
      <w:pPr>
        <w:jc w:val="center"/>
        <w:rPr>
          <w:rFonts w:ascii="Palatino Linotype" w:eastAsia="Calibri" w:hAnsi="Palatino Linotype"/>
          <w:noProof/>
          <w:sz w:val="24"/>
          <w:szCs w:val="24"/>
        </w:rPr>
      </w:pPr>
    </w:p>
    <w:p w14:paraId="38AB1083" w14:textId="6A89301E" w:rsidR="004F08E7" w:rsidRDefault="004F08E7" w:rsidP="00B77C13">
      <w:pPr>
        <w:jc w:val="center"/>
        <w:rPr>
          <w:rFonts w:ascii="Palatino Linotype" w:eastAsia="Calibri" w:hAnsi="Palatino Linotype"/>
          <w:noProof/>
          <w:sz w:val="24"/>
          <w:szCs w:val="24"/>
        </w:rPr>
        <w:sectPr w:rsidR="004F08E7" w:rsidSect="0078574D">
          <w:headerReference w:type="even" r:id="rId37"/>
          <w:headerReference w:type="default" r:id="rId38"/>
          <w:pgSz w:w="12240" w:h="15840"/>
          <w:pgMar w:top="1238" w:right="1440" w:bottom="1440" w:left="1440" w:header="720" w:footer="720" w:gutter="0"/>
          <w:cols w:space="720"/>
          <w:titlePg/>
          <w:docGrid w:linePitch="360"/>
        </w:sectPr>
      </w:pPr>
    </w:p>
    <w:p w14:paraId="76E0022B" w14:textId="4D15CB38" w:rsidR="00B77C13" w:rsidRPr="00B77C13" w:rsidRDefault="00B77C13" w:rsidP="00B77C13">
      <w:pPr>
        <w:jc w:val="center"/>
        <w:rPr>
          <w:rFonts w:ascii="Palatino Linotype" w:eastAsia="Calibri" w:hAnsi="Palatino Linotype"/>
          <w:noProof/>
          <w:sz w:val="24"/>
          <w:szCs w:val="24"/>
        </w:rPr>
      </w:pPr>
    </w:p>
    <w:p w14:paraId="0AC035DE" w14:textId="2EF704F7" w:rsidR="00B77C13" w:rsidRPr="00B77C13" w:rsidRDefault="005660A4" w:rsidP="00B77C13">
      <w:pPr>
        <w:jc w:val="center"/>
        <w:rPr>
          <w:rFonts w:ascii="Palatino Linotype" w:eastAsia="Calibri" w:hAnsi="Palatino Linotype"/>
          <w:noProof/>
          <w:sz w:val="24"/>
          <w:szCs w:val="24"/>
        </w:rPr>
      </w:pPr>
      <w:r>
        <w:rPr>
          <w:rFonts w:ascii="Palatino Linotype" w:eastAsia="Calibri" w:hAnsi="Palatino Linotype"/>
          <w:noProof/>
          <w:sz w:val="24"/>
          <w:szCs w:val="24"/>
          <w:lang w:eastAsia="nl-NL"/>
        </w:rPr>
        <w:drawing>
          <wp:inline distT="0" distB="0" distL="0" distR="0" wp14:anchorId="508C6CC4" wp14:editId="2A347AD3">
            <wp:extent cx="7431206" cy="559357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ngaan financiele verplichting - MRMAW 25 jan 2024 Pg3.png"/>
                    <pic:cNvPicPr/>
                  </pic:nvPicPr>
                  <pic:blipFill>
                    <a:blip r:embed="rId39">
                      <a:extLst>
                        <a:ext uri="{28A0092B-C50C-407E-A947-70E740481C1C}">
                          <a14:useLocalDpi xmlns:a14="http://schemas.microsoft.com/office/drawing/2010/main" val="0"/>
                        </a:ext>
                      </a:extLst>
                    </a:blip>
                    <a:stretch>
                      <a:fillRect/>
                    </a:stretch>
                  </pic:blipFill>
                  <pic:spPr>
                    <a:xfrm>
                      <a:off x="0" y="0"/>
                      <a:ext cx="7442377" cy="5601982"/>
                    </a:xfrm>
                    <a:prstGeom prst="rect">
                      <a:avLst/>
                    </a:prstGeom>
                  </pic:spPr>
                </pic:pic>
              </a:graphicData>
            </a:graphic>
          </wp:inline>
        </w:drawing>
      </w:r>
    </w:p>
    <w:p w14:paraId="0ADF3E13" w14:textId="77777777" w:rsidR="00B77C13" w:rsidRPr="00B77C13" w:rsidRDefault="00B77C13" w:rsidP="00B77C13">
      <w:pPr>
        <w:jc w:val="center"/>
        <w:rPr>
          <w:rFonts w:ascii="Palatino Linotype" w:eastAsia="Calibri" w:hAnsi="Palatino Linotype"/>
          <w:noProof/>
          <w:sz w:val="24"/>
          <w:szCs w:val="24"/>
        </w:rPr>
        <w:sectPr w:rsidR="00B77C13" w:rsidRPr="00B77C13" w:rsidSect="0078574D">
          <w:headerReference w:type="default" r:id="rId40"/>
          <w:pgSz w:w="15840" w:h="12240" w:orient="landscape"/>
          <w:pgMar w:top="1440" w:right="1238" w:bottom="1440" w:left="1440" w:header="720" w:footer="720" w:gutter="0"/>
          <w:cols w:space="720"/>
          <w:docGrid w:linePitch="360"/>
        </w:sectPr>
      </w:pPr>
    </w:p>
    <w:p w14:paraId="315D09C3" w14:textId="77777777" w:rsidR="00B77C13" w:rsidRPr="00B77C13" w:rsidRDefault="00B77C13" w:rsidP="00B77C13">
      <w:pPr>
        <w:jc w:val="center"/>
        <w:rPr>
          <w:rFonts w:ascii="Palatino Linotype" w:eastAsia="Calibri" w:hAnsi="Palatino Linotype"/>
          <w:noProof/>
          <w:sz w:val="24"/>
          <w:szCs w:val="24"/>
        </w:rPr>
      </w:pPr>
    </w:p>
    <w:p w14:paraId="28C9DA11" w14:textId="18C2F155" w:rsidR="00B77C13" w:rsidRPr="00804937" w:rsidRDefault="00B77C13" w:rsidP="00B77C13">
      <w:pPr>
        <w:rPr>
          <w:rFonts w:ascii="Palatino Linotype" w:eastAsia="Calibri" w:hAnsi="Palatino Linotype"/>
          <w:b/>
          <w:sz w:val="22"/>
          <w:szCs w:val="22"/>
        </w:rPr>
      </w:pPr>
      <w:proofErr w:type="spellStart"/>
      <w:r w:rsidRPr="00804937">
        <w:rPr>
          <w:rFonts w:ascii="Palatino Linotype" w:eastAsia="Calibri" w:hAnsi="Palatino Linotype"/>
          <w:b/>
          <w:sz w:val="22"/>
          <w:szCs w:val="22"/>
        </w:rPr>
        <w:t>Subbijlage</w:t>
      </w:r>
      <w:proofErr w:type="spellEnd"/>
      <w:r w:rsidRPr="00804937">
        <w:rPr>
          <w:rFonts w:ascii="Palatino Linotype" w:eastAsia="Calibri" w:hAnsi="Palatino Linotype"/>
          <w:b/>
          <w:sz w:val="22"/>
          <w:szCs w:val="22"/>
        </w:rPr>
        <w:t xml:space="preserve"> A.</w:t>
      </w:r>
      <w:r w:rsidR="00B96352">
        <w:rPr>
          <w:rFonts w:ascii="Palatino Linotype" w:eastAsia="Calibri" w:hAnsi="Palatino Linotype"/>
          <w:b/>
          <w:sz w:val="22"/>
          <w:szCs w:val="22"/>
        </w:rPr>
        <w:t>1</w:t>
      </w:r>
      <w:r w:rsidR="00B96352" w:rsidRPr="00804937">
        <w:rPr>
          <w:rFonts w:ascii="Palatino Linotype" w:eastAsia="Calibri" w:hAnsi="Palatino Linotype"/>
          <w:b/>
          <w:sz w:val="22"/>
          <w:szCs w:val="22"/>
        </w:rPr>
        <w:t xml:space="preserve"> </w:t>
      </w:r>
      <w:r w:rsidRPr="00804937">
        <w:rPr>
          <w:rFonts w:ascii="Palatino Linotype" w:eastAsia="Calibri" w:hAnsi="Palatino Linotype"/>
          <w:b/>
          <w:sz w:val="22"/>
          <w:szCs w:val="22"/>
        </w:rPr>
        <w:t xml:space="preserve">als bedoeld in artikel 2, onderdeel a, van de Regeling </w:t>
      </w:r>
      <w:r w:rsidR="00B8600C" w:rsidRPr="00804937">
        <w:rPr>
          <w:rFonts w:ascii="Palatino Linotype" w:eastAsia="Calibri" w:hAnsi="Palatino Linotype"/>
          <w:b/>
          <w:sz w:val="22"/>
          <w:szCs w:val="22"/>
        </w:rPr>
        <w:t>primaire financiële processen</w:t>
      </w:r>
    </w:p>
    <w:p w14:paraId="62BF977D" w14:textId="77777777" w:rsidR="00B77C13" w:rsidRPr="00804937" w:rsidRDefault="00B77C13" w:rsidP="00B77C13">
      <w:pPr>
        <w:rPr>
          <w:rFonts w:ascii="Palatino Linotype" w:eastAsia="Calibri" w:hAnsi="Palatino Linotype"/>
          <w:b/>
          <w:sz w:val="22"/>
          <w:szCs w:val="22"/>
        </w:rPr>
      </w:pPr>
    </w:p>
    <w:p w14:paraId="6B238407" w14:textId="77777777" w:rsidR="00B77C13" w:rsidRPr="00804937" w:rsidRDefault="00B77C13" w:rsidP="00B77C13">
      <w:pPr>
        <w:rPr>
          <w:rFonts w:ascii="Palatino Linotype" w:eastAsia="Calibri" w:hAnsi="Palatino Linotype"/>
          <w:i/>
          <w:sz w:val="22"/>
          <w:szCs w:val="22"/>
        </w:rPr>
      </w:pPr>
      <w:r w:rsidRPr="00804937">
        <w:rPr>
          <w:rFonts w:ascii="Palatino Linotype" w:eastAsia="Calibri" w:hAnsi="Palatino Linotype"/>
          <w:i/>
          <w:sz w:val="22"/>
          <w:szCs w:val="22"/>
        </w:rPr>
        <w:t xml:space="preserve">Formulier behoefte/ aanvraag bestelbon </w:t>
      </w:r>
    </w:p>
    <w:p w14:paraId="4C8CF6C8" w14:textId="77777777" w:rsidR="00B77C13" w:rsidRPr="00804937" w:rsidRDefault="00B77C13" w:rsidP="00B77C13">
      <w:pPr>
        <w:rPr>
          <w:rFonts w:ascii="Palatino Linotype" w:eastAsia="Calibri" w:hAnsi="Palatino Linotype"/>
          <w:b/>
          <w:sz w:val="22"/>
          <w:szCs w:val="22"/>
        </w:rPr>
      </w:pPr>
    </w:p>
    <w:p w14:paraId="56E42268" w14:textId="4F5A38AD" w:rsidR="008603C7" w:rsidRDefault="00B77C13" w:rsidP="00B77C13">
      <w:pPr>
        <w:jc w:val="center"/>
        <w:rPr>
          <w:rFonts w:ascii="Palatino Linotype" w:eastAsia="Calibri" w:hAnsi="Palatino Linotype"/>
          <w:sz w:val="24"/>
          <w:szCs w:val="24"/>
        </w:rPr>
      </w:pPr>
      <w:r w:rsidRPr="00B77C13" w:rsidDel="002617E9">
        <w:rPr>
          <w:rFonts w:ascii="Palatino Linotype" w:eastAsia="Calibri" w:hAnsi="Palatino Linotype"/>
          <w:sz w:val="24"/>
          <w:szCs w:val="24"/>
        </w:rPr>
        <w:t xml:space="preserve"> </w:t>
      </w:r>
      <w:r w:rsidR="00C21F55">
        <w:rPr>
          <w:noProof/>
          <w:lang w:eastAsia="nl-NL"/>
        </w:rPr>
        <w:drawing>
          <wp:inline distT="0" distB="0" distL="0" distR="0" wp14:anchorId="203AE38B" wp14:editId="745B49D3">
            <wp:extent cx="5282692" cy="695215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87260" cy="6958170"/>
                    </a:xfrm>
                    <a:prstGeom prst="rect">
                      <a:avLst/>
                    </a:prstGeom>
                  </pic:spPr>
                </pic:pic>
              </a:graphicData>
            </a:graphic>
          </wp:inline>
        </w:drawing>
      </w:r>
    </w:p>
    <w:p w14:paraId="533D1B2A" w14:textId="20C18348" w:rsidR="008603C7" w:rsidRDefault="008603C7">
      <w:pPr>
        <w:rPr>
          <w:rFonts w:ascii="Palatino Linotype" w:eastAsia="Calibri" w:hAnsi="Palatino Linotype"/>
          <w:sz w:val="24"/>
          <w:szCs w:val="24"/>
        </w:rPr>
      </w:pPr>
    </w:p>
    <w:p w14:paraId="1928DAAF" w14:textId="091C968C" w:rsidR="00B77C13" w:rsidRPr="00B77C13" w:rsidRDefault="00B77C13" w:rsidP="00B77C13">
      <w:pPr>
        <w:jc w:val="center"/>
        <w:rPr>
          <w:rFonts w:ascii="Palatino Linotype" w:eastAsia="Calibri" w:hAnsi="Palatino Linotype"/>
          <w:b/>
          <w:noProof/>
          <w:sz w:val="24"/>
          <w:szCs w:val="24"/>
        </w:rPr>
      </w:pPr>
    </w:p>
    <w:p w14:paraId="1491FA09" w14:textId="3E5F6790" w:rsidR="00122531" w:rsidRPr="00850CA6" w:rsidRDefault="00C21F55" w:rsidP="00850CA6">
      <w:pPr>
        <w:jc w:val="center"/>
        <w:rPr>
          <w:rFonts w:ascii="Palatino Linotype" w:eastAsia="Calibri" w:hAnsi="Palatino Linotype"/>
          <w:b/>
          <w:noProof/>
          <w:sz w:val="24"/>
          <w:szCs w:val="24"/>
        </w:rPr>
      </w:pPr>
      <w:r>
        <w:rPr>
          <w:noProof/>
          <w:lang w:eastAsia="nl-NL"/>
        </w:rPr>
        <w:lastRenderedPageBreak/>
        <w:drawing>
          <wp:inline distT="0" distB="0" distL="0" distR="0" wp14:anchorId="37FE2642" wp14:editId="53117284">
            <wp:extent cx="5943600" cy="7722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722870"/>
                    </a:xfrm>
                    <a:prstGeom prst="rect">
                      <a:avLst/>
                    </a:prstGeom>
                  </pic:spPr>
                </pic:pic>
              </a:graphicData>
            </a:graphic>
          </wp:inline>
        </w:drawing>
      </w:r>
      <w:r w:rsidR="00122531" w:rsidRPr="00A43E9C">
        <w:rPr>
          <w:rFonts w:ascii="Palatino Linotype" w:hAnsi="Palatino Linotype"/>
          <w:bCs/>
          <w:sz w:val="22"/>
          <w:szCs w:val="22"/>
        </w:rPr>
        <w:br w:type="page"/>
      </w:r>
    </w:p>
    <w:p w14:paraId="7382B259" w14:textId="6177290A" w:rsidR="00D72D3C" w:rsidRDefault="00D72D3C" w:rsidP="00D72D3C">
      <w:pPr>
        <w:jc w:val="both"/>
        <w:rPr>
          <w:rFonts w:ascii="Palatino Linotype" w:hAnsi="Palatino Linotype"/>
          <w:b/>
          <w:bCs/>
          <w:sz w:val="22"/>
          <w:szCs w:val="22"/>
        </w:rPr>
      </w:pPr>
      <w:r>
        <w:rPr>
          <w:rFonts w:ascii="Palatino Linotype" w:hAnsi="Palatino Linotype"/>
          <w:b/>
          <w:spacing w:val="-3"/>
          <w:sz w:val="22"/>
          <w:szCs w:val="22"/>
        </w:rPr>
        <w:lastRenderedPageBreak/>
        <w:t>Bijlage B</w:t>
      </w:r>
      <w:r w:rsidRPr="00AD31E0">
        <w:rPr>
          <w:rFonts w:ascii="Palatino Linotype" w:hAnsi="Palatino Linotype"/>
          <w:b/>
          <w:spacing w:val="-3"/>
          <w:sz w:val="22"/>
          <w:szCs w:val="22"/>
        </w:rPr>
        <w:t xml:space="preserve"> </w:t>
      </w:r>
      <w:r w:rsidR="003C0826" w:rsidRPr="003C0826">
        <w:rPr>
          <w:rFonts w:ascii="Palatino Linotype" w:hAnsi="Palatino Linotype"/>
          <w:b/>
          <w:spacing w:val="-3"/>
          <w:sz w:val="22"/>
          <w:szCs w:val="22"/>
        </w:rPr>
        <w:t xml:space="preserve">als bedoeld in artikel 2, onderdeel </w:t>
      </w:r>
      <w:r w:rsidR="003C0826">
        <w:rPr>
          <w:rFonts w:ascii="Palatino Linotype" w:hAnsi="Palatino Linotype"/>
          <w:b/>
          <w:spacing w:val="-3"/>
          <w:sz w:val="22"/>
          <w:szCs w:val="22"/>
        </w:rPr>
        <w:t>b</w:t>
      </w:r>
      <w:r w:rsidR="003C0826" w:rsidRPr="003C0826">
        <w:rPr>
          <w:rFonts w:ascii="Palatino Linotype" w:hAnsi="Palatino Linotype"/>
          <w:b/>
          <w:spacing w:val="-3"/>
          <w:sz w:val="22"/>
          <w:szCs w:val="22"/>
        </w:rPr>
        <w:t>, van de</w:t>
      </w:r>
      <w:r w:rsidRPr="00953E30">
        <w:rPr>
          <w:rFonts w:ascii="Palatino Linotype" w:hAnsi="Palatino Linotype"/>
          <w:b/>
          <w:bCs/>
          <w:sz w:val="22"/>
          <w:szCs w:val="22"/>
        </w:rPr>
        <w:t xml:space="preserve"> </w:t>
      </w:r>
      <w:r>
        <w:rPr>
          <w:rFonts w:ascii="Palatino Linotype" w:hAnsi="Palatino Linotype"/>
          <w:b/>
          <w:bCs/>
          <w:sz w:val="22"/>
          <w:szCs w:val="22"/>
        </w:rPr>
        <w:t xml:space="preserve">Regeling </w:t>
      </w:r>
      <w:r w:rsidR="00B8600C">
        <w:rPr>
          <w:rFonts w:ascii="Palatino Linotype" w:hAnsi="Palatino Linotype"/>
          <w:b/>
          <w:bCs/>
          <w:sz w:val="22"/>
          <w:szCs w:val="22"/>
        </w:rPr>
        <w:t>primaire financiële processen</w:t>
      </w:r>
    </w:p>
    <w:p w14:paraId="11E49071" w14:textId="0914B0F3" w:rsidR="00491181" w:rsidRDefault="00491181" w:rsidP="00872AE6">
      <w:pPr>
        <w:jc w:val="both"/>
        <w:rPr>
          <w:rFonts w:ascii="Palatino Linotype" w:hAnsi="Palatino Linotype"/>
          <w:b/>
          <w:bCs/>
          <w:sz w:val="22"/>
          <w:szCs w:val="22"/>
        </w:rPr>
      </w:pPr>
    </w:p>
    <w:p w14:paraId="50C63383" w14:textId="51D06BC9" w:rsidR="00491181" w:rsidRPr="00850CA6" w:rsidRDefault="00491181" w:rsidP="00BA3554">
      <w:pPr>
        <w:keepNext/>
        <w:spacing w:before="40"/>
        <w:jc w:val="center"/>
        <w:outlineLvl w:val="0"/>
        <w:rPr>
          <w:rFonts w:ascii="Palatino Linotype" w:eastAsia="Times New Roman" w:hAnsi="Palatino Linotype" w:cs="Calibri"/>
          <w:b/>
          <w:color w:val="23A7BF"/>
          <w:sz w:val="40"/>
          <w:szCs w:val="40"/>
        </w:rPr>
      </w:pPr>
      <w:bookmarkStart w:id="13" w:name="_Toc52516545"/>
      <w:r w:rsidRPr="00850CA6">
        <w:rPr>
          <w:rFonts w:ascii="Palatino Linotype" w:eastAsia="Times New Roman" w:hAnsi="Palatino Linotype" w:cs="Calibri"/>
          <w:b/>
          <w:color w:val="23A7BF"/>
          <w:sz w:val="40"/>
          <w:szCs w:val="40"/>
        </w:rPr>
        <w:t xml:space="preserve">AO-Proces Machtigingsaanvraag/ </w:t>
      </w:r>
      <w:r w:rsidRPr="00850CA6">
        <w:rPr>
          <w:rFonts w:ascii="Palatino Linotype" w:eastAsia="Times New Roman" w:hAnsi="Palatino Linotype" w:cs="Calibri"/>
          <w:b/>
          <w:color w:val="23A7BF"/>
          <w:sz w:val="40"/>
          <w:szCs w:val="40"/>
        </w:rPr>
        <w:br/>
        <w:t>Voorafgaand toezicht</w:t>
      </w:r>
      <w:bookmarkEnd w:id="13"/>
    </w:p>
    <w:p w14:paraId="44062B61" w14:textId="77777777" w:rsidR="00C901FA" w:rsidRPr="00C901FA" w:rsidRDefault="00C901FA" w:rsidP="00C901FA">
      <w:pPr>
        <w:rPr>
          <w:rFonts w:ascii="Palatino Linotype" w:eastAsia="Calibri" w:hAnsi="Palatino Linotype"/>
          <w:sz w:val="24"/>
          <w:szCs w:val="24"/>
        </w:rPr>
      </w:pPr>
    </w:p>
    <w:p w14:paraId="3BBAF3D7" w14:textId="77777777" w:rsidR="00C901FA" w:rsidRPr="00850CA6" w:rsidRDefault="00C901FA" w:rsidP="00C901FA">
      <w:pPr>
        <w:keepNext/>
        <w:keepLines/>
        <w:spacing w:before="40"/>
        <w:jc w:val="both"/>
        <w:outlineLvl w:val="1"/>
        <w:rPr>
          <w:rFonts w:ascii="Palatino Linotype" w:eastAsia="Times New Roman" w:hAnsi="Palatino Linotype" w:cs="Calibri"/>
          <w:b/>
          <w:bCs/>
          <w:color w:val="23A7BF"/>
          <w:sz w:val="28"/>
          <w:szCs w:val="26"/>
        </w:rPr>
      </w:pPr>
      <w:bookmarkStart w:id="14" w:name="_Toc52516546"/>
      <w:r w:rsidRPr="00850CA6">
        <w:rPr>
          <w:rFonts w:ascii="Palatino Linotype" w:eastAsia="Times New Roman" w:hAnsi="Palatino Linotype" w:cs="Calibri"/>
          <w:b/>
          <w:bCs/>
          <w:color w:val="23A7BF"/>
          <w:sz w:val="28"/>
          <w:szCs w:val="26"/>
        </w:rPr>
        <w:t>Doel van het proces</w:t>
      </w:r>
      <w:bookmarkEnd w:id="14"/>
    </w:p>
    <w:p w14:paraId="0E296383"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sz w:val="22"/>
          <w:szCs w:val="22"/>
        </w:rPr>
        <w:t xml:space="preserve">Om een gestandaardiseerd organisatieproces te hanteren bij het aanvragen van machtigingen door de ministeries </w:t>
      </w:r>
      <w:r w:rsidRPr="00804937">
        <w:rPr>
          <w:rFonts w:ascii="Palatino Linotype" w:eastAsia="Calibri" w:hAnsi="Palatino Linotype" w:cs="Calibri"/>
          <w:bCs/>
          <w:sz w:val="22"/>
          <w:szCs w:val="22"/>
        </w:rPr>
        <w:t>om te beschikken over benodigde middelen</w:t>
      </w:r>
      <w:r w:rsidRPr="00804937">
        <w:rPr>
          <w:rFonts w:ascii="Palatino Linotype" w:eastAsia="Calibri" w:hAnsi="Palatino Linotype" w:cs="Calibri"/>
          <w:sz w:val="22"/>
          <w:szCs w:val="22"/>
        </w:rPr>
        <w:t>.</w:t>
      </w:r>
    </w:p>
    <w:p w14:paraId="64DB5B59" w14:textId="77777777" w:rsidR="00C901FA" w:rsidRPr="00C901FA" w:rsidRDefault="00C901FA" w:rsidP="00C901FA">
      <w:pPr>
        <w:autoSpaceDE w:val="0"/>
        <w:autoSpaceDN w:val="0"/>
        <w:adjustRightInd w:val="0"/>
        <w:jc w:val="both"/>
        <w:rPr>
          <w:rFonts w:ascii="Palatino Linotype" w:eastAsia="Calibri" w:hAnsi="Palatino Linotype" w:cs="Calibri"/>
          <w:sz w:val="24"/>
          <w:szCs w:val="24"/>
        </w:rPr>
      </w:pPr>
    </w:p>
    <w:p w14:paraId="4E4C5F77" w14:textId="77777777" w:rsidR="00C901FA" w:rsidRPr="00850CA6" w:rsidRDefault="00C901FA" w:rsidP="00C901FA">
      <w:pPr>
        <w:keepNext/>
        <w:keepLines/>
        <w:spacing w:before="40"/>
        <w:jc w:val="both"/>
        <w:outlineLvl w:val="1"/>
        <w:rPr>
          <w:rFonts w:ascii="Palatino Linotype" w:eastAsia="Times New Roman" w:hAnsi="Palatino Linotype" w:cs="Calibri"/>
          <w:b/>
          <w:bCs/>
          <w:color w:val="23A7BF"/>
          <w:sz w:val="28"/>
          <w:szCs w:val="26"/>
        </w:rPr>
      </w:pPr>
      <w:bookmarkStart w:id="15" w:name="_Toc52516547"/>
      <w:r w:rsidRPr="00850CA6">
        <w:rPr>
          <w:rFonts w:ascii="Palatino Linotype" w:eastAsia="Times New Roman" w:hAnsi="Palatino Linotype" w:cs="Calibri"/>
          <w:b/>
          <w:bCs/>
          <w:color w:val="23A7BF"/>
          <w:sz w:val="28"/>
          <w:szCs w:val="26"/>
        </w:rPr>
        <w:t>Proces scope</w:t>
      </w:r>
      <w:bookmarkEnd w:id="15"/>
    </w:p>
    <w:p w14:paraId="62F734EA" w14:textId="77777777" w:rsidR="00C901FA" w:rsidRPr="00804937" w:rsidRDefault="00C901FA" w:rsidP="00C901FA">
      <w:pPr>
        <w:jc w:val="both"/>
        <w:rPr>
          <w:rFonts w:ascii="Palatino Linotype" w:eastAsia="Calibri" w:hAnsi="Palatino Linotype" w:cs="Calibri"/>
          <w:bCs/>
          <w:sz w:val="22"/>
          <w:szCs w:val="22"/>
        </w:rPr>
      </w:pPr>
      <w:r w:rsidRPr="00804937">
        <w:rPr>
          <w:rFonts w:ascii="Palatino Linotype" w:eastAsia="Calibri" w:hAnsi="Palatino Linotype" w:cs="Calibri"/>
          <w:bCs/>
          <w:sz w:val="22"/>
          <w:szCs w:val="22"/>
        </w:rPr>
        <w:t>Dit proces beschrijft de nodige activiteiten voor het aanvragen van machtigingen wanneer er sprake is van lasten of uitgaven met een bijzonder karakter, dan wel wanneer voorafgaand toezicht noodzakelijk is bij het aangaan van een verplichting.</w:t>
      </w:r>
    </w:p>
    <w:p w14:paraId="40B5E94C" w14:textId="77777777" w:rsidR="00C901FA" w:rsidRPr="00804937" w:rsidRDefault="00C901FA" w:rsidP="00C901FA">
      <w:pPr>
        <w:jc w:val="both"/>
        <w:rPr>
          <w:rFonts w:ascii="Palatino Linotype" w:eastAsia="Calibri" w:hAnsi="Palatino Linotype" w:cs="Calibri"/>
          <w:sz w:val="22"/>
          <w:szCs w:val="22"/>
        </w:rPr>
      </w:pPr>
    </w:p>
    <w:p w14:paraId="1DC3DEDB"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bCs/>
          <w:sz w:val="22"/>
          <w:szCs w:val="22"/>
        </w:rPr>
        <w:t>De Minister van Financiën geeft door middel van een machtiging, toestemming aan de ministeries om te beschikken over middelen voor lasten en uitgaven met een bijzonder karakter, uit hoofde van artikel 8, tweede lid, van de Landsverordening financieel beheer, of in het kader van het uitoefenen van voorafgaand toezicht, uit hoofde van artikel 39, vijfde lid, van de Landsverordening comptabiliteit 2010.</w:t>
      </w:r>
    </w:p>
    <w:p w14:paraId="7E492DA7" w14:textId="77777777" w:rsidR="00C901FA" w:rsidRPr="00804937" w:rsidRDefault="00C901FA" w:rsidP="00C901FA">
      <w:pPr>
        <w:jc w:val="both"/>
        <w:rPr>
          <w:rFonts w:ascii="Palatino Linotype" w:eastAsia="Calibri" w:hAnsi="Palatino Linotype" w:cs="Calibri"/>
          <w:sz w:val="22"/>
          <w:szCs w:val="22"/>
        </w:rPr>
      </w:pPr>
    </w:p>
    <w:p w14:paraId="5869656A"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sz w:val="22"/>
          <w:szCs w:val="22"/>
        </w:rPr>
        <w:t xml:space="preserve">Dit proces vormt onderdeel van het AO-proces “Aangaan van financiële verplichtingen”. </w:t>
      </w:r>
    </w:p>
    <w:p w14:paraId="5E647630" w14:textId="77777777" w:rsidR="00C901FA" w:rsidRPr="00804937" w:rsidRDefault="00C901FA" w:rsidP="00C901FA">
      <w:pPr>
        <w:jc w:val="both"/>
        <w:rPr>
          <w:rFonts w:ascii="Palatino Linotype" w:eastAsia="Calibri" w:hAnsi="Palatino Linotype" w:cs="Calibri"/>
          <w:sz w:val="22"/>
          <w:szCs w:val="22"/>
        </w:rPr>
      </w:pPr>
    </w:p>
    <w:p w14:paraId="4F16F1BE"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sz w:val="22"/>
          <w:szCs w:val="22"/>
        </w:rPr>
        <w:t>Dit proces wordt uitgevoerd vanuit de volgende wettelijk kaders:</w:t>
      </w:r>
    </w:p>
    <w:p w14:paraId="3E44EBDA" w14:textId="77777777" w:rsidR="00C901FA" w:rsidRPr="00804937" w:rsidRDefault="00C901FA" w:rsidP="00C901FA">
      <w:pPr>
        <w:numPr>
          <w:ilvl w:val="0"/>
          <w:numId w:val="8"/>
        </w:numPr>
        <w:ind w:left="1080"/>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Landsverordening comptabiliteit 2010</w:t>
      </w:r>
      <w:r w:rsidRPr="00804937">
        <w:rPr>
          <w:rFonts w:ascii="Palatino Linotype" w:eastAsia="Calibri" w:hAnsi="Palatino Linotype" w:cs="Calibri"/>
          <w:sz w:val="22"/>
          <w:szCs w:val="22"/>
          <w:vertAlign w:val="superscript"/>
        </w:rPr>
        <w:footnoteReference w:id="5"/>
      </w:r>
      <w:r w:rsidRPr="00804937">
        <w:rPr>
          <w:rFonts w:ascii="Palatino Linotype" w:eastAsia="Calibri" w:hAnsi="Palatino Linotype" w:cs="Calibri"/>
          <w:sz w:val="22"/>
          <w:szCs w:val="22"/>
        </w:rPr>
        <w:t>;</w:t>
      </w:r>
    </w:p>
    <w:p w14:paraId="7518DE43" w14:textId="77777777" w:rsidR="00C901FA" w:rsidRPr="00804937" w:rsidRDefault="00C901FA" w:rsidP="00C901FA">
      <w:pPr>
        <w:numPr>
          <w:ilvl w:val="0"/>
          <w:numId w:val="8"/>
        </w:numPr>
        <w:ind w:left="1080"/>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Landsverordening financieel beheer</w:t>
      </w:r>
      <w:r w:rsidRPr="00804937">
        <w:rPr>
          <w:rFonts w:ascii="Palatino Linotype" w:eastAsia="Calibri" w:hAnsi="Palatino Linotype" w:cs="Calibri"/>
          <w:sz w:val="22"/>
          <w:szCs w:val="22"/>
          <w:vertAlign w:val="superscript"/>
        </w:rPr>
        <w:footnoteReference w:id="6"/>
      </w:r>
      <w:r w:rsidRPr="00804937">
        <w:rPr>
          <w:rFonts w:ascii="Palatino Linotype" w:eastAsia="Calibri" w:hAnsi="Palatino Linotype" w:cs="Calibri"/>
          <w:sz w:val="22"/>
          <w:szCs w:val="22"/>
        </w:rPr>
        <w:t>;</w:t>
      </w:r>
    </w:p>
    <w:p w14:paraId="5613A8E6" w14:textId="77777777" w:rsidR="00C901FA" w:rsidRPr="00804937" w:rsidRDefault="00C901FA" w:rsidP="00C901FA">
      <w:pPr>
        <w:numPr>
          <w:ilvl w:val="0"/>
          <w:numId w:val="8"/>
        </w:numPr>
        <w:ind w:left="1080"/>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Subsidiebesluit 2024</w:t>
      </w:r>
      <w:r w:rsidRPr="00804937">
        <w:rPr>
          <w:rFonts w:ascii="Palatino Linotype" w:eastAsia="Calibri" w:hAnsi="Palatino Linotype" w:cs="Calibri"/>
          <w:sz w:val="22"/>
          <w:szCs w:val="22"/>
          <w:vertAlign w:val="superscript"/>
        </w:rPr>
        <w:footnoteReference w:id="7"/>
      </w:r>
      <w:r w:rsidRPr="00804937">
        <w:rPr>
          <w:rFonts w:ascii="Palatino Linotype" w:eastAsia="Calibri" w:hAnsi="Palatino Linotype" w:cs="Calibri"/>
          <w:sz w:val="22"/>
          <w:szCs w:val="22"/>
        </w:rPr>
        <w:t>;</w:t>
      </w:r>
    </w:p>
    <w:p w14:paraId="4B43636F" w14:textId="77777777" w:rsidR="00C901FA" w:rsidRPr="00804937" w:rsidRDefault="00C901FA" w:rsidP="00C901FA">
      <w:pPr>
        <w:numPr>
          <w:ilvl w:val="0"/>
          <w:numId w:val="8"/>
        </w:numPr>
        <w:ind w:left="1080"/>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Overige vigerende wet- en regelgeving.</w:t>
      </w:r>
    </w:p>
    <w:p w14:paraId="3F0F8AC3" w14:textId="77777777" w:rsidR="004660A4" w:rsidRDefault="00C901FA" w:rsidP="00C901FA">
      <w:pPr>
        <w:rPr>
          <w:rFonts w:ascii="Palatino Linotype" w:eastAsia="Calibri" w:hAnsi="Palatino Linotype" w:cs="Calibri"/>
          <w:sz w:val="22"/>
          <w:szCs w:val="22"/>
        </w:rPr>
        <w:sectPr w:rsidR="004660A4" w:rsidSect="0078574D">
          <w:headerReference w:type="default" r:id="rId43"/>
          <w:headerReference w:type="first" r:id="rId44"/>
          <w:pgSz w:w="12240" w:h="15840"/>
          <w:pgMar w:top="540" w:right="1440" w:bottom="1440" w:left="1440" w:header="720" w:footer="720" w:gutter="0"/>
          <w:cols w:space="720"/>
          <w:docGrid w:linePitch="360"/>
        </w:sectPr>
      </w:pPr>
      <w:r w:rsidRPr="00804937">
        <w:rPr>
          <w:rFonts w:ascii="Palatino Linotype" w:eastAsia="Calibri" w:hAnsi="Palatino Linotype" w:cs="Calibri"/>
          <w:sz w:val="22"/>
          <w:szCs w:val="22"/>
        </w:rPr>
        <w:br w:type="page"/>
      </w:r>
    </w:p>
    <w:p w14:paraId="734A7808" w14:textId="6BA549DD" w:rsidR="00C901FA" w:rsidRPr="00804937" w:rsidRDefault="00C901FA" w:rsidP="00C901FA">
      <w:pPr>
        <w:rPr>
          <w:rFonts w:ascii="Palatino Linotype" w:eastAsia="Calibri" w:hAnsi="Palatino Linotype" w:cs="Calibri"/>
          <w:sz w:val="22"/>
          <w:szCs w:val="22"/>
        </w:rPr>
      </w:pPr>
    </w:p>
    <w:p w14:paraId="0AEBBB87" w14:textId="77777777" w:rsidR="00C901FA" w:rsidRPr="00850CA6" w:rsidRDefault="00C901FA" w:rsidP="00C901FA">
      <w:pPr>
        <w:keepNext/>
        <w:keepLines/>
        <w:spacing w:before="40"/>
        <w:outlineLvl w:val="1"/>
        <w:rPr>
          <w:rFonts w:ascii="Palatino Linotype" w:eastAsia="Times New Roman" w:hAnsi="Palatino Linotype"/>
          <w:b/>
          <w:color w:val="23A7BF"/>
          <w:sz w:val="28"/>
          <w:szCs w:val="26"/>
        </w:rPr>
      </w:pPr>
      <w:r w:rsidRPr="00850CA6">
        <w:rPr>
          <w:rFonts w:ascii="Palatino Linotype" w:eastAsia="Times New Roman" w:hAnsi="Palatino Linotype"/>
          <w:b/>
          <w:color w:val="23A7BF"/>
          <w:sz w:val="28"/>
          <w:szCs w:val="26"/>
        </w:rPr>
        <w:t>Rollenverdeling</w:t>
      </w:r>
    </w:p>
    <w:p w14:paraId="1085DDD2" w14:textId="77777777" w:rsidR="00C901FA" w:rsidRPr="00C901FA" w:rsidRDefault="00C901FA" w:rsidP="00C901FA">
      <w:pPr>
        <w:jc w:val="both"/>
        <w:rPr>
          <w:rFonts w:ascii="Palatino Linotype" w:eastAsia="Calibri" w:hAnsi="Palatino Linotype" w:cs="Calibri"/>
          <w:sz w:val="24"/>
          <w:szCs w:val="24"/>
        </w:rPr>
      </w:pPr>
    </w:p>
    <w:tbl>
      <w:tblPr>
        <w:tblStyle w:val="TableGrid2"/>
        <w:tblW w:w="9630" w:type="dxa"/>
        <w:tblInd w:w="-5" w:type="dxa"/>
        <w:tblLayout w:type="fixed"/>
        <w:tblLook w:val="04A0" w:firstRow="1" w:lastRow="0" w:firstColumn="1" w:lastColumn="0" w:noHBand="0" w:noVBand="1"/>
      </w:tblPr>
      <w:tblGrid>
        <w:gridCol w:w="1440"/>
        <w:gridCol w:w="1710"/>
        <w:gridCol w:w="1710"/>
        <w:gridCol w:w="1710"/>
        <w:gridCol w:w="1350"/>
        <w:gridCol w:w="1710"/>
      </w:tblGrid>
      <w:tr w:rsidR="00C901FA" w:rsidRPr="00C901FA" w14:paraId="46A9CF3F" w14:textId="77777777" w:rsidTr="00804937">
        <w:tc>
          <w:tcPr>
            <w:tcW w:w="1440" w:type="dxa"/>
            <w:shd w:val="clear" w:color="auto" w:fill="23A7BF"/>
          </w:tcPr>
          <w:p w14:paraId="7A9B8878"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Subproces</w:t>
            </w:r>
          </w:p>
        </w:tc>
        <w:tc>
          <w:tcPr>
            <w:tcW w:w="1710" w:type="dxa"/>
            <w:shd w:val="clear" w:color="auto" w:fill="23A7BF"/>
          </w:tcPr>
          <w:p w14:paraId="3BCF52DD"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Beschikkend</w:t>
            </w:r>
          </w:p>
        </w:tc>
        <w:tc>
          <w:tcPr>
            <w:tcW w:w="1710" w:type="dxa"/>
            <w:shd w:val="clear" w:color="auto" w:fill="23A7BF"/>
          </w:tcPr>
          <w:p w14:paraId="1BAAB816"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Controlerend</w:t>
            </w:r>
          </w:p>
        </w:tc>
        <w:tc>
          <w:tcPr>
            <w:tcW w:w="1710" w:type="dxa"/>
            <w:shd w:val="clear" w:color="auto" w:fill="23A7BF"/>
          </w:tcPr>
          <w:p w14:paraId="7F64E89F"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Uitvoerend</w:t>
            </w:r>
          </w:p>
        </w:tc>
        <w:tc>
          <w:tcPr>
            <w:tcW w:w="1350" w:type="dxa"/>
            <w:shd w:val="clear" w:color="auto" w:fill="23A7BF"/>
          </w:tcPr>
          <w:p w14:paraId="5D3D2AA6"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Bewarend</w:t>
            </w:r>
          </w:p>
        </w:tc>
        <w:tc>
          <w:tcPr>
            <w:tcW w:w="1710" w:type="dxa"/>
            <w:shd w:val="clear" w:color="auto" w:fill="23A7BF"/>
          </w:tcPr>
          <w:p w14:paraId="0E9A0B22" w14:textId="77777777" w:rsidR="00C901FA" w:rsidRPr="00C901FA" w:rsidRDefault="00C901FA" w:rsidP="00C901FA">
            <w:pPr>
              <w:rPr>
                <w:rFonts w:ascii="Palatino Linotype" w:hAnsi="Palatino Linotype" w:cs="Calibri"/>
                <w:noProof/>
                <w:color w:val="FFFFFF"/>
              </w:rPr>
            </w:pPr>
            <w:r w:rsidRPr="00C901FA">
              <w:rPr>
                <w:rFonts w:ascii="Palatino Linotype" w:hAnsi="Palatino Linotype" w:cs="Calibri"/>
                <w:noProof/>
                <w:color w:val="FFFFFF"/>
              </w:rPr>
              <w:t>Registrerend</w:t>
            </w:r>
          </w:p>
        </w:tc>
      </w:tr>
      <w:tr w:rsidR="00C901FA" w:rsidRPr="00804937" w14:paraId="2BBCAA86" w14:textId="77777777" w:rsidTr="00804937">
        <w:tc>
          <w:tcPr>
            <w:tcW w:w="1440" w:type="dxa"/>
          </w:tcPr>
          <w:p w14:paraId="3ED99C9B" w14:textId="336E4CB6" w:rsidR="00FD07F8" w:rsidRPr="00804937" w:rsidRDefault="00C901FA" w:rsidP="00C901FA">
            <w:pPr>
              <w:rPr>
                <w:rFonts w:ascii="Palatino Linotype" w:hAnsi="Palatino Linotype" w:cs="Calibri"/>
                <w:b/>
                <w:noProof/>
                <w:sz w:val="22"/>
                <w:szCs w:val="22"/>
              </w:rPr>
            </w:pPr>
            <w:r w:rsidRPr="00804937">
              <w:rPr>
                <w:rFonts w:ascii="Palatino Linotype" w:hAnsi="Palatino Linotype" w:cs="Calibri"/>
                <w:b/>
                <w:noProof/>
                <w:sz w:val="22"/>
                <w:szCs w:val="22"/>
              </w:rPr>
              <w:t>Machti</w:t>
            </w:r>
            <w:r w:rsidR="00FD07F8" w:rsidRPr="00804937">
              <w:rPr>
                <w:rFonts w:ascii="Palatino Linotype" w:hAnsi="Palatino Linotype" w:cs="Calibri"/>
                <w:b/>
                <w:noProof/>
                <w:sz w:val="22"/>
                <w:szCs w:val="22"/>
              </w:rPr>
              <w:t>-</w:t>
            </w:r>
            <w:r w:rsidRPr="00804937">
              <w:rPr>
                <w:rFonts w:ascii="Palatino Linotype" w:hAnsi="Palatino Linotype" w:cs="Calibri"/>
                <w:b/>
                <w:noProof/>
                <w:sz w:val="22"/>
                <w:szCs w:val="22"/>
              </w:rPr>
              <w:t>gings</w:t>
            </w:r>
            <w:r w:rsidR="00FD07F8" w:rsidRPr="00804937">
              <w:rPr>
                <w:rFonts w:ascii="Palatino Linotype" w:hAnsi="Palatino Linotype" w:cs="Calibri"/>
                <w:b/>
                <w:noProof/>
                <w:sz w:val="22"/>
                <w:szCs w:val="22"/>
              </w:rPr>
              <w:t>-</w:t>
            </w:r>
          </w:p>
          <w:p w14:paraId="7B80910E" w14:textId="2981A10F" w:rsidR="00C901FA" w:rsidRPr="00804937" w:rsidRDefault="00C901FA" w:rsidP="00C901FA">
            <w:pPr>
              <w:rPr>
                <w:rFonts w:ascii="Palatino Linotype" w:hAnsi="Palatino Linotype" w:cs="Calibri"/>
                <w:b/>
                <w:noProof/>
                <w:sz w:val="22"/>
                <w:szCs w:val="22"/>
              </w:rPr>
            </w:pPr>
            <w:r w:rsidRPr="00804937">
              <w:rPr>
                <w:rFonts w:ascii="Palatino Linotype" w:hAnsi="Palatino Linotype" w:cs="Calibri"/>
                <w:b/>
                <w:noProof/>
                <w:sz w:val="22"/>
                <w:szCs w:val="22"/>
              </w:rPr>
              <w:t>aanvraag</w:t>
            </w:r>
          </w:p>
        </w:tc>
        <w:tc>
          <w:tcPr>
            <w:tcW w:w="1710" w:type="dxa"/>
          </w:tcPr>
          <w:p w14:paraId="0E49B8E1" w14:textId="77777777" w:rsidR="00C901FA" w:rsidRPr="00804937" w:rsidRDefault="00C901FA" w:rsidP="00C901FA">
            <w:pPr>
              <w:rPr>
                <w:rFonts w:ascii="Palatino Linotype" w:hAnsi="Palatino Linotype" w:cs="Calibri"/>
                <w:noProof/>
                <w:sz w:val="22"/>
                <w:szCs w:val="22"/>
              </w:rPr>
            </w:pPr>
            <w:r w:rsidRPr="00804937">
              <w:rPr>
                <w:rFonts w:ascii="Palatino Linotype" w:hAnsi="Palatino Linotype" w:cs="Calibri"/>
                <w:noProof/>
                <w:sz w:val="22"/>
                <w:szCs w:val="22"/>
              </w:rPr>
              <w:t xml:space="preserve">Minister van Financiën </w:t>
            </w:r>
          </w:p>
        </w:tc>
        <w:tc>
          <w:tcPr>
            <w:tcW w:w="1710" w:type="dxa"/>
          </w:tcPr>
          <w:p w14:paraId="3D464DB4" w14:textId="77777777"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Sector Directeur FB&amp;B</w:t>
            </w:r>
          </w:p>
          <w:p w14:paraId="4D1FD48C" w14:textId="77777777" w:rsidR="00C901FA" w:rsidRPr="002067F6" w:rsidRDefault="00C901FA" w:rsidP="00C901FA">
            <w:pPr>
              <w:rPr>
                <w:rFonts w:ascii="Palatino Linotype" w:hAnsi="Palatino Linotype" w:cs="Calibri"/>
                <w:noProof/>
                <w:sz w:val="22"/>
                <w:szCs w:val="22"/>
                <w:lang w:val="nl-NL"/>
              </w:rPr>
            </w:pPr>
          </w:p>
          <w:p w14:paraId="5929D6C0" w14:textId="77777777"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 xml:space="preserve">Hoofd BZ </w:t>
            </w:r>
          </w:p>
          <w:p w14:paraId="35206010" w14:textId="77777777" w:rsidR="00C901FA" w:rsidRPr="002067F6" w:rsidRDefault="00C901FA" w:rsidP="00C901FA">
            <w:pPr>
              <w:rPr>
                <w:rFonts w:ascii="Palatino Linotype" w:hAnsi="Palatino Linotype" w:cs="Calibri"/>
                <w:noProof/>
                <w:sz w:val="22"/>
                <w:szCs w:val="22"/>
                <w:lang w:val="nl-NL"/>
              </w:rPr>
            </w:pPr>
          </w:p>
          <w:p w14:paraId="36121743" w14:textId="77777777" w:rsidR="00C901FA" w:rsidRPr="00804937" w:rsidRDefault="00C901FA" w:rsidP="00C901FA">
            <w:pPr>
              <w:rPr>
                <w:rFonts w:ascii="Palatino Linotype" w:hAnsi="Palatino Linotype" w:cs="Calibri"/>
                <w:noProof/>
                <w:sz w:val="22"/>
                <w:szCs w:val="22"/>
              </w:rPr>
            </w:pPr>
            <w:r w:rsidRPr="00804937">
              <w:rPr>
                <w:rFonts w:ascii="Palatino Linotype" w:hAnsi="Palatino Linotype" w:cs="Calibri"/>
                <w:noProof/>
                <w:sz w:val="22"/>
                <w:szCs w:val="22"/>
              </w:rPr>
              <w:t>Beleidsmede-werker TF 2 - Financiën</w:t>
            </w:r>
          </w:p>
          <w:p w14:paraId="6F1329D2" w14:textId="77777777" w:rsidR="00C901FA" w:rsidRPr="00804937" w:rsidRDefault="00C901FA" w:rsidP="00C901FA">
            <w:pPr>
              <w:rPr>
                <w:rFonts w:ascii="Palatino Linotype" w:hAnsi="Palatino Linotype" w:cs="Calibri"/>
                <w:noProof/>
                <w:sz w:val="22"/>
                <w:szCs w:val="22"/>
              </w:rPr>
            </w:pPr>
          </w:p>
        </w:tc>
        <w:tc>
          <w:tcPr>
            <w:tcW w:w="1710" w:type="dxa"/>
          </w:tcPr>
          <w:p w14:paraId="4D385E3D" w14:textId="6D0C861A"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Financieel Medewerker- ministerie</w:t>
            </w:r>
          </w:p>
          <w:p w14:paraId="06843B3B" w14:textId="77777777" w:rsidR="00C901FA" w:rsidRPr="002067F6" w:rsidRDefault="00C901FA" w:rsidP="00C901FA">
            <w:pPr>
              <w:rPr>
                <w:rFonts w:ascii="Palatino Linotype" w:hAnsi="Palatino Linotype" w:cs="Calibri"/>
                <w:noProof/>
                <w:sz w:val="22"/>
                <w:szCs w:val="22"/>
                <w:lang w:val="nl-NL"/>
              </w:rPr>
            </w:pPr>
          </w:p>
          <w:p w14:paraId="19E0FD95" w14:textId="1481827E"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Beleids-medewerker TF 1 - Financiën</w:t>
            </w:r>
          </w:p>
          <w:p w14:paraId="676D0AFA" w14:textId="77777777" w:rsidR="00C901FA" w:rsidRPr="002067F6" w:rsidRDefault="00C901FA" w:rsidP="00C901FA">
            <w:pPr>
              <w:rPr>
                <w:rFonts w:ascii="Palatino Linotype" w:hAnsi="Palatino Linotype" w:cs="Calibri"/>
                <w:noProof/>
                <w:sz w:val="22"/>
                <w:szCs w:val="22"/>
                <w:lang w:val="nl-NL"/>
              </w:rPr>
            </w:pPr>
          </w:p>
          <w:p w14:paraId="5D4B0E75" w14:textId="77777777" w:rsidR="00C901FA" w:rsidRPr="00804937" w:rsidRDefault="00C901FA" w:rsidP="00C901FA">
            <w:pPr>
              <w:rPr>
                <w:rFonts w:ascii="Palatino Linotype" w:hAnsi="Palatino Linotype" w:cs="Calibri"/>
                <w:noProof/>
                <w:sz w:val="22"/>
                <w:szCs w:val="22"/>
              </w:rPr>
            </w:pPr>
            <w:r w:rsidRPr="00804937">
              <w:rPr>
                <w:rFonts w:ascii="Palatino Linotype" w:hAnsi="Palatino Linotype" w:cs="Calibri"/>
                <w:noProof/>
                <w:sz w:val="22"/>
                <w:szCs w:val="22"/>
              </w:rPr>
              <w:t>Financial Controller - ministerie</w:t>
            </w:r>
          </w:p>
        </w:tc>
        <w:tc>
          <w:tcPr>
            <w:tcW w:w="1350" w:type="dxa"/>
          </w:tcPr>
          <w:p w14:paraId="13F64E01" w14:textId="77777777" w:rsidR="00C901FA" w:rsidRPr="00804937" w:rsidRDefault="00C901FA" w:rsidP="00C901FA">
            <w:pPr>
              <w:rPr>
                <w:rFonts w:ascii="Palatino Linotype" w:hAnsi="Palatino Linotype" w:cs="Calibri"/>
                <w:noProof/>
                <w:sz w:val="22"/>
                <w:szCs w:val="22"/>
              </w:rPr>
            </w:pPr>
          </w:p>
          <w:p w14:paraId="6B1B3C20" w14:textId="4777D6BE" w:rsidR="00C901FA" w:rsidRPr="00804937" w:rsidRDefault="00C901FA" w:rsidP="00C901FA">
            <w:pPr>
              <w:rPr>
                <w:rFonts w:ascii="Palatino Linotype" w:hAnsi="Palatino Linotype" w:cs="Calibri"/>
                <w:noProof/>
                <w:sz w:val="22"/>
                <w:szCs w:val="22"/>
              </w:rPr>
            </w:pPr>
          </w:p>
        </w:tc>
        <w:tc>
          <w:tcPr>
            <w:tcW w:w="1710" w:type="dxa"/>
          </w:tcPr>
          <w:p w14:paraId="0EDE8792" w14:textId="77777777"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Financieel Medewerker - ministerie</w:t>
            </w:r>
          </w:p>
          <w:p w14:paraId="0A03ADE8" w14:textId="77777777" w:rsidR="00C901FA" w:rsidRPr="002067F6" w:rsidRDefault="00C901FA" w:rsidP="00C901FA">
            <w:pPr>
              <w:rPr>
                <w:rFonts w:ascii="Palatino Linotype" w:hAnsi="Palatino Linotype" w:cs="Calibri"/>
                <w:noProof/>
                <w:sz w:val="22"/>
                <w:szCs w:val="22"/>
                <w:lang w:val="nl-NL"/>
              </w:rPr>
            </w:pPr>
          </w:p>
          <w:p w14:paraId="4A3343CB" w14:textId="77777777" w:rsidR="00C901FA" w:rsidRPr="002067F6" w:rsidRDefault="00C901FA" w:rsidP="00C901FA">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Beleids-medewerker TF 1 - Financiën</w:t>
            </w:r>
          </w:p>
        </w:tc>
      </w:tr>
    </w:tbl>
    <w:p w14:paraId="7FE6A01B" w14:textId="77777777" w:rsidR="00C901FA" w:rsidRPr="00C901FA" w:rsidRDefault="00C901FA" w:rsidP="00C901FA">
      <w:pPr>
        <w:jc w:val="both"/>
        <w:rPr>
          <w:rFonts w:ascii="Palatino Linotype" w:eastAsia="Calibri" w:hAnsi="Palatino Linotype" w:cs="Calibri"/>
          <w:sz w:val="24"/>
          <w:szCs w:val="24"/>
        </w:rPr>
      </w:pPr>
    </w:p>
    <w:p w14:paraId="4D992C4F" w14:textId="77777777" w:rsidR="00C901FA" w:rsidRPr="00850CA6" w:rsidRDefault="00C901FA" w:rsidP="00C901FA">
      <w:pPr>
        <w:keepNext/>
        <w:keepLines/>
        <w:spacing w:before="40"/>
        <w:jc w:val="both"/>
        <w:outlineLvl w:val="1"/>
        <w:rPr>
          <w:rFonts w:ascii="Palatino Linotype" w:eastAsia="Times New Roman" w:hAnsi="Palatino Linotype" w:cs="Calibri"/>
          <w:b/>
          <w:color w:val="23A7BF"/>
          <w:sz w:val="28"/>
          <w:szCs w:val="26"/>
        </w:rPr>
      </w:pPr>
      <w:bookmarkStart w:id="16" w:name="_Toc52516548"/>
      <w:r w:rsidRPr="00850CA6">
        <w:rPr>
          <w:rFonts w:ascii="Palatino Linotype" w:eastAsia="Times New Roman" w:hAnsi="Palatino Linotype" w:cs="Calibri"/>
          <w:b/>
          <w:bCs/>
          <w:color w:val="23A7BF"/>
          <w:sz w:val="28"/>
          <w:szCs w:val="26"/>
        </w:rPr>
        <w:t>Proces input</w:t>
      </w:r>
      <w:bookmarkEnd w:id="16"/>
      <w:r w:rsidRPr="00850CA6">
        <w:rPr>
          <w:rFonts w:ascii="Palatino Linotype" w:eastAsia="Times New Roman" w:hAnsi="Palatino Linotype" w:cs="Calibri"/>
          <w:b/>
          <w:bCs/>
          <w:color w:val="23A7BF"/>
          <w:sz w:val="28"/>
          <w:szCs w:val="26"/>
        </w:rPr>
        <w:t xml:space="preserve"> en output</w:t>
      </w:r>
    </w:p>
    <w:p w14:paraId="0845C053"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bCs/>
          <w:sz w:val="22"/>
          <w:szCs w:val="22"/>
        </w:rPr>
        <w:t>De input/trigger betreft de vaststelling door de Financial Controller (hierna: FC), dan wel Financieel medewerker (hierna: FM) van het ministerie dat er een behoefte is voor een of meer werken, goederen of diensten waarvan de lasten of uitgaven een bijzonder karakter hebben of de uitgaven gelijk of hoger zijn dan het bedrag waarvoor een voorafgaand toezicht door de Minister van Financiën van toepassing is.</w:t>
      </w:r>
      <w:r w:rsidRPr="00804937">
        <w:rPr>
          <w:rFonts w:ascii="Palatino Linotype" w:eastAsia="Calibri" w:hAnsi="Palatino Linotype" w:cs="Calibri"/>
          <w:sz w:val="22"/>
          <w:szCs w:val="22"/>
        </w:rPr>
        <w:t xml:space="preserve"> </w:t>
      </w:r>
    </w:p>
    <w:p w14:paraId="76EFD9A9" w14:textId="77777777" w:rsidR="00C901FA" w:rsidRPr="00C901FA" w:rsidRDefault="00C901FA" w:rsidP="00C901FA">
      <w:pPr>
        <w:jc w:val="both"/>
        <w:rPr>
          <w:rFonts w:ascii="Palatino Linotype" w:eastAsia="Calibri" w:hAnsi="Palatino Linotype" w:cs="Calibri"/>
          <w:sz w:val="24"/>
          <w:szCs w:val="24"/>
        </w:rPr>
      </w:pPr>
    </w:p>
    <w:p w14:paraId="6A7E1A5C" w14:textId="77777777" w:rsidR="00C901FA" w:rsidRPr="00850CA6" w:rsidRDefault="00C901FA" w:rsidP="00C901FA">
      <w:pPr>
        <w:keepNext/>
        <w:keepLines/>
        <w:spacing w:before="40"/>
        <w:outlineLvl w:val="1"/>
        <w:rPr>
          <w:rFonts w:ascii="Palatino Linotype" w:eastAsia="Times New Roman" w:hAnsi="Palatino Linotype" w:cs="Calibri"/>
          <w:b/>
          <w:color w:val="23A7BF"/>
          <w:sz w:val="28"/>
          <w:szCs w:val="26"/>
        </w:rPr>
      </w:pPr>
      <w:bookmarkStart w:id="17" w:name="_Toc52516550"/>
      <w:r w:rsidRPr="00850CA6">
        <w:rPr>
          <w:rFonts w:ascii="Palatino Linotype" w:eastAsia="Times New Roman" w:hAnsi="Palatino Linotype" w:cs="Calibri"/>
          <w:b/>
          <w:color w:val="23A7BF"/>
          <w:sz w:val="28"/>
          <w:szCs w:val="26"/>
        </w:rPr>
        <w:t>Processtroom</w:t>
      </w:r>
      <w:bookmarkEnd w:id="17"/>
    </w:p>
    <w:p w14:paraId="02C61FE8" w14:textId="77777777" w:rsidR="00C901FA" w:rsidRPr="00C901FA" w:rsidRDefault="00C901FA" w:rsidP="00C901FA">
      <w:pPr>
        <w:rPr>
          <w:rFonts w:ascii="Palatino Linotype" w:eastAsia="Calibri" w:hAnsi="Palatino Linotype"/>
          <w:bCs/>
          <w:sz w:val="24"/>
          <w:szCs w:val="24"/>
        </w:rPr>
      </w:pPr>
    </w:p>
    <w:tbl>
      <w:tblPr>
        <w:tblStyle w:val="TableGrid11"/>
        <w:tblW w:w="9625" w:type="dxa"/>
        <w:tblLayout w:type="fixed"/>
        <w:tblLook w:val="04A0" w:firstRow="1" w:lastRow="0" w:firstColumn="1" w:lastColumn="0" w:noHBand="0" w:noVBand="1"/>
      </w:tblPr>
      <w:tblGrid>
        <w:gridCol w:w="505"/>
        <w:gridCol w:w="1560"/>
        <w:gridCol w:w="1620"/>
        <w:gridCol w:w="5940"/>
      </w:tblGrid>
      <w:tr w:rsidR="00C901FA" w:rsidRPr="00804937" w14:paraId="36467FEE" w14:textId="77777777" w:rsidTr="00850CA6">
        <w:trPr>
          <w:tblHeader/>
        </w:trPr>
        <w:tc>
          <w:tcPr>
            <w:tcW w:w="505" w:type="dxa"/>
            <w:shd w:val="clear" w:color="auto" w:fill="23A7BF"/>
          </w:tcPr>
          <w:p w14:paraId="05C2AAA7" w14:textId="77777777" w:rsidR="00C901FA" w:rsidRPr="00804937" w:rsidRDefault="00C901FA" w:rsidP="00C901FA">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560" w:type="dxa"/>
            <w:shd w:val="clear" w:color="auto" w:fill="23A7BF"/>
          </w:tcPr>
          <w:p w14:paraId="181971F5" w14:textId="77777777" w:rsidR="00C901FA" w:rsidRPr="00804937" w:rsidRDefault="00C901FA" w:rsidP="00C901FA">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233591B2" w14:textId="77777777" w:rsidR="00C901FA" w:rsidRPr="00804937" w:rsidRDefault="00C901FA" w:rsidP="00C901FA">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5923321E" w14:textId="77777777" w:rsidR="00C901FA" w:rsidRPr="00804937" w:rsidRDefault="00C901FA" w:rsidP="00C901FA">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C901FA" w:rsidRPr="00804937" w14:paraId="71B66DB4" w14:textId="77777777" w:rsidTr="00C901FA">
        <w:trPr>
          <w:trHeight w:val="575"/>
        </w:trPr>
        <w:tc>
          <w:tcPr>
            <w:tcW w:w="505" w:type="dxa"/>
          </w:tcPr>
          <w:p w14:paraId="49A69325"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1</w:t>
            </w:r>
          </w:p>
        </w:tc>
        <w:tc>
          <w:tcPr>
            <w:tcW w:w="1560" w:type="dxa"/>
          </w:tcPr>
          <w:p w14:paraId="1667C970" w14:textId="5F9C7D3F"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Invullen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machtigings</w:t>
            </w:r>
            <w:r w:rsidR="00093842">
              <w:rPr>
                <w:rFonts w:ascii="Palatino Linotype" w:hAnsi="Palatino Linotype"/>
                <w:sz w:val="22"/>
                <w:szCs w:val="22"/>
              </w:rPr>
              <w:t>-</w:t>
            </w:r>
            <w:r w:rsidRPr="00804937">
              <w:rPr>
                <w:rFonts w:ascii="Palatino Linotype" w:hAnsi="Palatino Linotype"/>
                <w:sz w:val="22"/>
                <w:szCs w:val="22"/>
              </w:rPr>
              <w:t>aanvraag</w:t>
            </w:r>
            <w:proofErr w:type="spellEnd"/>
          </w:p>
        </w:tc>
        <w:tc>
          <w:tcPr>
            <w:tcW w:w="1620" w:type="dxa"/>
          </w:tcPr>
          <w:p w14:paraId="26A77CBF" w14:textId="77777777" w:rsidR="00C901FA" w:rsidRPr="00804937" w:rsidRDefault="00C901FA" w:rsidP="00C901FA">
            <w:pPr>
              <w:jc w:val="both"/>
              <w:rPr>
                <w:rFonts w:ascii="Palatino Linotype" w:hAnsi="Palatino Linotype" w:cs="Calibri"/>
                <w:noProof/>
                <w:sz w:val="22"/>
                <w:szCs w:val="22"/>
              </w:rPr>
            </w:pPr>
            <w:r w:rsidRPr="00804937">
              <w:rPr>
                <w:rFonts w:ascii="Palatino Linotype" w:hAnsi="Palatino Linotype" w:cs="Calibri"/>
                <w:noProof/>
                <w:sz w:val="22"/>
                <w:szCs w:val="22"/>
              </w:rPr>
              <w:t>Financieel Medewerker - ministerie</w:t>
            </w:r>
          </w:p>
        </w:tc>
        <w:tc>
          <w:tcPr>
            <w:tcW w:w="5940" w:type="dxa"/>
          </w:tcPr>
          <w:p w14:paraId="02696190"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cs="Calibri"/>
                <w:sz w:val="22"/>
                <w:szCs w:val="22"/>
                <w:lang w:val="nl-NL"/>
              </w:rPr>
              <w:t>Invullen van het formulier machtigingsaanvraag.</w:t>
            </w:r>
          </w:p>
          <w:p w14:paraId="1FD0914E" w14:textId="77777777" w:rsidR="00C901FA" w:rsidRPr="002067F6" w:rsidRDefault="00C901FA" w:rsidP="00C901FA">
            <w:pPr>
              <w:rPr>
                <w:rFonts w:ascii="Palatino Linotype" w:hAnsi="Palatino Linotype" w:cs="Calibri"/>
                <w:sz w:val="22"/>
                <w:szCs w:val="22"/>
                <w:lang w:val="nl-NL"/>
              </w:rPr>
            </w:pPr>
          </w:p>
          <w:p w14:paraId="1F631576" w14:textId="77777777" w:rsidR="00C901FA" w:rsidRPr="002067F6" w:rsidRDefault="00C901FA" w:rsidP="00C901FA">
            <w:pPr>
              <w:rPr>
                <w:rFonts w:ascii="Palatino Linotype" w:hAnsi="Palatino Linotype" w:cs="Calibri"/>
                <w:b/>
                <w:sz w:val="22"/>
                <w:szCs w:val="22"/>
                <w:lang w:val="nl-NL"/>
              </w:rPr>
            </w:pPr>
            <w:r w:rsidRPr="002067F6">
              <w:rPr>
                <w:rFonts w:ascii="Palatino Linotype" w:hAnsi="Palatino Linotype" w:cs="Calibri"/>
                <w:b/>
                <w:sz w:val="22"/>
                <w:szCs w:val="22"/>
                <w:lang w:val="nl-NL"/>
              </w:rPr>
              <w:t>Hulpmiddel:</w:t>
            </w:r>
          </w:p>
          <w:p w14:paraId="373B1C38" w14:textId="3F2D06EC" w:rsidR="00C901FA" w:rsidRPr="002067F6" w:rsidRDefault="00FF60D9">
            <w:pPr>
              <w:rPr>
                <w:rFonts w:ascii="Palatino Linotype" w:hAnsi="Palatino Linotype"/>
                <w:sz w:val="22"/>
                <w:szCs w:val="22"/>
                <w:lang w:val="nl-NL"/>
              </w:rPr>
            </w:pPr>
            <w:r w:rsidRPr="002067F6">
              <w:rPr>
                <w:rFonts w:ascii="Palatino Linotype" w:hAnsi="Palatino Linotype" w:cs="Calibri"/>
                <w:sz w:val="22"/>
                <w:szCs w:val="22"/>
                <w:lang w:val="nl-NL"/>
              </w:rPr>
              <w:t>-</w:t>
            </w:r>
            <w:proofErr w:type="spellStart"/>
            <w:r w:rsidRPr="002067F6">
              <w:rPr>
                <w:rFonts w:ascii="Palatino Linotype" w:hAnsi="Palatino Linotype" w:cs="Calibri"/>
                <w:sz w:val="22"/>
                <w:szCs w:val="22"/>
                <w:lang w:val="nl-NL"/>
              </w:rPr>
              <w:t>S</w:t>
            </w:r>
            <w:r w:rsidR="0065503C" w:rsidRPr="002067F6">
              <w:rPr>
                <w:rFonts w:ascii="Palatino Linotype" w:hAnsi="Palatino Linotype" w:cs="Calibri"/>
                <w:sz w:val="22"/>
                <w:szCs w:val="22"/>
                <w:lang w:val="nl-NL"/>
              </w:rPr>
              <w:t>ubbijlage</w:t>
            </w:r>
            <w:proofErr w:type="spellEnd"/>
            <w:r w:rsidR="0065503C" w:rsidRPr="002067F6">
              <w:rPr>
                <w:rFonts w:ascii="Palatino Linotype" w:hAnsi="Palatino Linotype" w:cs="Calibri"/>
                <w:sz w:val="22"/>
                <w:szCs w:val="22"/>
                <w:lang w:val="nl-NL"/>
              </w:rPr>
              <w:t xml:space="preserve"> B.1</w:t>
            </w:r>
            <w:r w:rsidR="00C901FA" w:rsidRPr="002067F6">
              <w:rPr>
                <w:rFonts w:ascii="Palatino Linotype" w:hAnsi="Palatino Linotype" w:cs="Calibri"/>
                <w:sz w:val="22"/>
                <w:szCs w:val="22"/>
                <w:lang w:val="nl-NL"/>
              </w:rPr>
              <w:t xml:space="preserve"> – Formulier machtigingsaanvraag.</w:t>
            </w:r>
          </w:p>
        </w:tc>
      </w:tr>
      <w:tr w:rsidR="00C901FA" w:rsidRPr="00804937" w14:paraId="74C40ED6" w14:textId="77777777" w:rsidTr="00C901FA">
        <w:tc>
          <w:tcPr>
            <w:tcW w:w="505" w:type="dxa"/>
          </w:tcPr>
          <w:p w14:paraId="7E9B78AA"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2</w:t>
            </w:r>
          </w:p>
        </w:tc>
        <w:tc>
          <w:tcPr>
            <w:tcW w:w="1560" w:type="dxa"/>
          </w:tcPr>
          <w:p w14:paraId="2D710FB7"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Aanmaken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reservering</w:t>
            </w:r>
            <w:proofErr w:type="spellEnd"/>
            <w:r w:rsidRPr="00804937">
              <w:rPr>
                <w:rFonts w:ascii="Palatino Linotype" w:hAnsi="Palatino Linotype"/>
                <w:sz w:val="22"/>
                <w:szCs w:val="22"/>
              </w:rPr>
              <w:t xml:space="preserve"> in E1</w:t>
            </w:r>
          </w:p>
        </w:tc>
        <w:tc>
          <w:tcPr>
            <w:tcW w:w="1620" w:type="dxa"/>
          </w:tcPr>
          <w:p w14:paraId="65749FFE" w14:textId="77777777" w:rsidR="00C901FA" w:rsidRPr="00804937" w:rsidRDefault="00C901FA" w:rsidP="00C901FA">
            <w:pPr>
              <w:rPr>
                <w:rFonts w:ascii="Palatino Linotype" w:hAnsi="Palatino Linotype"/>
                <w:sz w:val="22"/>
                <w:szCs w:val="22"/>
              </w:rPr>
            </w:pPr>
            <w:r w:rsidRPr="00804937">
              <w:rPr>
                <w:rFonts w:ascii="Palatino Linotype" w:hAnsi="Palatino Linotype" w:cs="Calibri"/>
                <w:noProof/>
                <w:sz w:val="22"/>
                <w:szCs w:val="22"/>
              </w:rPr>
              <w:t>Financieel Medewerker - ministerie</w:t>
            </w:r>
          </w:p>
        </w:tc>
        <w:tc>
          <w:tcPr>
            <w:tcW w:w="5940" w:type="dxa"/>
          </w:tcPr>
          <w:p w14:paraId="462ABC2C"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Aanmaken van de reservering van het bedrag (hierna: OB-bon) in het administratiesysteem Enterprise </w:t>
            </w:r>
            <w:proofErr w:type="spellStart"/>
            <w:r w:rsidRPr="002067F6">
              <w:rPr>
                <w:rFonts w:ascii="Palatino Linotype" w:hAnsi="Palatino Linotype" w:cs="Calibri"/>
                <w:sz w:val="22"/>
                <w:szCs w:val="22"/>
                <w:lang w:val="nl-NL"/>
              </w:rPr>
              <w:t>One</w:t>
            </w:r>
            <w:proofErr w:type="spellEnd"/>
            <w:r w:rsidRPr="002067F6">
              <w:rPr>
                <w:rFonts w:ascii="Palatino Linotype" w:hAnsi="Palatino Linotype" w:cs="Calibri"/>
                <w:sz w:val="22"/>
                <w:szCs w:val="22"/>
                <w:lang w:val="nl-NL"/>
              </w:rPr>
              <w:t xml:space="preserve"> (hierna: E1)</w:t>
            </w:r>
            <w:r w:rsidRPr="002067F6">
              <w:rPr>
                <w:rFonts w:ascii="Palatino Linotype" w:hAnsi="Palatino Linotype"/>
                <w:bCs/>
                <w:sz w:val="22"/>
                <w:szCs w:val="22"/>
                <w:lang w:val="nl-NL"/>
              </w:rPr>
              <w:t xml:space="preserve"> na analyse van het beschikbare budget</w:t>
            </w:r>
            <w:r w:rsidRPr="002067F6">
              <w:rPr>
                <w:rFonts w:ascii="Palatino Linotype" w:hAnsi="Palatino Linotype" w:cs="Calibri"/>
                <w:sz w:val="22"/>
                <w:szCs w:val="22"/>
                <w:lang w:val="nl-NL"/>
              </w:rPr>
              <w:t xml:space="preserve">. </w:t>
            </w:r>
          </w:p>
          <w:p w14:paraId="7081C936" w14:textId="77777777" w:rsidR="00C901FA" w:rsidRPr="002067F6" w:rsidRDefault="00C901FA" w:rsidP="00C901FA">
            <w:pPr>
              <w:rPr>
                <w:rFonts w:ascii="Palatino Linotype" w:hAnsi="Palatino Linotype"/>
                <w:sz w:val="22"/>
                <w:szCs w:val="22"/>
                <w:lang w:val="nl-NL"/>
              </w:rPr>
            </w:pPr>
          </w:p>
          <w:p w14:paraId="3E1105AB" w14:textId="5B760EFD"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 xml:space="preserve">Voorleggen van de ingevulde machtigingsaanvraag, de OB-bon en een bijbehorende aanbiedingsbrief ter controle en ondertekening aan de bevoegde autoriteit binnen het betreffende ministerie. </w:t>
            </w:r>
          </w:p>
          <w:p w14:paraId="2E133E13" w14:textId="77777777" w:rsidR="00C901FA" w:rsidRPr="002067F6" w:rsidRDefault="00C901FA" w:rsidP="00C901FA">
            <w:pPr>
              <w:rPr>
                <w:rFonts w:ascii="Palatino Linotype" w:hAnsi="Palatino Linotype"/>
                <w:sz w:val="22"/>
                <w:szCs w:val="22"/>
                <w:lang w:val="nl-NL"/>
              </w:rPr>
            </w:pPr>
          </w:p>
          <w:p w14:paraId="33412749"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lastRenderedPageBreak/>
              <w:t>De bevoegde autoriteit blijkt uit het mandaatregister dat op grond van artikel 40 van de Landsverordening comptabiliteit 2010 is samengesteld en gepubliceerd.</w:t>
            </w:r>
          </w:p>
          <w:p w14:paraId="658CE0D4" w14:textId="77777777" w:rsidR="00C901FA" w:rsidRPr="002067F6" w:rsidRDefault="00C901FA" w:rsidP="00C901FA">
            <w:pPr>
              <w:rPr>
                <w:rFonts w:ascii="Palatino Linotype" w:hAnsi="Palatino Linotype"/>
                <w:sz w:val="22"/>
                <w:szCs w:val="22"/>
                <w:lang w:val="nl-NL"/>
              </w:rPr>
            </w:pPr>
          </w:p>
          <w:p w14:paraId="6899FF87" w14:textId="77777777" w:rsidR="00C901FA" w:rsidRPr="00804937" w:rsidRDefault="00C901FA" w:rsidP="00C901FA">
            <w:pPr>
              <w:rPr>
                <w:rFonts w:ascii="Palatino Linotype" w:hAnsi="Palatino Linotype"/>
                <w:b/>
                <w:sz w:val="22"/>
                <w:szCs w:val="22"/>
              </w:rPr>
            </w:pPr>
            <w:proofErr w:type="spellStart"/>
            <w:r w:rsidRPr="00804937">
              <w:rPr>
                <w:rFonts w:ascii="Palatino Linotype" w:hAnsi="Palatino Linotype"/>
                <w:b/>
                <w:sz w:val="22"/>
                <w:szCs w:val="22"/>
              </w:rPr>
              <w:t>Hulpmiddelen</w:t>
            </w:r>
            <w:proofErr w:type="spellEnd"/>
            <w:r w:rsidRPr="00804937">
              <w:rPr>
                <w:rFonts w:ascii="Palatino Linotype" w:hAnsi="Palatino Linotype"/>
                <w:b/>
                <w:sz w:val="22"/>
                <w:szCs w:val="22"/>
              </w:rPr>
              <w:t>:</w:t>
            </w:r>
          </w:p>
          <w:p w14:paraId="76ECC810"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 xml:space="preserve">-Enterprise One </w:t>
            </w:r>
            <w:proofErr w:type="spellStart"/>
            <w:r w:rsidRPr="00804937">
              <w:rPr>
                <w:rFonts w:ascii="Palatino Linotype" w:hAnsi="Palatino Linotype"/>
                <w:sz w:val="22"/>
                <w:szCs w:val="22"/>
              </w:rPr>
              <w:t>systeem</w:t>
            </w:r>
            <w:proofErr w:type="spellEnd"/>
          </w:p>
        </w:tc>
      </w:tr>
      <w:tr w:rsidR="00C901FA" w:rsidRPr="00804937" w14:paraId="0C94C11B" w14:textId="77777777" w:rsidTr="00C901FA">
        <w:tc>
          <w:tcPr>
            <w:tcW w:w="505" w:type="dxa"/>
          </w:tcPr>
          <w:p w14:paraId="207A1FDB"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lastRenderedPageBreak/>
              <w:t>3</w:t>
            </w:r>
          </w:p>
        </w:tc>
        <w:tc>
          <w:tcPr>
            <w:tcW w:w="1560" w:type="dxa"/>
          </w:tcPr>
          <w:p w14:paraId="0824CEA2"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Goedkeuren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machti-gingsaan-vraag</w:t>
            </w:r>
            <w:proofErr w:type="spellEnd"/>
          </w:p>
        </w:tc>
        <w:tc>
          <w:tcPr>
            <w:tcW w:w="1620" w:type="dxa"/>
          </w:tcPr>
          <w:p w14:paraId="0717C791"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364FA752"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van de machtigingsaanvraag, de OB-bon en de aanbiedingsbrief. </w:t>
            </w:r>
          </w:p>
          <w:p w14:paraId="28D2BD9F" w14:textId="77777777" w:rsidR="00C901FA" w:rsidRPr="002067F6" w:rsidRDefault="00C901FA" w:rsidP="00C901FA">
            <w:pPr>
              <w:numPr>
                <w:ilvl w:val="0"/>
                <w:numId w:val="112"/>
              </w:numPr>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Afkeuren indien de machtigingsaanvraag niet aan de punten voldoet. In dat geval, de machtigingsaanvraag en de OB-bon retourneren aan de FM die het opgesteld heeft om te corrigeren.</w:t>
            </w:r>
          </w:p>
          <w:p w14:paraId="37C14585" w14:textId="77777777" w:rsidR="00C901FA" w:rsidRPr="002067F6" w:rsidRDefault="00C901FA" w:rsidP="00C901FA">
            <w:pPr>
              <w:numPr>
                <w:ilvl w:val="0"/>
                <w:numId w:val="112"/>
              </w:numPr>
              <w:ind w:left="255" w:hanging="270"/>
              <w:contextualSpacing/>
              <w:rPr>
                <w:rFonts w:ascii="Palatino Linotype" w:hAnsi="Palatino Linotype"/>
                <w:sz w:val="22"/>
                <w:szCs w:val="22"/>
                <w:lang w:val="nl-NL"/>
              </w:rPr>
            </w:pPr>
            <w:r w:rsidRPr="002067F6">
              <w:rPr>
                <w:rFonts w:ascii="Palatino Linotype" w:hAnsi="Palatino Linotype" w:cs="Calibri"/>
                <w:sz w:val="22"/>
                <w:szCs w:val="22"/>
                <w:lang w:val="nl-NL"/>
              </w:rPr>
              <w:t>Indien volledig en juist, de machtigingsaanvraag en OB-bon voor akkoord tekenen, en, inclusief de aanbiedingsbrief, voorleggen ter controle aan de FC</w:t>
            </w:r>
          </w:p>
        </w:tc>
      </w:tr>
      <w:tr w:rsidR="00C901FA" w:rsidRPr="00804937" w14:paraId="36CF90A4" w14:textId="77777777" w:rsidTr="00C901FA">
        <w:tc>
          <w:tcPr>
            <w:tcW w:w="505" w:type="dxa"/>
          </w:tcPr>
          <w:p w14:paraId="41C0EEB8"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4</w:t>
            </w:r>
          </w:p>
        </w:tc>
        <w:tc>
          <w:tcPr>
            <w:tcW w:w="1560" w:type="dxa"/>
          </w:tcPr>
          <w:p w14:paraId="2192CE61"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Beoordelen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machtigingsaanvraag</w:t>
            </w:r>
            <w:proofErr w:type="spellEnd"/>
          </w:p>
        </w:tc>
        <w:tc>
          <w:tcPr>
            <w:tcW w:w="1620" w:type="dxa"/>
          </w:tcPr>
          <w:p w14:paraId="1804284C"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728AA2E7" w14:textId="77777777" w:rsidR="00C901FA" w:rsidRPr="002067F6" w:rsidRDefault="00C901FA" w:rsidP="00B55DCE">
            <w:pPr>
              <w:jc w:val="both"/>
              <w:rPr>
                <w:rFonts w:ascii="Palatino Linotype" w:hAnsi="Palatino Linotype" w:cs="Calibri"/>
                <w:sz w:val="22"/>
                <w:szCs w:val="22"/>
                <w:lang w:val="nl-NL"/>
              </w:rPr>
            </w:pPr>
            <w:r w:rsidRPr="002067F6">
              <w:rPr>
                <w:rFonts w:ascii="Palatino Linotype" w:hAnsi="Palatino Linotype" w:cs="Calibri"/>
                <w:sz w:val="22"/>
                <w:szCs w:val="22"/>
                <w:lang w:val="nl-NL"/>
              </w:rPr>
              <w:t>Beoordelen van de machtigingsaanvraag met behulp van de Checklist machtigingsaanvraag op Consultancybeleid, Subsidiebesluit en Aanbestedingsprocedure. Nagaan of een OB-bon is ingevoerd in E1 en of de gegevens correct zijn conform ontvangen documentatie.</w:t>
            </w:r>
          </w:p>
          <w:p w14:paraId="4B987A11" w14:textId="77777777" w:rsidR="00C901FA" w:rsidRPr="002067F6" w:rsidRDefault="00C901FA" w:rsidP="00C901FA">
            <w:pPr>
              <w:numPr>
                <w:ilvl w:val="0"/>
                <w:numId w:val="114"/>
              </w:numPr>
              <w:ind w:left="615"/>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het organisatieonderdeel een onjuiste begrotingspost heeft gebruikt, een notitie hiervan maken op de aanvraag voordat verder wordt gegaan met het proces. </w:t>
            </w:r>
          </w:p>
          <w:p w14:paraId="338FCBA6" w14:textId="77777777" w:rsidR="00C901FA" w:rsidRPr="002067F6" w:rsidRDefault="00C901FA" w:rsidP="00C901FA">
            <w:pPr>
              <w:numPr>
                <w:ilvl w:val="0"/>
                <w:numId w:val="114"/>
              </w:numPr>
              <w:autoSpaceDE w:val="0"/>
              <w:autoSpaceDN w:val="0"/>
              <w:adjustRightInd w:val="0"/>
              <w:ind w:left="615"/>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het organisatieonderdeel de OB-bon niet heeft aangemaakt, dient dit alsnog ingevoerd te worden in het administratiesysteem. </w:t>
            </w:r>
          </w:p>
          <w:p w14:paraId="2E84613E" w14:textId="77777777" w:rsidR="00C901FA" w:rsidRPr="002067F6" w:rsidRDefault="00C901FA" w:rsidP="00C901FA">
            <w:pPr>
              <w:autoSpaceDE w:val="0"/>
              <w:autoSpaceDN w:val="0"/>
              <w:adjustRightInd w:val="0"/>
              <w:ind w:left="1080"/>
              <w:contextualSpacing/>
              <w:jc w:val="both"/>
              <w:rPr>
                <w:rFonts w:ascii="Palatino Linotype" w:hAnsi="Palatino Linotype" w:cs="Calibri"/>
                <w:sz w:val="22"/>
                <w:szCs w:val="22"/>
                <w:lang w:val="nl-NL"/>
              </w:rPr>
            </w:pPr>
          </w:p>
          <w:p w14:paraId="27935B5F" w14:textId="77777777" w:rsidR="00C901FA" w:rsidRPr="002067F6" w:rsidRDefault="00C901FA" w:rsidP="00C901FA">
            <w:pPr>
              <w:numPr>
                <w:ilvl w:val="0"/>
                <w:numId w:val="113"/>
              </w:numPr>
              <w:ind w:left="255" w:hanging="270"/>
              <w:rPr>
                <w:rFonts w:ascii="Palatino Linotype" w:hAnsi="Palatino Linotype"/>
                <w:sz w:val="22"/>
                <w:szCs w:val="22"/>
                <w:lang w:val="nl-NL"/>
              </w:rPr>
            </w:pPr>
            <w:r w:rsidRPr="002067F6">
              <w:rPr>
                <w:rFonts w:ascii="Palatino Linotype" w:hAnsi="Palatino Linotype"/>
                <w:sz w:val="22"/>
                <w:szCs w:val="22"/>
                <w:lang w:val="nl-NL"/>
              </w:rPr>
              <w:t xml:space="preserve">Afkeuren indien geconstateerd dat niet aan de bovengenoemde punten, ten aanzien van het consultancybeleid, het subsidiebesluit, de aanbestedingsprocedure en de reservering, is voldaan. Per e-mail de ontbrekende documenten binnen een door de FC bepaalde termijn alsnog laten toesturen, alvorens </w:t>
            </w:r>
            <w:r w:rsidRPr="002067F6">
              <w:rPr>
                <w:rFonts w:ascii="Palatino Linotype" w:hAnsi="Palatino Linotype"/>
                <w:bCs/>
                <w:sz w:val="22"/>
                <w:szCs w:val="22"/>
                <w:lang w:val="nl-NL"/>
              </w:rPr>
              <w:t>de machtigingsaanvraag, de OB-bon en de aanbiedingsbrief</w:t>
            </w:r>
            <w:r w:rsidRPr="002067F6">
              <w:rPr>
                <w:rFonts w:ascii="Palatino Linotype" w:hAnsi="Palatino Linotype"/>
                <w:sz w:val="22"/>
                <w:szCs w:val="22"/>
                <w:lang w:val="nl-NL"/>
              </w:rPr>
              <w:t xml:space="preserve"> te retourneren aan de bevoegde autoriteit om de correcties uit te voeren.</w:t>
            </w:r>
          </w:p>
          <w:p w14:paraId="5B2508CD" w14:textId="77777777" w:rsidR="00C901FA" w:rsidRPr="002067F6" w:rsidRDefault="00C901FA" w:rsidP="00C901FA">
            <w:pPr>
              <w:numPr>
                <w:ilvl w:val="0"/>
                <w:numId w:val="113"/>
              </w:numPr>
              <w:ind w:left="255" w:hanging="270"/>
              <w:rPr>
                <w:rFonts w:ascii="Palatino Linotype" w:hAnsi="Palatino Linotype"/>
                <w:sz w:val="22"/>
                <w:szCs w:val="22"/>
                <w:lang w:val="nl-NL"/>
              </w:rPr>
            </w:pPr>
            <w:r w:rsidRPr="002067F6">
              <w:rPr>
                <w:rFonts w:ascii="Palatino Linotype" w:hAnsi="Palatino Linotype"/>
                <w:sz w:val="22"/>
                <w:szCs w:val="22"/>
                <w:lang w:val="nl-NL"/>
              </w:rPr>
              <w:t>Indien volledig en juist, de machtigingsaanvraag paraferen ter goedkeuring en een memo opstellen. De memo, machtigingsaanvraag, concept ministeriële beschikking en de bijbehorende documenten worden in een omslag verstuurd naar de Sector Financieel Beleid en Begrotingsbeheer, afdeling Toezicht Financiën (hierna: TF) van het Ministerie van Financiën.</w:t>
            </w:r>
          </w:p>
        </w:tc>
      </w:tr>
      <w:tr w:rsidR="00C901FA" w:rsidRPr="00804937" w14:paraId="222C189D" w14:textId="77777777" w:rsidTr="00C901FA">
        <w:tc>
          <w:tcPr>
            <w:tcW w:w="505" w:type="dxa"/>
          </w:tcPr>
          <w:p w14:paraId="53ECBA32"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lastRenderedPageBreak/>
              <w:t>5</w:t>
            </w:r>
          </w:p>
        </w:tc>
        <w:tc>
          <w:tcPr>
            <w:tcW w:w="1560" w:type="dxa"/>
          </w:tcPr>
          <w:p w14:paraId="3BAFE91B" w14:textId="09B10048"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Toetsen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machtigings-aanvraag</w:t>
            </w:r>
            <w:proofErr w:type="spellEnd"/>
          </w:p>
        </w:tc>
        <w:tc>
          <w:tcPr>
            <w:tcW w:w="1620" w:type="dxa"/>
          </w:tcPr>
          <w:p w14:paraId="668E7B96"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Beleids-medewerker</w:t>
            </w:r>
            <w:proofErr w:type="spellEnd"/>
            <w:r w:rsidRPr="00804937">
              <w:rPr>
                <w:rFonts w:ascii="Palatino Linotype" w:hAnsi="Palatino Linotype"/>
                <w:sz w:val="22"/>
                <w:szCs w:val="22"/>
              </w:rPr>
              <w:t xml:space="preserve"> TF 1 - </w:t>
            </w:r>
            <w:proofErr w:type="spellStart"/>
            <w:r w:rsidRPr="00804937">
              <w:rPr>
                <w:rFonts w:ascii="Palatino Linotype" w:hAnsi="Palatino Linotype"/>
                <w:sz w:val="22"/>
                <w:szCs w:val="22"/>
              </w:rPr>
              <w:t>Financiën</w:t>
            </w:r>
            <w:proofErr w:type="spellEnd"/>
          </w:p>
        </w:tc>
        <w:tc>
          <w:tcPr>
            <w:tcW w:w="5940" w:type="dxa"/>
          </w:tcPr>
          <w:p w14:paraId="03280DFA" w14:textId="77777777" w:rsidR="00C901FA" w:rsidRPr="00804937" w:rsidRDefault="00C901FA" w:rsidP="00C901FA">
            <w:pPr>
              <w:widowControl w:val="0"/>
              <w:spacing w:line="276" w:lineRule="auto"/>
              <w:jc w:val="both"/>
              <w:rPr>
                <w:rFonts w:ascii="Palatino Linotype" w:hAnsi="Palatino Linotype" w:cs="Calibri"/>
                <w:sz w:val="22"/>
                <w:szCs w:val="22"/>
              </w:rPr>
            </w:pPr>
            <w:r w:rsidRPr="002067F6">
              <w:rPr>
                <w:rFonts w:ascii="Palatino Linotype" w:hAnsi="Palatino Linotype" w:cs="Calibri"/>
                <w:sz w:val="22"/>
                <w:szCs w:val="22"/>
                <w:lang w:val="nl-NL"/>
              </w:rPr>
              <w:t xml:space="preserve">Controleren van de machtigingsaanvraag en de bijbehorende documenten op volledigheid en juistheid. </w:t>
            </w:r>
            <w:proofErr w:type="spellStart"/>
            <w:r w:rsidRPr="00804937">
              <w:rPr>
                <w:rFonts w:ascii="Palatino Linotype" w:hAnsi="Palatino Linotype" w:cs="Calibri"/>
                <w:sz w:val="22"/>
                <w:szCs w:val="22"/>
              </w:rPr>
              <w:t>Controleren</w:t>
            </w:r>
            <w:proofErr w:type="spellEnd"/>
            <w:r w:rsidRPr="00804937">
              <w:rPr>
                <w:rFonts w:ascii="Palatino Linotype" w:hAnsi="Palatino Linotype" w:cs="Calibri"/>
                <w:sz w:val="22"/>
                <w:szCs w:val="22"/>
              </w:rPr>
              <w:t xml:space="preserve"> of de </w:t>
            </w:r>
            <w:proofErr w:type="spellStart"/>
            <w:r w:rsidRPr="00804937">
              <w:rPr>
                <w:rFonts w:ascii="Palatino Linotype" w:hAnsi="Palatino Linotype" w:cs="Calibri"/>
                <w:sz w:val="22"/>
                <w:szCs w:val="22"/>
              </w:rPr>
              <w:t>volgende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documenten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zijn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geleverd</w:t>
            </w:r>
            <w:proofErr w:type="spellEnd"/>
            <w:r w:rsidRPr="00804937">
              <w:rPr>
                <w:rFonts w:ascii="Palatino Linotype" w:hAnsi="Palatino Linotype" w:cs="Calibri"/>
                <w:sz w:val="22"/>
                <w:szCs w:val="22"/>
              </w:rPr>
              <w:t>:</w:t>
            </w:r>
          </w:p>
          <w:p w14:paraId="32ACD330" w14:textId="77777777" w:rsidR="00C901FA" w:rsidRPr="00804937"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rPr>
            </w:pPr>
            <w:r w:rsidRPr="00804937">
              <w:rPr>
                <w:rFonts w:ascii="Palatino Linotype" w:hAnsi="Palatino Linotype" w:cs="Calibri"/>
                <w:sz w:val="22"/>
                <w:szCs w:val="22"/>
              </w:rPr>
              <w:t xml:space="preserve">de </w:t>
            </w:r>
            <w:proofErr w:type="spellStart"/>
            <w:r w:rsidRPr="00804937">
              <w:rPr>
                <w:rFonts w:ascii="Palatino Linotype" w:hAnsi="Palatino Linotype" w:cs="Calibri"/>
                <w:sz w:val="22"/>
                <w:szCs w:val="22"/>
              </w:rPr>
              <w:t>getekende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machtigingsaanvraag</w:t>
            </w:r>
            <w:proofErr w:type="spellEnd"/>
            <w:r w:rsidRPr="00804937">
              <w:rPr>
                <w:rFonts w:ascii="Palatino Linotype" w:hAnsi="Palatino Linotype" w:cs="Calibri"/>
                <w:sz w:val="22"/>
                <w:szCs w:val="22"/>
              </w:rPr>
              <w:t>;</w:t>
            </w:r>
          </w:p>
          <w:p w14:paraId="2B2EA817" w14:textId="77777777" w:rsidR="00C901FA" w:rsidRPr="00804937"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rPr>
            </w:pPr>
            <w:r w:rsidRPr="00804937">
              <w:rPr>
                <w:rFonts w:ascii="Palatino Linotype" w:hAnsi="Palatino Linotype" w:cs="Calibri"/>
                <w:sz w:val="22"/>
                <w:szCs w:val="22"/>
              </w:rPr>
              <w:t>de OB-bon;</w:t>
            </w:r>
          </w:p>
          <w:p w14:paraId="37F3480F"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het advies van de FC of de paraaf van de FC op de machtigingsaanvraag;</w:t>
            </w:r>
          </w:p>
          <w:p w14:paraId="0B2028CA"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het gunningsadvies, indien een openbare aanbesteding van toepassing is;</w:t>
            </w:r>
          </w:p>
          <w:p w14:paraId="6BC98FD8"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een verzoek gekoppeld aan een concept ministeriële beschikking van de Minister van Financiën, indien het afzien van een aanbestedingsprocedure wordt verzocht;</w:t>
            </w:r>
          </w:p>
          <w:p w14:paraId="2EA02FBB"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een verzoek voor begrotingswijziging, indien er niet voldoende middelen zijn op de begrotingspost;</w:t>
            </w:r>
          </w:p>
          <w:p w14:paraId="5253DFE4"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een conceptcontract, indien de machtigingsaanvraag gaat over het sluiten van een nieuwe overeenkomst of het verlengen van bestaande overeenkomst.</w:t>
            </w:r>
          </w:p>
          <w:p w14:paraId="76C10830" w14:textId="77777777" w:rsidR="00C901FA" w:rsidRPr="002067F6" w:rsidRDefault="00C901FA" w:rsidP="00C901FA">
            <w:pPr>
              <w:numPr>
                <w:ilvl w:val="0"/>
                <w:numId w:val="110"/>
              </w:numPr>
              <w:autoSpaceDE w:val="0"/>
              <w:autoSpaceDN w:val="0"/>
              <w:adjustRightInd w:val="0"/>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aanvullende documenten die een beschrijving geven van het werk, goed of de dienst.</w:t>
            </w:r>
          </w:p>
          <w:p w14:paraId="66641BE3" w14:textId="77777777" w:rsidR="00C901FA" w:rsidRPr="002067F6" w:rsidRDefault="00C901FA" w:rsidP="00C901FA">
            <w:pPr>
              <w:rPr>
                <w:rFonts w:ascii="Palatino Linotype" w:hAnsi="Palatino Linotype"/>
                <w:sz w:val="22"/>
                <w:szCs w:val="22"/>
                <w:lang w:val="nl-NL"/>
              </w:rPr>
            </w:pPr>
          </w:p>
          <w:p w14:paraId="298EB672" w14:textId="77777777" w:rsidR="00C901FA" w:rsidRPr="00804937" w:rsidRDefault="00C901FA" w:rsidP="00C901FA">
            <w:pPr>
              <w:numPr>
                <w:ilvl w:val="0"/>
                <w:numId w:val="111"/>
              </w:numPr>
              <w:ind w:left="255" w:hanging="270"/>
              <w:contextualSpacing/>
              <w:rPr>
                <w:rFonts w:ascii="Palatino Linotype" w:hAnsi="Palatino Linotype" w:cs="Calibri"/>
                <w:sz w:val="22"/>
                <w:szCs w:val="22"/>
              </w:rPr>
            </w:pPr>
            <w:r w:rsidRPr="002067F6">
              <w:rPr>
                <w:rFonts w:ascii="Palatino Linotype" w:hAnsi="Palatino Linotype" w:cs="Calibri"/>
                <w:sz w:val="22"/>
                <w:szCs w:val="22"/>
                <w:lang w:val="nl-NL"/>
              </w:rPr>
              <w:t xml:space="preserve">De machtigingsaanvraag afkeuren indien wordt geconcludeerd dat niet aan de genoemde punten is voldaan. </w:t>
            </w:r>
            <w:proofErr w:type="spellStart"/>
            <w:r w:rsidRPr="00804937">
              <w:rPr>
                <w:rFonts w:ascii="Palatino Linotype" w:hAnsi="Palatino Linotype" w:cs="Calibri"/>
                <w:sz w:val="22"/>
                <w:szCs w:val="22"/>
              </w:rPr>
              <w:t>Vervolgens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afhandelen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mogelijk</w:t>
            </w:r>
            <w:proofErr w:type="spellEnd"/>
            <w:r w:rsidRPr="00804937">
              <w:rPr>
                <w:rFonts w:ascii="Palatino Linotype" w:hAnsi="Palatino Linotype" w:cs="Calibri"/>
                <w:sz w:val="22"/>
                <w:szCs w:val="22"/>
              </w:rPr>
              <w:t xml:space="preserve"> op twee </w:t>
            </w:r>
            <w:proofErr w:type="spellStart"/>
            <w:r w:rsidRPr="00804937">
              <w:rPr>
                <w:rFonts w:ascii="Palatino Linotype" w:hAnsi="Palatino Linotype" w:cs="Calibri"/>
                <w:sz w:val="22"/>
                <w:szCs w:val="22"/>
              </w:rPr>
              <w:t>manieren</w:t>
            </w:r>
            <w:proofErr w:type="spellEnd"/>
            <w:r w:rsidRPr="00804937">
              <w:rPr>
                <w:rFonts w:ascii="Palatino Linotype" w:hAnsi="Palatino Linotype" w:cs="Calibri"/>
                <w:sz w:val="22"/>
                <w:szCs w:val="22"/>
              </w:rPr>
              <w:t>:</w:t>
            </w:r>
          </w:p>
          <w:p w14:paraId="62FA0B3A" w14:textId="77777777" w:rsidR="00C901FA" w:rsidRPr="002067F6" w:rsidRDefault="00C901FA" w:rsidP="00C901FA">
            <w:pPr>
              <w:numPr>
                <w:ilvl w:val="0"/>
                <w:numId w:val="120"/>
              </w:numPr>
              <w:contextualSpacing/>
              <w:rPr>
                <w:rFonts w:ascii="Palatino Linotype" w:hAnsi="Palatino Linotype" w:cs="Calibri"/>
                <w:sz w:val="22"/>
                <w:szCs w:val="22"/>
                <w:lang w:val="nl-NL"/>
              </w:rPr>
            </w:pPr>
            <w:r w:rsidRPr="002067F6">
              <w:rPr>
                <w:rFonts w:ascii="Palatino Linotype" w:hAnsi="Palatino Linotype" w:cs="Calibri"/>
                <w:sz w:val="22"/>
                <w:szCs w:val="22"/>
                <w:lang w:val="nl-NL"/>
              </w:rPr>
              <w:t>De documenten te retourneren aan de FC door gebruik te maken van het formulier, genoemd Apostille retour model, of;</w:t>
            </w:r>
          </w:p>
          <w:p w14:paraId="2D8DABC7" w14:textId="77777777" w:rsidR="00C901FA" w:rsidRPr="00804937" w:rsidRDefault="00C901FA" w:rsidP="00C901FA">
            <w:pPr>
              <w:numPr>
                <w:ilvl w:val="0"/>
                <w:numId w:val="120"/>
              </w:numPr>
              <w:contextualSpacing/>
              <w:rPr>
                <w:rFonts w:ascii="Palatino Linotype" w:hAnsi="Palatino Linotype" w:cs="Calibri"/>
                <w:sz w:val="22"/>
                <w:szCs w:val="22"/>
              </w:rPr>
            </w:pPr>
            <w:proofErr w:type="spellStart"/>
            <w:r w:rsidRPr="00804937">
              <w:rPr>
                <w:rFonts w:ascii="Palatino Linotype" w:hAnsi="Palatino Linotype" w:cs="Calibri"/>
                <w:sz w:val="22"/>
                <w:szCs w:val="22"/>
              </w:rPr>
              <w:t>Een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negatief</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advies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afgeven</w:t>
            </w:r>
            <w:proofErr w:type="spellEnd"/>
            <w:r w:rsidRPr="00804937">
              <w:rPr>
                <w:rFonts w:ascii="Palatino Linotype" w:hAnsi="Palatino Linotype" w:cs="Calibri"/>
                <w:sz w:val="22"/>
                <w:szCs w:val="22"/>
              </w:rPr>
              <w:t xml:space="preserve"> </w:t>
            </w:r>
          </w:p>
          <w:p w14:paraId="2F03C6DD" w14:textId="77777777" w:rsidR="00C901FA" w:rsidRPr="00804937" w:rsidRDefault="00C901FA" w:rsidP="00C901FA">
            <w:pPr>
              <w:ind w:left="255" w:hanging="270"/>
              <w:rPr>
                <w:rFonts w:ascii="Palatino Linotype" w:hAnsi="Palatino Linotype" w:cs="Calibri"/>
                <w:sz w:val="22"/>
                <w:szCs w:val="22"/>
              </w:rPr>
            </w:pPr>
          </w:p>
          <w:p w14:paraId="3EF0D065" w14:textId="77777777" w:rsidR="00C901FA" w:rsidRPr="002067F6" w:rsidRDefault="00C901FA" w:rsidP="00C901FA">
            <w:pPr>
              <w:numPr>
                <w:ilvl w:val="0"/>
                <w:numId w:val="111"/>
              </w:numPr>
              <w:ind w:left="255" w:hanging="270"/>
              <w:contextualSpacing/>
              <w:rPr>
                <w:rFonts w:ascii="Palatino Linotype" w:hAnsi="Palatino Linotype"/>
                <w:sz w:val="22"/>
                <w:szCs w:val="22"/>
                <w:lang w:val="nl-NL"/>
              </w:rPr>
            </w:pPr>
            <w:r w:rsidRPr="002067F6">
              <w:rPr>
                <w:rFonts w:ascii="Palatino Linotype" w:hAnsi="Palatino Linotype"/>
                <w:sz w:val="22"/>
                <w:szCs w:val="22"/>
                <w:lang w:val="nl-NL"/>
              </w:rPr>
              <w:t>Indien volledig en juist, een advies afgeven. Bij het uitbrengen van een advies, het formulier machtigingsadvies TF invullen of de machtigingsaanvraag voorzien van een stempel en deze paraferen.</w:t>
            </w:r>
          </w:p>
          <w:p w14:paraId="377790CD" w14:textId="77777777" w:rsidR="00C901FA" w:rsidRPr="002067F6" w:rsidRDefault="00C901FA" w:rsidP="00C901FA">
            <w:pPr>
              <w:jc w:val="both"/>
              <w:rPr>
                <w:rFonts w:ascii="Palatino Linotype" w:hAnsi="Palatino Linotype" w:cs="Calibri"/>
                <w:sz w:val="22"/>
                <w:szCs w:val="22"/>
                <w:lang w:val="nl-NL"/>
              </w:rPr>
            </w:pPr>
          </w:p>
          <w:p w14:paraId="00FAE7B6"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BM TF 1 legt het machtigingsadvies TF en de ingediende documenten in een omslag ter controle voor aan een tweede BM TF.</w:t>
            </w:r>
          </w:p>
          <w:p w14:paraId="3497DF6D" w14:textId="77777777" w:rsidR="00C901FA" w:rsidRPr="002067F6" w:rsidRDefault="00C901FA" w:rsidP="00C901FA">
            <w:pPr>
              <w:rPr>
                <w:rFonts w:ascii="Palatino Linotype" w:hAnsi="Palatino Linotype"/>
                <w:sz w:val="22"/>
                <w:szCs w:val="22"/>
                <w:lang w:val="nl-NL"/>
              </w:rPr>
            </w:pPr>
          </w:p>
          <w:p w14:paraId="416315D1" w14:textId="77777777" w:rsidR="00C901FA" w:rsidRPr="002067F6" w:rsidRDefault="00C901FA" w:rsidP="00C901FA">
            <w:pPr>
              <w:rPr>
                <w:rFonts w:ascii="Palatino Linotype" w:hAnsi="Palatino Linotype"/>
                <w:b/>
                <w:sz w:val="22"/>
                <w:szCs w:val="22"/>
                <w:lang w:val="nl-NL"/>
              </w:rPr>
            </w:pPr>
            <w:r w:rsidRPr="002067F6">
              <w:rPr>
                <w:rFonts w:ascii="Palatino Linotype" w:hAnsi="Palatino Linotype"/>
                <w:b/>
                <w:sz w:val="22"/>
                <w:szCs w:val="22"/>
                <w:lang w:val="nl-NL"/>
              </w:rPr>
              <w:t>Hulpmiddelen:</w:t>
            </w:r>
          </w:p>
          <w:p w14:paraId="1148C144" w14:textId="33420BB9"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B. </w:t>
            </w:r>
            <w:r w:rsidR="0065503C" w:rsidRPr="002067F6">
              <w:rPr>
                <w:rFonts w:ascii="Palatino Linotype" w:hAnsi="Palatino Linotype"/>
                <w:sz w:val="22"/>
                <w:szCs w:val="22"/>
                <w:lang w:val="nl-NL"/>
              </w:rPr>
              <w:t>2</w:t>
            </w:r>
            <w:r w:rsidRPr="002067F6">
              <w:rPr>
                <w:rFonts w:ascii="Palatino Linotype" w:hAnsi="Palatino Linotype"/>
                <w:sz w:val="22"/>
                <w:szCs w:val="22"/>
                <w:lang w:val="nl-NL"/>
              </w:rPr>
              <w:t xml:space="preserve"> - Apostille retour model</w:t>
            </w:r>
          </w:p>
          <w:p w14:paraId="2F2B10B1" w14:textId="5B29E330" w:rsidR="00C901FA" w:rsidRPr="002067F6" w:rsidRDefault="00C901FA">
            <w:pPr>
              <w:rPr>
                <w:rFonts w:ascii="Palatino Linotype" w:hAnsi="Palatino Linotype"/>
                <w:sz w:val="22"/>
                <w:szCs w:val="22"/>
                <w:lang w:val="nl-NL"/>
              </w:rPr>
            </w:pPr>
            <w:r w:rsidRPr="002067F6">
              <w:rPr>
                <w:rFonts w:ascii="Palatino Linotype" w:hAnsi="Palatino Linotype"/>
                <w:sz w:val="22"/>
                <w:szCs w:val="22"/>
                <w:lang w:val="nl-NL"/>
              </w:rPr>
              <w:t>-</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B. </w:t>
            </w:r>
            <w:r w:rsidR="0065503C" w:rsidRPr="002067F6">
              <w:rPr>
                <w:rFonts w:ascii="Palatino Linotype" w:hAnsi="Palatino Linotype"/>
                <w:sz w:val="22"/>
                <w:szCs w:val="22"/>
                <w:lang w:val="nl-NL"/>
              </w:rPr>
              <w:t>3</w:t>
            </w:r>
            <w:r w:rsidR="00BF4E46" w:rsidRPr="002067F6">
              <w:rPr>
                <w:rFonts w:ascii="Palatino Linotype" w:hAnsi="Palatino Linotype"/>
                <w:sz w:val="22"/>
                <w:szCs w:val="22"/>
                <w:lang w:val="nl-NL"/>
              </w:rPr>
              <w:t xml:space="preserve"> </w:t>
            </w:r>
            <w:r w:rsidR="009B2EA4" w:rsidRPr="002067F6">
              <w:rPr>
                <w:rFonts w:ascii="Palatino Linotype" w:hAnsi="Palatino Linotype"/>
                <w:sz w:val="22"/>
                <w:szCs w:val="22"/>
                <w:lang w:val="nl-NL"/>
              </w:rPr>
              <w:t>-</w:t>
            </w:r>
            <w:r w:rsidRPr="002067F6">
              <w:rPr>
                <w:rFonts w:ascii="Palatino Linotype" w:hAnsi="Palatino Linotype"/>
                <w:sz w:val="22"/>
                <w:szCs w:val="22"/>
                <w:lang w:val="nl-NL"/>
              </w:rPr>
              <w:t xml:space="preserve"> Formulier machtigingsaanvraag TF</w:t>
            </w:r>
          </w:p>
        </w:tc>
      </w:tr>
      <w:tr w:rsidR="00C901FA" w:rsidRPr="00804937" w14:paraId="52ACE145" w14:textId="77777777" w:rsidTr="00C901FA">
        <w:tc>
          <w:tcPr>
            <w:tcW w:w="505" w:type="dxa"/>
          </w:tcPr>
          <w:p w14:paraId="10B90F5D"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lastRenderedPageBreak/>
              <w:t>6</w:t>
            </w:r>
          </w:p>
        </w:tc>
        <w:tc>
          <w:tcPr>
            <w:tcW w:w="1560" w:type="dxa"/>
          </w:tcPr>
          <w:p w14:paraId="268F0B79"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 xml:space="preserve">Controleren advies op juistheid volledigheid en </w:t>
            </w:r>
            <w:proofErr w:type="spellStart"/>
            <w:r w:rsidRPr="002067F6">
              <w:rPr>
                <w:rFonts w:ascii="Palatino Linotype" w:hAnsi="Palatino Linotype"/>
                <w:sz w:val="22"/>
                <w:szCs w:val="22"/>
                <w:lang w:val="nl-NL"/>
              </w:rPr>
              <w:t>rechtmatig-heid</w:t>
            </w:r>
            <w:proofErr w:type="spellEnd"/>
          </w:p>
        </w:tc>
        <w:tc>
          <w:tcPr>
            <w:tcW w:w="1620" w:type="dxa"/>
          </w:tcPr>
          <w:p w14:paraId="58B7ECA2"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Beleids-medewerker</w:t>
            </w:r>
            <w:proofErr w:type="spellEnd"/>
            <w:r w:rsidRPr="00804937">
              <w:rPr>
                <w:rFonts w:ascii="Palatino Linotype" w:hAnsi="Palatino Linotype"/>
                <w:sz w:val="22"/>
                <w:szCs w:val="22"/>
              </w:rPr>
              <w:t xml:space="preserve"> TF 2 - </w:t>
            </w:r>
            <w:proofErr w:type="spellStart"/>
            <w:r w:rsidRPr="00804937">
              <w:rPr>
                <w:rFonts w:ascii="Palatino Linotype" w:hAnsi="Palatino Linotype"/>
                <w:sz w:val="22"/>
                <w:szCs w:val="22"/>
              </w:rPr>
              <w:t>Financiën</w:t>
            </w:r>
            <w:proofErr w:type="spellEnd"/>
          </w:p>
        </w:tc>
        <w:tc>
          <w:tcPr>
            <w:tcW w:w="5940" w:type="dxa"/>
          </w:tcPr>
          <w:p w14:paraId="22FDEE3A"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van het machtigingsadvies TF en de ingediende documenten op juistheid (met name of er voldoende middelen aanwezig zijn op de begrotingspost), volledigheid (of alle relevante informatie aanwezig is) en rechtmatigheid (of het advies in lijn is met de comptabiliteitsvoorschriften).</w:t>
            </w:r>
          </w:p>
          <w:p w14:paraId="02A8E5B7" w14:textId="77777777" w:rsidR="00C901FA" w:rsidRPr="002067F6" w:rsidRDefault="00C901FA" w:rsidP="00C901FA">
            <w:pPr>
              <w:ind w:left="720"/>
              <w:contextualSpacing/>
              <w:rPr>
                <w:rFonts w:ascii="Palatino Linotype" w:hAnsi="Palatino Linotype" w:cs="Calibri"/>
                <w:sz w:val="22"/>
                <w:szCs w:val="22"/>
                <w:lang w:val="nl-NL"/>
              </w:rPr>
            </w:pPr>
          </w:p>
          <w:p w14:paraId="24814B43" w14:textId="77777777" w:rsidR="00C901FA" w:rsidRPr="002067F6" w:rsidRDefault="00C901FA" w:rsidP="00C901FA">
            <w:pPr>
              <w:numPr>
                <w:ilvl w:val="0"/>
                <w:numId w:val="115"/>
              </w:numPr>
              <w:ind w:left="255" w:hanging="270"/>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correcties en/of opmerkingen nodig zijn, het machtigingsadvies TF en de ingediende documenten retourneren aan de desbetreffende BM TF 1 voor het nodige.</w:t>
            </w:r>
          </w:p>
          <w:p w14:paraId="0F312283" w14:textId="77777777" w:rsidR="00C901FA" w:rsidRPr="002067F6" w:rsidRDefault="00C901FA" w:rsidP="00C901FA">
            <w:pPr>
              <w:numPr>
                <w:ilvl w:val="0"/>
                <w:numId w:val="115"/>
              </w:numPr>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geen correcties en/of opmerkingen nodig zijn, wordt het machtigingsadvies TF geparafeerd en, inclusief de ingediende documenten, in een omslag voorgelegd aan het Hoofd Begrotingszaken (hierna: BZ) ter goedkeuring.</w:t>
            </w:r>
          </w:p>
          <w:p w14:paraId="6B05A58C" w14:textId="77777777" w:rsidR="00C901FA" w:rsidRPr="002067F6" w:rsidRDefault="00C901FA" w:rsidP="00C901FA">
            <w:pPr>
              <w:rPr>
                <w:rFonts w:ascii="Palatino Linotype" w:hAnsi="Palatino Linotype"/>
                <w:sz w:val="22"/>
                <w:szCs w:val="22"/>
                <w:lang w:val="nl-NL"/>
              </w:rPr>
            </w:pPr>
          </w:p>
        </w:tc>
      </w:tr>
      <w:tr w:rsidR="00C901FA" w:rsidRPr="00804937" w14:paraId="6620F9D3" w14:textId="77777777" w:rsidTr="00C901FA">
        <w:tc>
          <w:tcPr>
            <w:tcW w:w="505" w:type="dxa"/>
          </w:tcPr>
          <w:p w14:paraId="4D4B062F"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7</w:t>
            </w:r>
          </w:p>
        </w:tc>
        <w:tc>
          <w:tcPr>
            <w:tcW w:w="1560" w:type="dxa"/>
          </w:tcPr>
          <w:p w14:paraId="5239050D"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advies</w:t>
            </w:r>
            <w:proofErr w:type="spellEnd"/>
          </w:p>
        </w:tc>
        <w:tc>
          <w:tcPr>
            <w:tcW w:w="1620" w:type="dxa"/>
          </w:tcPr>
          <w:p w14:paraId="7083A49A"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Hoofd</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Begrotings-zaken</w:t>
            </w:r>
            <w:proofErr w:type="spellEnd"/>
          </w:p>
        </w:tc>
        <w:tc>
          <w:tcPr>
            <w:tcW w:w="5940" w:type="dxa"/>
          </w:tcPr>
          <w:p w14:paraId="054EA2D5"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van het geparafeerde machtigingsadvies TF en de ingediende documenten. </w:t>
            </w:r>
          </w:p>
          <w:p w14:paraId="34C974A9" w14:textId="77777777" w:rsidR="00C901FA" w:rsidRPr="002067F6" w:rsidRDefault="00C901FA" w:rsidP="00C901FA">
            <w:pPr>
              <w:ind w:left="720"/>
              <w:contextualSpacing/>
              <w:rPr>
                <w:rFonts w:ascii="Palatino Linotype" w:hAnsi="Palatino Linotype" w:cs="Calibri"/>
                <w:sz w:val="22"/>
                <w:szCs w:val="22"/>
                <w:lang w:val="nl-NL"/>
              </w:rPr>
            </w:pPr>
          </w:p>
          <w:p w14:paraId="2F8D4279" w14:textId="77777777" w:rsidR="00C901FA" w:rsidRPr="002067F6" w:rsidRDefault="00C901FA" w:rsidP="00C901FA">
            <w:pPr>
              <w:numPr>
                <w:ilvl w:val="0"/>
                <w:numId w:val="118"/>
              </w:numPr>
              <w:ind w:left="255" w:hanging="270"/>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correcties en/of opmerkingen nodig zijn, het geparafeerde machtigingsadvies TF en de ingediende documenten retourneren aan de BM TF 2 voor het nodige.</w:t>
            </w:r>
          </w:p>
          <w:p w14:paraId="593BF5F2" w14:textId="77777777" w:rsidR="00C901FA" w:rsidRPr="002067F6" w:rsidRDefault="00C901FA" w:rsidP="00C901FA">
            <w:pPr>
              <w:numPr>
                <w:ilvl w:val="0"/>
                <w:numId w:val="118"/>
              </w:numPr>
              <w:ind w:left="255" w:hanging="27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geen correcties en/of opmerkingen nodig zijn, wordt het machtigingsadvies TF geparafeerd en ter ondertekening voorgelegd aan de Sector Directeur Financieel Beleid en Begrotingsbeheer (FB&amp;B).</w:t>
            </w:r>
          </w:p>
          <w:p w14:paraId="6C572485" w14:textId="77777777" w:rsidR="00C901FA" w:rsidRPr="002067F6" w:rsidRDefault="00C901FA" w:rsidP="00C901FA">
            <w:pPr>
              <w:rPr>
                <w:rFonts w:ascii="Palatino Linotype" w:hAnsi="Palatino Linotype"/>
                <w:sz w:val="22"/>
                <w:szCs w:val="22"/>
                <w:lang w:val="nl-NL"/>
              </w:rPr>
            </w:pPr>
          </w:p>
        </w:tc>
      </w:tr>
      <w:tr w:rsidR="00C901FA" w:rsidRPr="00804937" w14:paraId="768F3FC6" w14:textId="77777777" w:rsidTr="00C901FA">
        <w:tc>
          <w:tcPr>
            <w:tcW w:w="505" w:type="dxa"/>
          </w:tcPr>
          <w:p w14:paraId="1A1D0911"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8</w:t>
            </w:r>
          </w:p>
        </w:tc>
        <w:tc>
          <w:tcPr>
            <w:tcW w:w="1560" w:type="dxa"/>
          </w:tcPr>
          <w:p w14:paraId="66F19CDA"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 xml:space="preserve">Controleren advies en </w:t>
            </w:r>
            <w:proofErr w:type="spellStart"/>
            <w:r w:rsidRPr="002067F6">
              <w:rPr>
                <w:rFonts w:ascii="Palatino Linotype" w:hAnsi="Palatino Linotype"/>
                <w:sz w:val="22"/>
                <w:szCs w:val="22"/>
                <w:lang w:val="nl-NL"/>
              </w:rPr>
              <w:t>onderteke-nen</w:t>
            </w:r>
            <w:proofErr w:type="spellEnd"/>
            <w:r w:rsidRPr="002067F6">
              <w:rPr>
                <w:rFonts w:ascii="Palatino Linotype" w:hAnsi="Palatino Linotype"/>
                <w:sz w:val="22"/>
                <w:szCs w:val="22"/>
                <w:lang w:val="nl-NL"/>
              </w:rPr>
              <w:t xml:space="preserve"> advies</w:t>
            </w:r>
          </w:p>
        </w:tc>
        <w:tc>
          <w:tcPr>
            <w:tcW w:w="1620" w:type="dxa"/>
          </w:tcPr>
          <w:p w14:paraId="5E1B4291"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Sector Directeur Financieel Beleid en Begrotings-beheer</w:t>
            </w:r>
          </w:p>
        </w:tc>
        <w:tc>
          <w:tcPr>
            <w:tcW w:w="5940" w:type="dxa"/>
          </w:tcPr>
          <w:p w14:paraId="56D599AE"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van het geparafeerde machtigingsadvies TF en de ingediende documenten.</w:t>
            </w:r>
          </w:p>
          <w:p w14:paraId="5B757C5B" w14:textId="77777777" w:rsidR="00C901FA" w:rsidRPr="002067F6" w:rsidRDefault="00C901FA" w:rsidP="00C901FA">
            <w:pPr>
              <w:jc w:val="both"/>
              <w:rPr>
                <w:rFonts w:ascii="Palatino Linotype" w:hAnsi="Palatino Linotype" w:cs="Calibri"/>
                <w:sz w:val="22"/>
                <w:szCs w:val="22"/>
                <w:lang w:val="nl-NL"/>
              </w:rPr>
            </w:pPr>
          </w:p>
          <w:p w14:paraId="45308839" w14:textId="77777777" w:rsidR="00C901FA" w:rsidRPr="002067F6" w:rsidRDefault="00C901FA" w:rsidP="00C901FA">
            <w:pPr>
              <w:numPr>
                <w:ilvl w:val="0"/>
                <w:numId w:val="117"/>
              </w:numPr>
              <w:ind w:left="255" w:hanging="270"/>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correcties en/of opmerkingen nodig zijn, het geparafeerde machtigingsadvies TF en de ingediende documenten retourneren aan het Hoofd BZ voor het nodige.</w:t>
            </w:r>
          </w:p>
          <w:p w14:paraId="71E6D263" w14:textId="77777777" w:rsidR="00C901FA" w:rsidRPr="002067F6" w:rsidRDefault="00C901FA" w:rsidP="00C901FA">
            <w:pPr>
              <w:numPr>
                <w:ilvl w:val="0"/>
                <w:numId w:val="117"/>
              </w:numPr>
              <w:ind w:left="255" w:hanging="270"/>
              <w:contextualSpacing/>
              <w:rPr>
                <w:rFonts w:ascii="Palatino Linotype" w:hAnsi="Palatino Linotype" w:cs="Calibri"/>
                <w:sz w:val="22"/>
                <w:szCs w:val="22"/>
                <w:lang w:val="nl-NL"/>
              </w:rPr>
            </w:pPr>
            <w:r w:rsidRPr="002067F6">
              <w:rPr>
                <w:rFonts w:ascii="Palatino Linotype" w:hAnsi="Palatino Linotype" w:cs="Calibri"/>
                <w:sz w:val="22"/>
                <w:szCs w:val="22"/>
                <w:lang w:val="nl-NL"/>
              </w:rPr>
              <w:t>Indien geen correcties en/of opmerkingen nodig zijn, wordt het geparafeerde machtigingsadvies TF ondertekend. De getekende machtigingsaanvraag TF en de ingediende documenten in een omslag naar de Minister van Financiën versturen ter goedkeuring.</w:t>
            </w:r>
          </w:p>
          <w:p w14:paraId="3F221E72" w14:textId="77777777" w:rsidR="00C901FA" w:rsidRPr="002067F6" w:rsidRDefault="00C901FA" w:rsidP="00C901FA">
            <w:pPr>
              <w:rPr>
                <w:rFonts w:ascii="Palatino Linotype" w:hAnsi="Palatino Linotype"/>
                <w:sz w:val="22"/>
                <w:szCs w:val="22"/>
                <w:lang w:val="nl-NL"/>
              </w:rPr>
            </w:pPr>
          </w:p>
          <w:p w14:paraId="1AF6C645" w14:textId="77777777" w:rsidR="00C901FA" w:rsidRPr="002067F6" w:rsidRDefault="00C901FA" w:rsidP="00C901FA">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08210A27" w14:textId="77777777" w:rsidR="00C901FA" w:rsidRPr="002067F6" w:rsidRDefault="00C901FA" w:rsidP="00C901FA">
            <w:pPr>
              <w:rPr>
                <w:rFonts w:ascii="Palatino Linotype" w:hAnsi="Palatino Linotype"/>
                <w:sz w:val="22"/>
                <w:szCs w:val="22"/>
                <w:lang w:val="nl-NL"/>
              </w:rPr>
            </w:pPr>
            <w:r w:rsidRPr="002067F6">
              <w:rPr>
                <w:rFonts w:ascii="Palatino Linotype" w:hAnsi="Palatino Linotype"/>
                <w:sz w:val="22"/>
                <w:szCs w:val="22"/>
                <w:lang w:val="nl-NL"/>
              </w:rPr>
              <w:t>-AO-proces Document Management</w:t>
            </w:r>
          </w:p>
        </w:tc>
      </w:tr>
      <w:tr w:rsidR="00C901FA" w:rsidRPr="00804937" w14:paraId="2449FCCA" w14:textId="77777777" w:rsidTr="00C901FA">
        <w:tc>
          <w:tcPr>
            <w:tcW w:w="505" w:type="dxa"/>
          </w:tcPr>
          <w:p w14:paraId="708E8550"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lastRenderedPageBreak/>
              <w:t>9</w:t>
            </w:r>
          </w:p>
        </w:tc>
        <w:tc>
          <w:tcPr>
            <w:tcW w:w="1560" w:type="dxa"/>
          </w:tcPr>
          <w:p w14:paraId="269D4DF8"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Accorderen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machtiging</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aanvraag</w:t>
            </w:r>
            <w:proofErr w:type="spellEnd"/>
          </w:p>
        </w:tc>
        <w:tc>
          <w:tcPr>
            <w:tcW w:w="1620" w:type="dxa"/>
          </w:tcPr>
          <w:p w14:paraId="7BC4D8F7"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 xml:space="preserve">Minister van </w:t>
            </w:r>
            <w:proofErr w:type="spellStart"/>
            <w:r w:rsidRPr="00804937">
              <w:rPr>
                <w:rFonts w:ascii="Palatino Linotype" w:hAnsi="Palatino Linotype"/>
                <w:sz w:val="22"/>
                <w:szCs w:val="22"/>
              </w:rPr>
              <w:t>Financiën</w:t>
            </w:r>
            <w:proofErr w:type="spellEnd"/>
          </w:p>
        </w:tc>
        <w:tc>
          <w:tcPr>
            <w:tcW w:w="5940" w:type="dxa"/>
          </w:tcPr>
          <w:p w14:paraId="49C46C92"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Een beslissing nemen aan de hand van de ontvangen documenten. </w:t>
            </w:r>
          </w:p>
          <w:p w14:paraId="0F860C29" w14:textId="666478AF" w:rsidR="00C901FA" w:rsidRPr="002067F6" w:rsidRDefault="00C901FA" w:rsidP="00C901FA">
            <w:pPr>
              <w:numPr>
                <w:ilvl w:val="0"/>
                <w:numId w:val="116"/>
              </w:numPr>
              <w:ind w:left="255" w:hanging="255"/>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niet akkoord, wordt de omslag en</w:t>
            </w:r>
            <w:r w:rsidR="00070609" w:rsidRPr="002067F6">
              <w:rPr>
                <w:rFonts w:ascii="Palatino Linotype" w:hAnsi="Palatino Linotype" w:cs="Calibri"/>
                <w:sz w:val="22"/>
                <w:szCs w:val="22"/>
                <w:lang w:val="nl-NL"/>
              </w:rPr>
              <w:t xml:space="preserve">, indien van toepassing, </w:t>
            </w:r>
            <w:r w:rsidRPr="002067F6">
              <w:rPr>
                <w:rFonts w:ascii="Palatino Linotype" w:hAnsi="Palatino Linotype" w:cs="Calibri"/>
                <w:sz w:val="22"/>
                <w:szCs w:val="22"/>
                <w:lang w:val="nl-NL"/>
              </w:rPr>
              <w:t xml:space="preserve">het concept MB </w:t>
            </w:r>
            <w:r w:rsidR="00070609" w:rsidRPr="002067F6">
              <w:rPr>
                <w:rFonts w:ascii="Palatino Linotype" w:hAnsi="Palatino Linotype" w:cs="Calibri"/>
                <w:sz w:val="22"/>
                <w:szCs w:val="22"/>
                <w:lang w:val="nl-NL"/>
              </w:rPr>
              <w:t xml:space="preserve">afwijking </w:t>
            </w:r>
            <w:proofErr w:type="spellStart"/>
            <w:r w:rsidR="00070609" w:rsidRPr="002067F6">
              <w:rPr>
                <w:rFonts w:ascii="Palatino Linotype" w:hAnsi="Palatino Linotype" w:cs="Calibri"/>
                <w:sz w:val="22"/>
                <w:szCs w:val="22"/>
                <w:lang w:val="nl-NL"/>
              </w:rPr>
              <w:t>aanbestestingsprocedure</w:t>
            </w:r>
            <w:r w:rsidR="00F57B2F" w:rsidRPr="002067F6">
              <w:rPr>
                <w:rFonts w:ascii="Palatino Linotype" w:hAnsi="Palatino Linotype" w:cs="Calibri"/>
                <w:sz w:val="22"/>
                <w:szCs w:val="22"/>
                <w:lang w:val="nl-NL"/>
              </w:rPr>
              <w:t>s</w:t>
            </w:r>
            <w:proofErr w:type="spellEnd"/>
            <w:r w:rsidR="00070609" w:rsidRPr="002067F6">
              <w:rPr>
                <w:rFonts w:ascii="Palatino Linotype" w:hAnsi="Palatino Linotype" w:cs="Calibri"/>
                <w:sz w:val="22"/>
                <w:szCs w:val="22"/>
                <w:lang w:val="nl-NL"/>
              </w:rPr>
              <w:t xml:space="preserve"> </w:t>
            </w:r>
            <w:r w:rsidRPr="002067F6">
              <w:rPr>
                <w:rFonts w:ascii="Palatino Linotype" w:hAnsi="Palatino Linotype" w:cs="Calibri"/>
                <w:sz w:val="22"/>
                <w:szCs w:val="22"/>
                <w:lang w:val="nl-NL"/>
              </w:rPr>
              <w:t>niet voorzien van een handtekening.</w:t>
            </w:r>
          </w:p>
          <w:p w14:paraId="248D42AF" w14:textId="23239262" w:rsidR="00C901FA" w:rsidRPr="002067F6" w:rsidRDefault="00C901FA" w:rsidP="00C901FA">
            <w:pPr>
              <w:numPr>
                <w:ilvl w:val="0"/>
                <w:numId w:val="116"/>
              </w:numPr>
              <w:ind w:left="255" w:hanging="255"/>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akkoord, </w:t>
            </w:r>
            <w:r w:rsidR="00F57B2F" w:rsidRPr="002067F6">
              <w:rPr>
                <w:rFonts w:ascii="Palatino Linotype" w:hAnsi="Palatino Linotype" w:cs="Calibri"/>
                <w:sz w:val="22"/>
                <w:szCs w:val="22"/>
                <w:lang w:val="nl-NL"/>
              </w:rPr>
              <w:t>wordt de</w:t>
            </w:r>
            <w:r w:rsidRPr="002067F6">
              <w:rPr>
                <w:rFonts w:ascii="Palatino Linotype" w:hAnsi="Palatino Linotype" w:cs="Calibri"/>
                <w:sz w:val="22"/>
                <w:szCs w:val="22"/>
                <w:lang w:val="nl-NL"/>
              </w:rPr>
              <w:t xml:space="preserve"> omslag </w:t>
            </w:r>
            <w:r w:rsidR="00F57B2F" w:rsidRPr="002067F6">
              <w:rPr>
                <w:rFonts w:ascii="Palatino Linotype" w:hAnsi="Palatino Linotype" w:cs="Calibri"/>
                <w:sz w:val="22"/>
                <w:szCs w:val="22"/>
                <w:lang w:val="nl-NL"/>
              </w:rPr>
              <w:t xml:space="preserve">voorzien van een handtekening en, indien van toepassing, wordt het </w:t>
            </w:r>
            <w:r w:rsidRPr="002067F6">
              <w:rPr>
                <w:rFonts w:ascii="Palatino Linotype" w:hAnsi="Palatino Linotype" w:cs="Calibri"/>
                <w:sz w:val="22"/>
                <w:szCs w:val="22"/>
                <w:lang w:val="nl-NL"/>
              </w:rPr>
              <w:t>con</w:t>
            </w:r>
            <w:r w:rsidR="009B2EA4" w:rsidRPr="002067F6">
              <w:rPr>
                <w:rFonts w:ascii="Palatino Linotype" w:hAnsi="Palatino Linotype" w:cs="Calibri"/>
                <w:sz w:val="22"/>
                <w:szCs w:val="22"/>
                <w:lang w:val="nl-NL"/>
              </w:rPr>
              <w:t>c</w:t>
            </w:r>
            <w:r w:rsidRPr="002067F6">
              <w:rPr>
                <w:rFonts w:ascii="Palatino Linotype" w:hAnsi="Palatino Linotype" w:cs="Calibri"/>
                <w:sz w:val="22"/>
                <w:szCs w:val="22"/>
                <w:lang w:val="nl-NL"/>
              </w:rPr>
              <w:t xml:space="preserve">ept MB </w:t>
            </w:r>
            <w:r w:rsidR="00F57B2F" w:rsidRPr="002067F6">
              <w:rPr>
                <w:rFonts w:ascii="Palatino Linotype" w:hAnsi="Palatino Linotype" w:cs="Calibri"/>
                <w:sz w:val="22"/>
                <w:szCs w:val="22"/>
                <w:lang w:val="nl-NL"/>
              </w:rPr>
              <w:t xml:space="preserve">voor afwijking van </w:t>
            </w:r>
            <w:proofErr w:type="spellStart"/>
            <w:r w:rsidR="00F57B2F" w:rsidRPr="002067F6">
              <w:rPr>
                <w:rFonts w:ascii="Palatino Linotype" w:hAnsi="Palatino Linotype" w:cs="Calibri"/>
                <w:sz w:val="22"/>
                <w:szCs w:val="22"/>
                <w:lang w:val="nl-NL"/>
              </w:rPr>
              <w:t>aanbestedingsprocdures</w:t>
            </w:r>
            <w:proofErr w:type="spellEnd"/>
            <w:r w:rsidR="00F57B2F" w:rsidRPr="002067F6">
              <w:rPr>
                <w:rFonts w:ascii="Palatino Linotype" w:hAnsi="Palatino Linotype" w:cs="Calibri"/>
                <w:sz w:val="22"/>
                <w:szCs w:val="22"/>
                <w:lang w:val="nl-NL"/>
              </w:rPr>
              <w:t xml:space="preserve"> </w:t>
            </w:r>
            <w:r w:rsidRPr="002067F6">
              <w:rPr>
                <w:rFonts w:ascii="Palatino Linotype" w:hAnsi="Palatino Linotype" w:cs="Calibri"/>
                <w:sz w:val="22"/>
                <w:szCs w:val="22"/>
                <w:lang w:val="nl-NL"/>
              </w:rPr>
              <w:t xml:space="preserve">voorzien van een handtekening. </w:t>
            </w:r>
          </w:p>
          <w:p w14:paraId="5A43F97B" w14:textId="77777777" w:rsidR="00C901FA" w:rsidRPr="002067F6" w:rsidRDefault="00C901FA" w:rsidP="00C901FA">
            <w:pPr>
              <w:ind w:left="720"/>
              <w:contextualSpacing/>
              <w:rPr>
                <w:rFonts w:ascii="Palatino Linotype" w:hAnsi="Palatino Linotype" w:cs="Calibri"/>
                <w:sz w:val="22"/>
                <w:szCs w:val="22"/>
                <w:lang w:val="nl-NL"/>
              </w:rPr>
            </w:pPr>
          </w:p>
          <w:p w14:paraId="7CC6CF94"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omslag, met erin het getekende machtigingsadvies TF en de ingediende documenten, wordt geretourneerd naar de Sector FB&amp;B via afdeling Document Management.</w:t>
            </w:r>
          </w:p>
          <w:p w14:paraId="7216502E" w14:textId="77777777" w:rsidR="00C901FA" w:rsidRPr="002067F6" w:rsidRDefault="00C901FA" w:rsidP="00C901FA">
            <w:pPr>
              <w:jc w:val="both"/>
              <w:rPr>
                <w:rFonts w:ascii="Palatino Linotype" w:hAnsi="Palatino Linotype"/>
                <w:sz w:val="22"/>
                <w:szCs w:val="22"/>
                <w:lang w:val="nl-NL"/>
              </w:rPr>
            </w:pPr>
          </w:p>
          <w:p w14:paraId="5D0EF8CF" w14:textId="77777777" w:rsidR="00C901FA" w:rsidRPr="002067F6" w:rsidRDefault="00C901FA" w:rsidP="00C901FA">
            <w:pPr>
              <w:jc w:val="both"/>
              <w:rPr>
                <w:rFonts w:ascii="Palatino Linotype" w:hAnsi="Palatino Linotype"/>
                <w:b/>
                <w:sz w:val="22"/>
                <w:szCs w:val="22"/>
                <w:lang w:val="nl-NL"/>
              </w:rPr>
            </w:pPr>
            <w:r w:rsidRPr="002067F6">
              <w:rPr>
                <w:rFonts w:ascii="Palatino Linotype" w:hAnsi="Palatino Linotype"/>
                <w:b/>
                <w:sz w:val="22"/>
                <w:szCs w:val="22"/>
                <w:lang w:val="nl-NL"/>
              </w:rPr>
              <w:t>Hulpmiddel:</w:t>
            </w:r>
          </w:p>
          <w:p w14:paraId="226C0008" w14:textId="77777777" w:rsidR="00C901FA" w:rsidRPr="002067F6" w:rsidRDefault="00C901FA" w:rsidP="00C901FA">
            <w:pPr>
              <w:jc w:val="both"/>
              <w:rPr>
                <w:rFonts w:ascii="Palatino Linotype" w:hAnsi="Palatino Linotype"/>
                <w:sz w:val="22"/>
                <w:szCs w:val="22"/>
                <w:lang w:val="nl-NL"/>
              </w:rPr>
            </w:pPr>
            <w:r w:rsidRPr="002067F6">
              <w:rPr>
                <w:rFonts w:ascii="Palatino Linotype" w:hAnsi="Palatino Linotype"/>
                <w:sz w:val="22"/>
                <w:szCs w:val="22"/>
                <w:lang w:val="nl-NL"/>
              </w:rPr>
              <w:t>-AO-proces Document Management</w:t>
            </w:r>
          </w:p>
        </w:tc>
      </w:tr>
      <w:tr w:rsidR="00C901FA" w:rsidRPr="00804937" w14:paraId="72D21794" w14:textId="77777777" w:rsidTr="00C901FA">
        <w:tc>
          <w:tcPr>
            <w:tcW w:w="505" w:type="dxa"/>
          </w:tcPr>
          <w:p w14:paraId="4573889B"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10</w:t>
            </w:r>
          </w:p>
        </w:tc>
        <w:tc>
          <w:tcPr>
            <w:tcW w:w="1560" w:type="dxa"/>
          </w:tcPr>
          <w:p w14:paraId="7C4C7720"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Reservering</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verwerken</w:t>
            </w:r>
            <w:proofErr w:type="spellEnd"/>
            <w:r w:rsidRPr="00804937">
              <w:rPr>
                <w:rFonts w:ascii="Palatino Linotype" w:hAnsi="Palatino Linotype"/>
                <w:sz w:val="22"/>
                <w:szCs w:val="22"/>
              </w:rPr>
              <w:t xml:space="preserve"> in E1</w:t>
            </w:r>
          </w:p>
        </w:tc>
        <w:tc>
          <w:tcPr>
            <w:tcW w:w="1620" w:type="dxa"/>
          </w:tcPr>
          <w:p w14:paraId="1C82F825"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Beleids-medewerker</w:t>
            </w:r>
            <w:proofErr w:type="spellEnd"/>
            <w:r w:rsidRPr="00804937">
              <w:rPr>
                <w:rFonts w:ascii="Palatino Linotype" w:hAnsi="Palatino Linotype"/>
                <w:sz w:val="22"/>
                <w:szCs w:val="22"/>
              </w:rPr>
              <w:t xml:space="preserve"> TF 1 - </w:t>
            </w:r>
            <w:proofErr w:type="spellStart"/>
            <w:r w:rsidRPr="00804937">
              <w:rPr>
                <w:rFonts w:ascii="Palatino Linotype" w:hAnsi="Palatino Linotype"/>
                <w:sz w:val="22"/>
                <w:szCs w:val="22"/>
              </w:rPr>
              <w:t>Financiën</w:t>
            </w:r>
            <w:proofErr w:type="spellEnd"/>
          </w:p>
        </w:tc>
        <w:tc>
          <w:tcPr>
            <w:tcW w:w="5940" w:type="dxa"/>
          </w:tcPr>
          <w:p w14:paraId="67765E1C" w14:textId="77777777" w:rsidR="00C901FA" w:rsidRPr="002067F6" w:rsidRDefault="00C901FA" w:rsidP="00C901FA">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Goedkeuren van de betreffende OB-bon in E1 indien de Minister zijn machtiging heeft gegeven (de omslag heeft ondertekend). Hierdoor wordt de reservering (OB-bon) vrijgegeven om de verplichting aan te gaan. </w:t>
            </w:r>
          </w:p>
          <w:p w14:paraId="43053AA1" w14:textId="77777777" w:rsidR="00C901FA" w:rsidRPr="002067F6" w:rsidRDefault="00C901FA" w:rsidP="00C901FA">
            <w:pPr>
              <w:numPr>
                <w:ilvl w:val="0"/>
                <w:numId w:val="119"/>
              </w:numPr>
              <w:ind w:left="255" w:hanging="270"/>
              <w:contextualSpacing/>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de Minister geen machtiging heeft gegeven, de betreffende OB-bon annuleren in E1. </w:t>
            </w:r>
          </w:p>
          <w:p w14:paraId="3AA6FFE4" w14:textId="77777777" w:rsidR="00C901FA" w:rsidRPr="002067F6" w:rsidRDefault="00C901FA" w:rsidP="00C901FA">
            <w:pPr>
              <w:ind w:left="-20"/>
              <w:jc w:val="both"/>
              <w:rPr>
                <w:rFonts w:ascii="Palatino Linotype" w:hAnsi="Palatino Linotype"/>
                <w:sz w:val="22"/>
                <w:szCs w:val="22"/>
                <w:lang w:val="nl-NL"/>
              </w:rPr>
            </w:pPr>
          </w:p>
          <w:p w14:paraId="33B399A8" w14:textId="77777777" w:rsidR="00C901FA" w:rsidRPr="00804937" w:rsidRDefault="00C901FA" w:rsidP="00C901FA">
            <w:pPr>
              <w:ind w:left="-20"/>
              <w:jc w:val="both"/>
              <w:rPr>
                <w:rFonts w:ascii="Palatino Linotype" w:hAnsi="Palatino Linotype"/>
                <w:b/>
                <w:sz w:val="22"/>
                <w:szCs w:val="22"/>
              </w:rPr>
            </w:pPr>
            <w:proofErr w:type="spellStart"/>
            <w:r w:rsidRPr="00804937">
              <w:rPr>
                <w:rFonts w:ascii="Palatino Linotype" w:hAnsi="Palatino Linotype"/>
                <w:b/>
                <w:sz w:val="22"/>
                <w:szCs w:val="22"/>
              </w:rPr>
              <w:t>Hulpmiddel</w:t>
            </w:r>
            <w:proofErr w:type="spellEnd"/>
            <w:r w:rsidRPr="00804937">
              <w:rPr>
                <w:rFonts w:ascii="Palatino Linotype" w:hAnsi="Palatino Linotype"/>
                <w:b/>
                <w:sz w:val="22"/>
                <w:szCs w:val="22"/>
              </w:rPr>
              <w:t>:</w:t>
            </w:r>
          </w:p>
          <w:p w14:paraId="0C1A94FB" w14:textId="77777777" w:rsidR="00C901FA" w:rsidRPr="00804937" w:rsidRDefault="00C901FA" w:rsidP="00C901FA">
            <w:pPr>
              <w:ind w:left="-20"/>
              <w:jc w:val="both"/>
              <w:rPr>
                <w:rFonts w:ascii="Palatino Linotype" w:hAnsi="Palatino Linotype"/>
                <w:sz w:val="22"/>
                <w:szCs w:val="22"/>
              </w:rPr>
            </w:pPr>
            <w:r w:rsidRPr="00804937">
              <w:rPr>
                <w:rFonts w:ascii="Palatino Linotype" w:hAnsi="Palatino Linotype"/>
                <w:sz w:val="22"/>
                <w:szCs w:val="22"/>
              </w:rPr>
              <w:t xml:space="preserve">-Enterprise One </w:t>
            </w:r>
            <w:proofErr w:type="spellStart"/>
            <w:r w:rsidRPr="00804937">
              <w:rPr>
                <w:rFonts w:ascii="Palatino Linotype" w:hAnsi="Palatino Linotype"/>
                <w:sz w:val="22"/>
                <w:szCs w:val="22"/>
              </w:rPr>
              <w:t>systeem</w:t>
            </w:r>
            <w:proofErr w:type="spellEnd"/>
          </w:p>
        </w:tc>
      </w:tr>
      <w:tr w:rsidR="00C901FA" w:rsidRPr="00804937" w14:paraId="360A8FED" w14:textId="77777777" w:rsidTr="00C901FA">
        <w:tc>
          <w:tcPr>
            <w:tcW w:w="505" w:type="dxa"/>
          </w:tcPr>
          <w:p w14:paraId="00DF8407" w14:textId="77777777"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11</w:t>
            </w:r>
          </w:p>
        </w:tc>
        <w:tc>
          <w:tcPr>
            <w:tcW w:w="1560" w:type="dxa"/>
          </w:tcPr>
          <w:p w14:paraId="19D8AC61"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Bewaren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kopie</w:t>
            </w:r>
            <w:proofErr w:type="spellEnd"/>
            <w:r w:rsidRPr="00804937">
              <w:rPr>
                <w:rFonts w:ascii="Palatino Linotype" w:hAnsi="Palatino Linotype"/>
                <w:sz w:val="22"/>
                <w:szCs w:val="22"/>
              </w:rPr>
              <w:t xml:space="preserve"> van </w:t>
            </w:r>
            <w:proofErr w:type="spellStart"/>
            <w:r w:rsidRPr="00804937">
              <w:rPr>
                <w:rFonts w:ascii="Palatino Linotype" w:hAnsi="Palatino Linotype"/>
                <w:sz w:val="22"/>
                <w:szCs w:val="22"/>
              </w:rPr>
              <w:t>documenten</w:t>
            </w:r>
            <w:proofErr w:type="spellEnd"/>
          </w:p>
        </w:tc>
        <w:tc>
          <w:tcPr>
            <w:tcW w:w="1620" w:type="dxa"/>
          </w:tcPr>
          <w:p w14:paraId="2859C2AF" w14:textId="77777777" w:rsidR="00C901FA" w:rsidRPr="00804937" w:rsidRDefault="00C901FA" w:rsidP="00C901FA">
            <w:pPr>
              <w:rPr>
                <w:rFonts w:ascii="Palatino Linotype" w:hAnsi="Palatino Linotype"/>
                <w:sz w:val="22"/>
                <w:szCs w:val="22"/>
              </w:rPr>
            </w:pPr>
            <w:proofErr w:type="spellStart"/>
            <w:r w:rsidRPr="00804937">
              <w:rPr>
                <w:rFonts w:ascii="Palatino Linotype" w:hAnsi="Palatino Linotype"/>
                <w:sz w:val="22"/>
                <w:szCs w:val="22"/>
              </w:rPr>
              <w:t>Beleids-medewerker</w:t>
            </w:r>
            <w:proofErr w:type="spellEnd"/>
            <w:r w:rsidRPr="00804937">
              <w:rPr>
                <w:rFonts w:ascii="Palatino Linotype" w:hAnsi="Palatino Linotype"/>
                <w:sz w:val="22"/>
                <w:szCs w:val="22"/>
              </w:rPr>
              <w:t xml:space="preserve"> TF 1 - </w:t>
            </w:r>
            <w:proofErr w:type="spellStart"/>
            <w:r w:rsidRPr="00804937">
              <w:rPr>
                <w:rFonts w:ascii="Palatino Linotype" w:hAnsi="Palatino Linotype"/>
                <w:sz w:val="22"/>
                <w:szCs w:val="22"/>
              </w:rPr>
              <w:t>Financiën</w:t>
            </w:r>
            <w:proofErr w:type="spellEnd"/>
          </w:p>
        </w:tc>
        <w:tc>
          <w:tcPr>
            <w:tcW w:w="5940" w:type="dxa"/>
          </w:tcPr>
          <w:p w14:paraId="168E7075" w14:textId="70FD9C20" w:rsidR="00C901FA" w:rsidRPr="002067F6" w:rsidRDefault="00C901FA" w:rsidP="00C901FA">
            <w:pPr>
              <w:rPr>
                <w:rFonts w:ascii="Palatino Linotype" w:hAnsi="Palatino Linotype" w:cs="Calibri"/>
                <w:sz w:val="22"/>
                <w:szCs w:val="22"/>
                <w:lang w:val="nl-NL"/>
              </w:rPr>
            </w:pPr>
            <w:r w:rsidRPr="002067F6">
              <w:rPr>
                <w:rFonts w:ascii="Palatino Linotype" w:hAnsi="Palatino Linotype" w:cs="Calibri"/>
                <w:sz w:val="22"/>
                <w:szCs w:val="22"/>
                <w:lang w:val="nl-NL"/>
              </w:rPr>
              <w:t>Kopieën maken en scannen van de omslag, het getekende machtigingsadvies TF en de ingediende documenten.</w:t>
            </w:r>
            <w:r w:rsidRPr="002067F6">
              <w:rPr>
                <w:rFonts w:ascii="Palatino Linotype" w:hAnsi="Palatino Linotype"/>
                <w:sz w:val="22"/>
                <w:szCs w:val="22"/>
                <w:lang w:val="nl-NL"/>
              </w:rPr>
              <w:t xml:space="preserve"> </w:t>
            </w:r>
            <w:r w:rsidRPr="002067F6">
              <w:rPr>
                <w:rFonts w:ascii="Palatino Linotype" w:hAnsi="Palatino Linotype" w:cs="Calibri"/>
                <w:sz w:val="22"/>
                <w:szCs w:val="22"/>
                <w:lang w:val="nl-NL"/>
              </w:rPr>
              <w:t>De originele documenten worden in het postvak van de desbetreffende organisatieonderdeel of ministerie gelegd.</w:t>
            </w:r>
          </w:p>
          <w:p w14:paraId="717CEF29" w14:textId="77777777" w:rsidR="00C901FA" w:rsidRPr="002067F6" w:rsidRDefault="00C901FA" w:rsidP="002D2E87">
            <w:pPr>
              <w:contextualSpacing/>
              <w:rPr>
                <w:rFonts w:ascii="Palatino Linotype" w:hAnsi="Palatino Linotype" w:cs="Calibri"/>
                <w:sz w:val="22"/>
                <w:szCs w:val="22"/>
                <w:lang w:val="nl-NL"/>
              </w:rPr>
            </w:pPr>
          </w:p>
          <w:p w14:paraId="60EFF85B" w14:textId="77777777" w:rsidR="00C901FA" w:rsidRPr="002067F6" w:rsidRDefault="00C901FA" w:rsidP="00C901F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Een kopie bewaren in een map. De gescande documenten kunnen digitaal bewaard worden op de server van de afdeling TF. </w:t>
            </w:r>
          </w:p>
          <w:p w14:paraId="7117B869" w14:textId="77777777" w:rsidR="00C901FA" w:rsidRPr="002067F6" w:rsidRDefault="00C901FA" w:rsidP="00C901FA">
            <w:pPr>
              <w:ind w:left="-20"/>
              <w:jc w:val="both"/>
              <w:rPr>
                <w:rFonts w:ascii="Palatino Linotype" w:hAnsi="Palatino Linotype"/>
                <w:sz w:val="22"/>
                <w:szCs w:val="22"/>
                <w:lang w:val="nl-NL"/>
              </w:rPr>
            </w:pPr>
          </w:p>
        </w:tc>
      </w:tr>
      <w:tr w:rsidR="00C901FA" w:rsidRPr="00804937" w14:paraId="68053BEB" w14:textId="77777777" w:rsidTr="00C901FA">
        <w:tc>
          <w:tcPr>
            <w:tcW w:w="505" w:type="dxa"/>
          </w:tcPr>
          <w:p w14:paraId="4E4053A2" w14:textId="4F5BD74F" w:rsidR="00C901FA" w:rsidRPr="00804937" w:rsidRDefault="00C901FA" w:rsidP="00C901FA">
            <w:pPr>
              <w:rPr>
                <w:rFonts w:ascii="Palatino Linotype" w:hAnsi="Palatino Linotype"/>
                <w:sz w:val="22"/>
                <w:szCs w:val="22"/>
              </w:rPr>
            </w:pPr>
            <w:r w:rsidRPr="00804937">
              <w:rPr>
                <w:rFonts w:ascii="Palatino Linotype" w:hAnsi="Palatino Linotype"/>
                <w:sz w:val="22"/>
                <w:szCs w:val="22"/>
              </w:rPr>
              <w:t>12</w:t>
            </w:r>
          </w:p>
        </w:tc>
        <w:tc>
          <w:tcPr>
            <w:tcW w:w="1560" w:type="dxa"/>
          </w:tcPr>
          <w:p w14:paraId="14D55435" w14:textId="26B3879B" w:rsidR="00C901FA" w:rsidRPr="00804937" w:rsidRDefault="005D7C50" w:rsidP="00C901FA">
            <w:pPr>
              <w:rPr>
                <w:rFonts w:ascii="Palatino Linotype" w:hAnsi="Palatino Linotype"/>
                <w:sz w:val="22"/>
                <w:szCs w:val="22"/>
              </w:rPr>
            </w:pPr>
            <w:proofErr w:type="spellStart"/>
            <w:r>
              <w:rPr>
                <w:rFonts w:ascii="Palatino Linotype" w:hAnsi="Palatino Linotype"/>
                <w:sz w:val="22"/>
                <w:szCs w:val="22"/>
              </w:rPr>
              <w:t>Bewaren</w:t>
            </w:r>
            <w:proofErr w:type="spellEnd"/>
            <w:r>
              <w:rPr>
                <w:rFonts w:ascii="Palatino Linotype" w:hAnsi="Palatino Linotype"/>
                <w:sz w:val="22"/>
                <w:szCs w:val="22"/>
              </w:rPr>
              <w:t xml:space="preserve"> </w:t>
            </w:r>
            <w:proofErr w:type="spellStart"/>
            <w:r w:rsidR="00C901FA" w:rsidRPr="00804937">
              <w:rPr>
                <w:rFonts w:ascii="Palatino Linotype" w:hAnsi="Palatino Linotype"/>
                <w:sz w:val="22"/>
                <w:szCs w:val="22"/>
              </w:rPr>
              <w:t>documenten</w:t>
            </w:r>
            <w:proofErr w:type="spellEnd"/>
          </w:p>
        </w:tc>
        <w:tc>
          <w:tcPr>
            <w:tcW w:w="1620" w:type="dxa"/>
          </w:tcPr>
          <w:p w14:paraId="570C2D60" w14:textId="5065FC28" w:rsidR="00C901FA" w:rsidRPr="00804937" w:rsidRDefault="005833BB" w:rsidP="00C901FA">
            <w:pPr>
              <w:rPr>
                <w:rFonts w:ascii="Palatino Linotype" w:hAnsi="Palatino Linotype"/>
                <w:sz w:val="22"/>
                <w:szCs w:val="22"/>
              </w:rPr>
            </w:pPr>
            <w:proofErr w:type="spellStart"/>
            <w:r>
              <w:rPr>
                <w:rFonts w:ascii="Palatino Linotype" w:hAnsi="Palatino Linotype"/>
                <w:sz w:val="22"/>
                <w:szCs w:val="22"/>
              </w:rPr>
              <w:t>Financieel</w:t>
            </w:r>
            <w:proofErr w:type="spellEnd"/>
            <w:r>
              <w:rPr>
                <w:rFonts w:ascii="Palatino Linotype" w:hAnsi="Palatino Linotype"/>
                <w:sz w:val="22"/>
                <w:szCs w:val="22"/>
              </w:rPr>
              <w:t xml:space="preserve"> </w:t>
            </w:r>
            <w:proofErr w:type="spellStart"/>
            <w:r>
              <w:rPr>
                <w:rFonts w:ascii="Palatino Linotype" w:hAnsi="Palatino Linotype"/>
                <w:sz w:val="22"/>
                <w:szCs w:val="22"/>
              </w:rPr>
              <w:t>Medewerker</w:t>
            </w:r>
            <w:proofErr w:type="spellEnd"/>
            <w:r w:rsidR="00C901FA" w:rsidRPr="00804937">
              <w:rPr>
                <w:rFonts w:ascii="Palatino Linotype" w:hAnsi="Palatino Linotype"/>
                <w:sz w:val="22"/>
                <w:szCs w:val="22"/>
              </w:rPr>
              <w:t xml:space="preserve"> - </w:t>
            </w:r>
            <w:proofErr w:type="spellStart"/>
            <w:r w:rsidR="00C901FA" w:rsidRPr="00804937">
              <w:rPr>
                <w:rFonts w:ascii="Palatino Linotype" w:hAnsi="Palatino Linotype"/>
                <w:sz w:val="22"/>
                <w:szCs w:val="22"/>
              </w:rPr>
              <w:t>ministerie</w:t>
            </w:r>
            <w:proofErr w:type="spellEnd"/>
          </w:p>
        </w:tc>
        <w:tc>
          <w:tcPr>
            <w:tcW w:w="5940" w:type="dxa"/>
          </w:tcPr>
          <w:p w14:paraId="09359797" w14:textId="669B79A8" w:rsidR="00C901FA" w:rsidRPr="002067F6" w:rsidRDefault="00C901FA" w:rsidP="002D2E87">
            <w:pPr>
              <w:rPr>
                <w:rFonts w:ascii="Palatino Linotype" w:hAnsi="Palatino Linotype"/>
                <w:sz w:val="22"/>
                <w:szCs w:val="22"/>
                <w:lang w:val="nl-NL"/>
              </w:rPr>
            </w:pPr>
            <w:r w:rsidRPr="002067F6">
              <w:rPr>
                <w:rFonts w:ascii="Palatino Linotype" w:hAnsi="Palatino Linotype"/>
                <w:sz w:val="22"/>
                <w:szCs w:val="22"/>
                <w:lang w:val="nl-NL"/>
              </w:rPr>
              <w:t xml:space="preserve">De ontvangen documenten </w:t>
            </w:r>
            <w:r w:rsidR="00093842" w:rsidRPr="002067F6">
              <w:rPr>
                <w:rFonts w:ascii="Palatino Linotype" w:hAnsi="Palatino Linotype"/>
                <w:sz w:val="22"/>
                <w:szCs w:val="22"/>
                <w:lang w:val="nl-NL"/>
              </w:rPr>
              <w:t>bewaren</w:t>
            </w:r>
            <w:r w:rsidRPr="002067F6">
              <w:rPr>
                <w:rFonts w:ascii="Palatino Linotype" w:hAnsi="Palatino Linotype"/>
                <w:sz w:val="22"/>
                <w:szCs w:val="22"/>
                <w:lang w:val="nl-NL"/>
              </w:rPr>
              <w:t xml:space="preserve"> </w:t>
            </w:r>
            <w:r w:rsidR="005833BB" w:rsidRPr="002067F6">
              <w:rPr>
                <w:rFonts w:ascii="Palatino Linotype" w:hAnsi="Palatino Linotype"/>
                <w:sz w:val="22"/>
                <w:szCs w:val="22"/>
                <w:lang w:val="nl-NL"/>
              </w:rPr>
              <w:t xml:space="preserve">conform AO-proces Archiveren </w:t>
            </w:r>
            <w:proofErr w:type="spellStart"/>
            <w:r w:rsidR="005833BB" w:rsidRPr="002067F6">
              <w:rPr>
                <w:rFonts w:ascii="Palatino Linotype" w:hAnsi="Palatino Linotype"/>
                <w:sz w:val="22"/>
                <w:szCs w:val="22"/>
                <w:lang w:val="nl-NL"/>
              </w:rPr>
              <w:t>Financiele</w:t>
            </w:r>
            <w:proofErr w:type="spellEnd"/>
            <w:r w:rsidR="005833BB" w:rsidRPr="002067F6">
              <w:rPr>
                <w:rFonts w:ascii="Palatino Linotype" w:hAnsi="Palatino Linotype"/>
                <w:sz w:val="22"/>
                <w:szCs w:val="22"/>
                <w:lang w:val="nl-NL"/>
              </w:rPr>
              <w:t xml:space="preserve"> Bescheiden</w:t>
            </w:r>
            <w:r w:rsidRPr="002067F6">
              <w:rPr>
                <w:rFonts w:ascii="Palatino Linotype" w:hAnsi="Palatino Linotype"/>
                <w:sz w:val="22"/>
                <w:szCs w:val="22"/>
                <w:lang w:val="nl-NL"/>
              </w:rPr>
              <w:t>.</w:t>
            </w:r>
          </w:p>
        </w:tc>
      </w:tr>
    </w:tbl>
    <w:p w14:paraId="2BD88BD3" w14:textId="77777777" w:rsidR="00C901FA" w:rsidRPr="00804937" w:rsidRDefault="00C901FA" w:rsidP="00C901FA">
      <w:pPr>
        <w:rPr>
          <w:rFonts w:ascii="Palatino Linotype" w:eastAsia="Calibri" w:hAnsi="Palatino Linotype"/>
          <w:sz w:val="22"/>
          <w:szCs w:val="22"/>
        </w:rPr>
      </w:pPr>
      <w:bookmarkStart w:id="18" w:name="_Toc36490626"/>
    </w:p>
    <w:p w14:paraId="2D78F53F" w14:textId="77777777" w:rsidR="00C901FA" w:rsidRPr="00850CA6" w:rsidRDefault="00C901FA" w:rsidP="00C901FA">
      <w:pPr>
        <w:keepNext/>
        <w:keepLines/>
        <w:spacing w:before="40"/>
        <w:jc w:val="both"/>
        <w:outlineLvl w:val="1"/>
        <w:rPr>
          <w:rFonts w:ascii="Palatino Linotype" w:eastAsia="Times New Roman" w:hAnsi="Palatino Linotype"/>
          <w:b/>
          <w:bCs/>
          <w:color w:val="23A7BF"/>
          <w:sz w:val="28"/>
          <w:szCs w:val="26"/>
        </w:rPr>
      </w:pPr>
      <w:bookmarkStart w:id="19" w:name="_Toc52516554"/>
      <w:r w:rsidRPr="00850CA6">
        <w:rPr>
          <w:rFonts w:ascii="Palatino Linotype" w:eastAsia="Times New Roman" w:hAnsi="Palatino Linotype"/>
          <w:b/>
          <w:bCs/>
          <w:color w:val="23A7BF"/>
          <w:sz w:val="28"/>
          <w:szCs w:val="26"/>
        </w:rPr>
        <w:t>Uitzonderingen op de normale processtroom</w:t>
      </w:r>
      <w:bookmarkEnd w:id="18"/>
      <w:bookmarkEnd w:id="19"/>
    </w:p>
    <w:p w14:paraId="14653254" w14:textId="1C45E076"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cs="Calibri"/>
          <w:sz w:val="22"/>
          <w:szCs w:val="22"/>
        </w:rPr>
        <w:t>Voor dit proces bestaat geen uitzonderingsmogelijkheid.</w:t>
      </w:r>
    </w:p>
    <w:p w14:paraId="09487C16" w14:textId="77777777" w:rsidR="00C901FA" w:rsidRPr="00C901FA" w:rsidRDefault="00C901FA" w:rsidP="00C901FA">
      <w:pPr>
        <w:rPr>
          <w:rFonts w:ascii="Palatino Linotype" w:eastAsia="Calibri" w:hAnsi="Palatino Linotype"/>
          <w:b/>
          <w:sz w:val="24"/>
          <w:szCs w:val="24"/>
        </w:rPr>
      </w:pPr>
      <w:bookmarkStart w:id="20" w:name="_Toc36490627"/>
    </w:p>
    <w:p w14:paraId="3CCD1AFB" w14:textId="77777777" w:rsidR="00C901FA" w:rsidRPr="00850CA6" w:rsidRDefault="00C901FA" w:rsidP="00C901FA">
      <w:pPr>
        <w:keepNext/>
        <w:keepLines/>
        <w:spacing w:before="40"/>
        <w:jc w:val="both"/>
        <w:outlineLvl w:val="1"/>
        <w:rPr>
          <w:rFonts w:ascii="Palatino Linotype" w:eastAsia="Times New Roman" w:hAnsi="Palatino Linotype"/>
          <w:b/>
          <w:color w:val="23A7BF"/>
          <w:sz w:val="28"/>
          <w:szCs w:val="26"/>
        </w:rPr>
      </w:pPr>
      <w:bookmarkStart w:id="21" w:name="_Toc52516555"/>
      <w:r w:rsidRPr="00850CA6">
        <w:rPr>
          <w:rFonts w:ascii="Palatino Linotype" w:eastAsia="Times New Roman" w:hAnsi="Palatino Linotype"/>
          <w:b/>
          <w:color w:val="23A7BF"/>
          <w:sz w:val="28"/>
          <w:szCs w:val="26"/>
        </w:rPr>
        <w:lastRenderedPageBreak/>
        <w:t>Controle punten</w:t>
      </w:r>
      <w:bookmarkEnd w:id="20"/>
      <w:bookmarkEnd w:id="21"/>
    </w:p>
    <w:p w14:paraId="2390D17F" w14:textId="77777777" w:rsidR="00C901FA" w:rsidRPr="00804937" w:rsidRDefault="00C901FA" w:rsidP="00C901FA">
      <w:pPr>
        <w:jc w:val="both"/>
        <w:rPr>
          <w:rFonts w:ascii="Palatino Linotype" w:eastAsia="Calibri" w:hAnsi="Palatino Linotype" w:cs="Calibri"/>
          <w:sz w:val="22"/>
          <w:szCs w:val="22"/>
        </w:rPr>
      </w:pPr>
      <w:r w:rsidRPr="00804937">
        <w:rPr>
          <w:rFonts w:ascii="Palatino Linotype" w:eastAsia="Calibri" w:hAnsi="Palatino Linotype"/>
          <w:sz w:val="22"/>
          <w:szCs w:val="22"/>
        </w:rPr>
        <w:t xml:space="preserve">Onderdelen van het proces die getoetst kunnen worden aan de hand van de </w:t>
      </w:r>
      <w:r w:rsidRPr="00804937">
        <w:rPr>
          <w:rFonts w:ascii="Palatino Linotype" w:eastAsia="Calibri" w:hAnsi="Palatino Linotype" w:cs="Calibri"/>
          <w:sz w:val="22"/>
          <w:szCs w:val="22"/>
        </w:rPr>
        <w:t>machtigingsaanvraag zijn:</w:t>
      </w:r>
    </w:p>
    <w:p w14:paraId="05C1C577"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OB-bon getekend door een bevoegde autoriteit, conform handtekeningenlijst/mandaatregister voor akkoord?</w:t>
      </w:r>
    </w:p>
    <w:p w14:paraId="75C10EEA"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machtigingsaanvraag getekend door een bevoegde autoriteit, conform handtekeningenlijst/mandaatregister voor akkoord?</w:t>
      </w:r>
    </w:p>
    <w:p w14:paraId="0A66190D"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Kloppen de gegevens op de OB-bon met de machtigingsaanvraag (bedrag, leverancier, begrotingsartikel)?</w:t>
      </w:r>
    </w:p>
    <w:p w14:paraId="09DBCCE3"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machtigingsaanvraag geparafeerd door de FC voor goedkeuring?</w:t>
      </w:r>
    </w:p>
    <w:p w14:paraId="504FC6AD"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machtigingsaanvraag TF getekend door de</w:t>
      </w:r>
      <w:r w:rsidRPr="00804937">
        <w:rPr>
          <w:rFonts w:ascii="Palatino Linotype" w:eastAsia="Calibri" w:hAnsi="Palatino Linotype" w:cs="Calibri"/>
          <w:sz w:val="22"/>
          <w:szCs w:val="22"/>
        </w:rPr>
        <w:t xml:space="preserve"> Sector Directeur FB&amp;B</w:t>
      </w:r>
      <w:r w:rsidRPr="00804937">
        <w:rPr>
          <w:rFonts w:ascii="Palatino Linotype" w:eastAsia="Calibri" w:hAnsi="Palatino Linotype"/>
          <w:sz w:val="22"/>
          <w:szCs w:val="22"/>
        </w:rPr>
        <w:t xml:space="preserve"> voor goedkeuring?</w:t>
      </w:r>
    </w:p>
    <w:p w14:paraId="1F85CD1E" w14:textId="77777777" w:rsidR="00C901FA" w:rsidRPr="00804937" w:rsidRDefault="00C901FA" w:rsidP="00C901FA">
      <w:pPr>
        <w:numPr>
          <w:ilvl w:val="0"/>
          <w:numId w:val="7"/>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 xml:space="preserve">Is er een ondertekening van de </w:t>
      </w:r>
      <w:r w:rsidRPr="00804937">
        <w:rPr>
          <w:rFonts w:ascii="Palatino Linotype" w:eastAsia="Calibri" w:hAnsi="Palatino Linotype" w:cs="Calibri"/>
          <w:sz w:val="22"/>
          <w:szCs w:val="22"/>
        </w:rPr>
        <w:t>M</w:t>
      </w:r>
      <w:r w:rsidRPr="00804937">
        <w:rPr>
          <w:rFonts w:ascii="Palatino Linotype" w:eastAsia="Calibri" w:hAnsi="Palatino Linotype"/>
          <w:sz w:val="22"/>
          <w:szCs w:val="22"/>
        </w:rPr>
        <w:t xml:space="preserve">inister van Financiën </w:t>
      </w:r>
      <w:r w:rsidRPr="002067F6">
        <w:rPr>
          <w:rFonts w:ascii="Palatino Linotype" w:eastAsia="Calibri" w:hAnsi="Palatino Linotype"/>
          <w:bCs/>
          <w:sz w:val="22"/>
          <w:szCs w:val="22"/>
        </w:rPr>
        <w:t>voor akkoord van de machtigingsaanvraag</w:t>
      </w:r>
      <w:r w:rsidRPr="00804937">
        <w:rPr>
          <w:rFonts w:ascii="Palatino Linotype" w:eastAsia="Calibri" w:hAnsi="Palatino Linotype"/>
          <w:sz w:val="22"/>
          <w:szCs w:val="22"/>
        </w:rPr>
        <w:t xml:space="preserve"> op de omslag?</w:t>
      </w:r>
    </w:p>
    <w:p w14:paraId="6B1AAB72" w14:textId="77777777" w:rsidR="00C901FA" w:rsidRPr="00804937" w:rsidRDefault="00C901FA" w:rsidP="00C901FA">
      <w:pPr>
        <w:jc w:val="both"/>
        <w:rPr>
          <w:rFonts w:ascii="Palatino Linotype" w:eastAsia="Calibri" w:hAnsi="Palatino Linotype"/>
          <w:sz w:val="22"/>
          <w:szCs w:val="22"/>
        </w:rPr>
      </w:pPr>
    </w:p>
    <w:p w14:paraId="4800573D" w14:textId="77777777" w:rsidR="005C5529" w:rsidRDefault="005C5529" w:rsidP="00C901FA">
      <w:pPr>
        <w:rPr>
          <w:rFonts w:ascii="Palatino Linotype" w:eastAsia="Calibri" w:hAnsi="Palatino Linotype"/>
          <w:sz w:val="24"/>
          <w:szCs w:val="24"/>
        </w:rPr>
        <w:sectPr w:rsidR="005C5529" w:rsidSect="00DD1696">
          <w:headerReference w:type="default" r:id="rId45"/>
          <w:footerReference w:type="default" r:id="rId46"/>
          <w:pgSz w:w="12240" w:h="15840"/>
          <w:pgMar w:top="547" w:right="1440" w:bottom="1440" w:left="1440" w:header="720" w:footer="720" w:gutter="0"/>
          <w:cols w:space="720"/>
          <w:docGrid w:linePitch="360"/>
        </w:sectPr>
      </w:pPr>
    </w:p>
    <w:p w14:paraId="7930336A" w14:textId="501F927B" w:rsidR="00C901FA" w:rsidRPr="00C901FA" w:rsidRDefault="00C901FA" w:rsidP="00C901FA">
      <w:pPr>
        <w:rPr>
          <w:rFonts w:ascii="Palatino Linotype" w:eastAsia="Calibri" w:hAnsi="Palatino Linotype"/>
          <w:sz w:val="24"/>
          <w:szCs w:val="24"/>
        </w:rPr>
      </w:pPr>
    </w:p>
    <w:p w14:paraId="49316537" w14:textId="77777777" w:rsidR="00C901FA" w:rsidRPr="00850CA6" w:rsidRDefault="00C901FA" w:rsidP="00C901FA">
      <w:pPr>
        <w:keepNext/>
        <w:spacing w:before="40"/>
        <w:jc w:val="center"/>
        <w:outlineLvl w:val="0"/>
        <w:rPr>
          <w:rFonts w:ascii="Palatino Linotype" w:eastAsia="Times New Roman" w:hAnsi="Palatino Linotype" w:cs="Calibri"/>
          <w:b/>
          <w:color w:val="23A7BF"/>
          <w:sz w:val="40"/>
          <w:szCs w:val="40"/>
        </w:rPr>
      </w:pPr>
      <w:bookmarkStart w:id="22" w:name="_Toc52516556"/>
      <w:r w:rsidRPr="00850CA6">
        <w:rPr>
          <w:rFonts w:ascii="Palatino Linotype" w:eastAsia="Times New Roman" w:hAnsi="Palatino Linotype" w:cs="Calibri"/>
          <w:b/>
          <w:color w:val="23A7BF"/>
          <w:sz w:val="40"/>
          <w:szCs w:val="40"/>
        </w:rPr>
        <w:t>Bedrijfsproces flowchart</w:t>
      </w:r>
      <w:bookmarkEnd w:id="22"/>
    </w:p>
    <w:p w14:paraId="0704C4A1" w14:textId="77777777" w:rsidR="00C901FA" w:rsidRPr="00804937" w:rsidRDefault="00C901FA" w:rsidP="00C901FA">
      <w:pPr>
        <w:rPr>
          <w:rFonts w:ascii="Palatino Linotype" w:eastAsia="Calibri" w:hAnsi="Palatino Linotype"/>
          <w:sz w:val="22"/>
          <w:szCs w:val="22"/>
        </w:rPr>
      </w:pPr>
    </w:p>
    <w:p w14:paraId="5CF7F934" w14:textId="77777777" w:rsidR="00C901FA" w:rsidRPr="00804937" w:rsidRDefault="00C901FA" w:rsidP="00C901FA">
      <w:pPr>
        <w:rPr>
          <w:rFonts w:ascii="Palatino Linotype" w:eastAsia="Calibri" w:hAnsi="Palatino Linotype"/>
          <w:bCs/>
          <w:sz w:val="22"/>
          <w:szCs w:val="22"/>
        </w:rPr>
      </w:pPr>
      <w:r w:rsidRPr="00804937">
        <w:rPr>
          <w:rFonts w:ascii="Palatino Linotype" w:eastAsia="Calibri" w:hAnsi="Palatino Linotype"/>
          <w:bCs/>
          <w:sz w:val="22"/>
          <w:szCs w:val="22"/>
        </w:rPr>
        <w:t>De processtroom wordt in een flowchart weergegeven. Het doel van de flowchart betreft het weergeven van een visueel beeld van het gehele proces voor het aanvragen van een machtiging.</w:t>
      </w:r>
    </w:p>
    <w:p w14:paraId="302019E1" w14:textId="77777777" w:rsidR="00C901FA" w:rsidRPr="00804937" w:rsidRDefault="00C901FA" w:rsidP="00C901FA">
      <w:pPr>
        <w:rPr>
          <w:rFonts w:ascii="Palatino Linotype" w:eastAsia="Calibri" w:hAnsi="Palatino Linotype"/>
          <w:bCs/>
          <w:sz w:val="22"/>
          <w:szCs w:val="22"/>
        </w:rPr>
      </w:pPr>
    </w:p>
    <w:p w14:paraId="5A8DAC58" w14:textId="3C2767A4" w:rsidR="00C901FA" w:rsidRPr="002067F6" w:rsidRDefault="00C901FA" w:rsidP="00C901FA">
      <w:pPr>
        <w:jc w:val="both"/>
        <w:rPr>
          <w:rFonts w:ascii="Palatino Linotype" w:eastAsia="Calibri" w:hAnsi="Palatino Linotype"/>
          <w:bCs/>
          <w:sz w:val="22"/>
          <w:szCs w:val="22"/>
        </w:rPr>
      </w:pPr>
      <w:r w:rsidRPr="00804937">
        <w:rPr>
          <w:rFonts w:ascii="Palatino Linotype" w:eastAsia="Calibri" w:hAnsi="Palatino Linotype"/>
          <w:bCs/>
          <w:sz w:val="22"/>
          <w:szCs w:val="22"/>
        </w:rPr>
        <w:t>De betekenis van elk gehanteerd symbo</w:t>
      </w:r>
      <w:r w:rsidR="00FF60D9" w:rsidRPr="00804937">
        <w:rPr>
          <w:rFonts w:ascii="Palatino Linotype" w:eastAsia="Calibri" w:hAnsi="Palatino Linotype"/>
          <w:bCs/>
          <w:sz w:val="22"/>
          <w:szCs w:val="22"/>
        </w:rPr>
        <w:t>ol wordt vervolgens weergegeven</w:t>
      </w:r>
      <w:r w:rsidRPr="002067F6">
        <w:rPr>
          <w:rFonts w:ascii="Palatino Linotype" w:eastAsia="Calibri" w:hAnsi="Palatino Linotype"/>
          <w:bCs/>
          <w:sz w:val="22"/>
          <w:szCs w:val="22"/>
        </w:rPr>
        <w:t>.</w:t>
      </w:r>
    </w:p>
    <w:p w14:paraId="0819A37C" w14:textId="77777777" w:rsidR="00C901FA" w:rsidRPr="00804937" w:rsidRDefault="00C901FA" w:rsidP="00C901FA">
      <w:pPr>
        <w:jc w:val="both"/>
        <w:rPr>
          <w:rFonts w:ascii="Palatino Linotype" w:eastAsia="SimSun" w:hAnsi="Palatino Linotype"/>
          <w:b/>
          <w:sz w:val="22"/>
          <w:szCs w:val="22"/>
        </w:rPr>
      </w:pPr>
    </w:p>
    <w:tbl>
      <w:tblPr>
        <w:tblStyle w:val="TableGrid51"/>
        <w:tblW w:w="9355" w:type="dxa"/>
        <w:tblLook w:val="04A0" w:firstRow="1" w:lastRow="0" w:firstColumn="1" w:lastColumn="0" w:noHBand="0" w:noVBand="1"/>
      </w:tblPr>
      <w:tblGrid>
        <w:gridCol w:w="2279"/>
        <w:gridCol w:w="7076"/>
      </w:tblGrid>
      <w:tr w:rsidR="00C901FA" w:rsidRPr="00804937" w14:paraId="1B225898" w14:textId="77777777" w:rsidTr="00C901FA">
        <w:tc>
          <w:tcPr>
            <w:tcW w:w="1885" w:type="dxa"/>
          </w:tcPr>
          <w:p w14:paraId="5AA174A8" w14:textId="77777777" w:rsidR="00C901FA" w:rsidRPr="00804937" w:rsidRDefault="00C901FA" w:rsidP="00C901FA">
            <w:pPr>
              <w:jc w:val="center"/>
              <w:rPr>
                <w:rFonts w:ascii="Palatino Linotype" w:hAnsi="Palatino Linotype"/>
              </w:rPr>
            </w:pPr>
          </w:p>
          <w:p w14:paraId="7F053C1A"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1246" w14:anchorId="687F44FC">
                <v:shape id="_x0000_i1038" type="#_x0000_t75" style="width:80.6pt;height:61.25pt" o:ole="">
                  <v:imagedata r:id="rId9" o:title=""/>
                </v:shape>
                <o:OLEObject Type="Embed" ProgID="Visio.Drawing.15" ShapeID="_x0000_i1038" DrawAspect="Content" ObjectID="_1780905231" r:id="rId47"/>
              </w:object>
            </w:r>
          </w:p>
          <w:p w14:paraId="06DFA0F1" w14:textId="77777777" w:rsidR="00C901FA" w:rsidRPr="00804937" w:rsidRDefault="00C901FA" w:rsidP="00C901FA">
            <w:pPr>
              <w:jc w:val="center"/>
              <w:rPr>
                <w:rFonts w:ascii="Palatino Linotype" w:hAnsi="Palatino Linotype"/>
              </w:rPr>
            </w:pPr>
          </w:p>
        </w:tc>
        <w:tc>
          <w:tcPr>
            <w:tcW w:w="7470" w:type="dxa"/>
          </w:tcPr>
          <w:p w14:paraId="4C2DFBD1" w14:textId="77777777" w:rsidR="00C901FA" w:rsidRPr="00804937" w:rsidRDefault="00C901FA" w:rsidP="00C901FA">
            <w:pPr>
              <w:rPr>
                <w:rFonts w:ascii="Palatino Linotype" w:hAnsi="Palatino Linotype"/>
              </w:rPr>
            </w:pPr>
            <w:r w:rsidRPr="00804937">
              <w:rPr>
                <w:rFonts w:ascii="Palatino Linotype" w:hAnsi="Palatino Linotype" w:cs="Calibri"/>
              </w:rPr>
              <w:t>Een activiteit die met behulp van een elektronisch hulpmiddel wordt uitgevoerd.</w:t>
            </w:r>
          </w:p>
        </w:tc>
      </w:tr>
      <w:tr w:rsidR="00C901FA" w:rsidRPr="00804937" w14:paraId="730064A8" w14:textId="77777777" w:rsidTr="00C901FA">
        <w:tc>
          <w:tcPr>
            <w:tcW w:w="1885" w:type="dxa"/>
          </w:tcPr>
          <w:p w14:paraId="0FAD86A1" w14:textId="77777777" w:rsidR="00C901FA" w:rsidRPr="00804937" w:rsidRDefault="00C901FA" w:rsidP="00C901FA">
            <w:pPr>
              <w:jc w:val="center"/>
              <w:rPr>
                <w:rFonts w:ascii="Palatino Linotype" w:hAnsi="Palatino Linotype"/>
              </w:rPr>
            </w:pPr>
          </w:p>
          <w:p w14:paraId="0F1285F0"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1246" w14:anchorId="75865C9F">
                <v:shape id="_x0000_i1039" type="#_x0000_t75" style="width:80.6pt;height:61.25pt" o:ole="">
                  <v:imagedata r:id="rId11" o:title=""/>
                </v:shape>
                <o:OLEObject Type="Embed" ProgID="Visio.Drawing.15" ShapeID="_x0000_i1039" DrawAspect="Content" ObjectID="_1780905232" r:id="rId48"/>
              </w:object>
            </w:r>
          </w:p>
          <w:p w14:paraId="54A90B8C" w14:textId="77777777" w:rsidR="00C901FA" w:rsidRPr="00804937" w:rsidRDefault="00C901FA" w:rsidP="00C901FA">
            <w:pPr>
              <w:jc w:val="center"/>
              <w:rPr>
                <w:rFonts w:ascii="Palatino Linotype" w:hAnsi="Palatino Linotype"/>
              </w:rPr>
            </w:pPr>
          </w:p>
        </w:tc>
        <w:tc>
          <w:tcPr>
            <w:tcW w:w="7470" w:type="dxa"/>
          </w:tcPr>
          <w:p w14:paraId="742CDF02" w14:textId="77777777" w:rsidR="00C901FA" w:rsidRPr="00804937" w:rsidRDefault="00C901FA" w:rsidP="00C901FA">
            <w:pPr>
              <w:rPr>
                <w:rFonts w:ascii="Palatino Linotype" w:hAnsi="Palatino Linotype" w:cs="Calibri"/>
              </w:rPr>
            </w:pPr>
            <w:r w:rsidRPr="00804937">
              <w:rPr>
                <w:rFonts w:ascii="Palatino Linotype" w:hAnsi="Palatino Linotype" w:cs="Calibri"/>
              </w:rPr>
              <w:t xml:space="preserve">Een activiteit die met behulp van en elektronisch hulpmiddel wordt uitgevoerd, waarbij de activiteit wordt geregistreerd met een unieke handelings-/procesnummer. </w:t>
            </w:r>
          </w:p>
          <w:p w14:paraId="7874582B" w14:textId="77777777" w:rsidR="00C901FA" w:rsidRPr="00804937" w:rsidRDefault="00C901FA" w:rsidP="00C901FA">
            <w:pPr>
              <w:rPr>
                <w:rFonts w:ascii="Palatino Linotype" w:hAnsi="Palatino Linotype" w:cs="Calibri"/>
              </w:rPr>
            </w:pPr>
          </w:p>
          <w:p w14:paraId="226760FC" w14:textId="77777777" w:rsidR="00C901FA" w:rsidRPr="00804937" w:rsidRDefault="00C901FA" w:rsidP="00C901FA">
            <w:pPr>
              <w:rPr>
                <w:rFonts w:ascii="Palatino Linotype" w:hAnsi="Palatino Linotype"/>
              </w:rPr>
            </w:pPr>
            <w:r w:rsidRPr="00804937">
              <w:rPr>
                <w:rFonts w:ascii="Palatino Linotype" w:hAnsi="Palatino Linotype" w:cs="Calibri"/>
              </w:rPr>
              <w:t>Deze activiteit kan worden terug herleid bij audits.</w:t>
            </w:r>
          </w:p>
        </w:tc>
      </w:tr>
      <w:tr w:rsidR="00C901FA" w:rsidRPr="00804937" w14:paraId="27A2E86D" w14:textId="77777777" w:rsidTr="00C901FA">
        <w:tc>
          <w:tcPr>
            <w:tcW w:w="1885" w:type="dxa"/>
          </w:tcPr>
          <w:p w14:paraId="71227B50" w14:textId="77777777" w:rsidR="00C901FA" w:rsidRPr="00804937" w:rsidRDefault="00C901FA" w:rsidP="00C901FA">
            <w:pPr>
              <w:rPr>
                <w:rFonts w:ascii="Palatino Linotype" w:hAnsi="Palatino Linotype"/>
              </w:rPr>
            </w:pPr>
          </w:p>
          <w:p w14:paraId="52E196AF"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1246" w14:anchorId="3E9C413D">
                <v:shape id="_x0000_i1040" type="#_x0000_t75" style="width:80.6pt;height:61.25pt" o:ole="">
                  <v:imagedata r:id="rId13" o:title=""/>
                </v:shape>
                <o:OLEObject Type="Embed" ProgID="Visio.Drawing.15" ShapeID="_x0000_i1040" DrawAspect="Content" ObjectID="_1780905233" r:id="rId49"/>
              </w:object>
            </w:r>
          </w:p>
          <w:p w14:paraId="335EA3B2" w14:textId="77777777" w:rsidR="00C901FA" w:rsidRPr="00804937" w:rsidRDefault="00C901FA" w:rsidP="00C901FA">
            <w:pPr>
              <w:jc w:val="center"/>
              <w:rPr>
                <w:rFonts w:ascii="Palatino Linotype" w:hAnsi="Palatino Linotype"/>
              </w:rPr>
            </w:pPr>
          </w:p>
        </w:tc>
        <w:tc>
          <w:tcPr>
            <w:tcW w:w="7470" w:type="dxa"/>
          </w:tcPr>
          <w:p w14:paraId="50BAC1A0" w14:textId="77777777" w:rsidR="00C901FA" w:rsidRPr="00804937" w:rsidRDefault="00C901FA" w:rsidP="00C901FA">
            <w:pPr>
              <w:rPr>
                <w:rFonts w:ascii="Palatino Linotype" w:hAnsi="Palatino Linotype"/>
              </w:rPr>
            </w:pPr>
            <w:r w:rsidRPr="00804937">
              <w:rPr>
                <w:rFonts w:ascii="Palatino Linotype" w:hAnsi="Palatino Linotype" w:cs="Calibri"/>
              </w:rPr>
              <w:t>Beslissingsmoment. Geeft een vraag weer waar meestal met “Ja” of “Nee” op geantwoord kan worden.</w:t>
            </w:r>
          </w:p>
        </w:tc>
      </w:tr>
      <w:tr w:rsidR="00C901FA" w:rsidRPr="00804937" w14:paraId="7982A256" w14:textId="77777777" w:rsidTr="00C901FA">
        <w:tc>
          <w:tcPr>
            <w:tcW w:w="1885" w:type="dxa"/>
          </w:tcPr>
          <w:p w14:paraId="2FBB5426" w14:textId="77777777" w:rsidR="00C901FA" w:rsidRPr="00804937" w:rsidRDefault="00C901FA" w:rsidP="00C901FA">
            <w:pPr>
              <w:jc w:val="center"/>
              <w:rPr>
                <w:rFonts w:ascii="Palatino Linotype" w:hAnsi="Palatino Linotype"/>
              </w:rPr>
            </w:pPr>
          </w:p>
          <w:p w14:paraId="4097F246"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501" w:dyaOrig="1141" w14:anchorId="0B7F9635">
                <v:shape id="_x0000_i1041" type="#_x0000_t75" style="width:74.7pt;height:55.9pt" o:ole="">
                  <v:imagedata r:id="rId15" o:title=""/>
                </v:shape>
                <o:OLEObject Type="Embed" ProgID="Visio.Drawing.15" ShapeID="_x0000_i1041" DrawAspect="Content" ObjectID="_1780905234" r:id="rId50"/>
              </w:object>
            </w:r>
          </w:p>
          <w:p w14:paraId="20363150" w14:textId="77777777" w:rsidR="00C901FA" w:rsidRPr="00804937" w:rsidRDefault="00C901FA" w:rsidP="00C901FA">
            <w:pPr>
              <w:jc w:val="center"/>
              <w:rPr>
                <w:rFonts w:ascii="Palatino Linotype" w:hAnsi="Palatino Linotype"/>
              </w:rPr>
            </w:pPr>
          </w:p>
        </w:tc>
        <w:tc>
          <w:tcPr>
            <w:tcW w:w="7470" w:type="dxa"/>
          </w:tcPr>
          <w:p w14:paraId="5A0E8149" w14:textId="77777777" w:rsidR="00C901FA" w:rsidRPr="00804937" w:rsidRDefault="00C901FA" w:rsidP="00C901FA">
            <w:pPr>
              <w:rPr>
                <w:rFonts w:ascii="Palatino Linotype" w:hAnsi="Palatino Linotype"/>
              </w:rPr>
            </w:pPr>
            <w:r w:rsidRPr="00804937">
              <w:rPr>
                <w:rFonts w:ascii="Palatino Linotype" w:hAnsi="Palatino Linotype" w:cs="Calibri"/>
              </w:rPr>
              <w:t>Document (input of output) dat tijdens een activiteit wordt gebruikt of gegenereerd.</w:t>
            </w:r>
          </w:p>
        </w:tc>
      </w:tr>
      <w:tr w:rsidR="00C901FA" w:rsidRPr="00804937" w14:paraId="7B495108" w14:textId="77777777" w:rsidTr="00C901FA">
        <w:tc>
          <w:tcPr>
            <w:tcW w:w="1885" w:type="dxa"/>
          </w:tcPr>
          <w:p w14:paraId="239AAEC3" w14:textId="77777777" w:rsidR="00C901FA" w:rsidRPr="00804937" w:rsidRDefault="00C901FA" w:rsidP="00C901FA">
            <w:pPr>
              <w:jc w:val="center"/>
              <w:rPr>
                <w:rFonts w:ascii="Palatino Linotype" w:hAnsi="Palatino Linotype"/>
              </w:rPr>
            </w:pPr>
          </w:p>
          <w:p w14:paraId="002F2983"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1246" w14:anchorId="38B228F3">
                <v:shape id="_x0000_i1042" type="#_x0000_t75" style="width:80.6pt;height:61.25pt" o:ole="">
                  <v:imagedata r:id="rId17" o:title=""/>
                </v:shape>
                <o:OLEObject Type="Embed" ProgID="Visio.Drawing.15" ShapeID="_x0000_i1042" DrawAspect="Content" ObjectID="_1780905235" r:id="rId51"/>
              </w:object>
            </w:r>
          </w:p>
          <w:p w14:paraId="2C5842AF" w14:textId="77777777" w:rsidR="00C901FA" w:rsidRPr="00804937" w:rsidRDefault="00C901FA" w:rsidP="00C901FA">
            <w:pPr>
              <w:jc w:val="center"/>
              <w:rPr>
                <w:rFonts w:ascii="Palatino Linotype" w:hAnsi="Palatino Linotype"/>
              </w:rPr>
            </w:pPr>
          </w:p>
        </w:tc>
        <w:tc>
          <w:tcPr>
            <w:tcW w:w="7470" w:type="dxa"/>
          </w:tcPr>
          <w:p w14:paraId="510300FA" w14:textId="77777777" w:rsidR="00C901FA" w:rsidRPr="00804937" w:rsidRDefault="00C901FA" w:rsidP="00C901FA">
            <w:pPr>
              <w:rPr>
                <w:rFonts w:ascii="Palatino Linotype" w:hAnsi="Palatino Linotype"/>
              </w:rPr>
            </w:pPr>
            <w:r w:rsidRPr="00804937">
              <w:rPr>
                <w:rFonts w:ascii="Palatino Linotype" w:hAnsi="Palatino Linotype" w:cs="Calibri"/>
              </w:rPr>
              <w:t>Document (input of output) dat tijdens een activiteit wordt gebruikt of gegenereerd. Het document bevat een geautomatiseerd uniek nummer dat gekoppeld is aan een administratie systeem.</w:t>
            </w:r>
          </w:p>
        </w:tc>
      </w:tr>
      <w:tr w:rsidR="00C901FA" w:rsidRPr="00804937" w14:paraId="00A15C47" w14:textId="77777777" w:rsidTr="00C901FA">
        <w:tc>
          <w:tcPr>
            <w:tcW w:w="1885" w:type="dxa"/>
          </w:tcPr>
          <w:p w14:paraId="46B6946B" w14:textId="77777777" w:rsidR="00C901FA" w:rsidRPr="00804937" w:rsidRDefault="00C901FA" w:rsidP="00C901FA">
            <w:pPr>
              <w:jc w:val="center"/>
              <w:rPr>
                <w:rFonts w:ascii="Palatino Linotype" w:hAnsi="Palatino Linotype"/>
              </w:rPr>
            </w:pPr>
          </w:p>
          <w:p w14:paraId="6568B817"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706" w14:anchorId="25D9C6E0">
                <v:shape id="_x0000_i1043" type="#_x0000_t75" style="width:80.6pt;height:33.3pt" o:ole="">
                  <v:imagedata r:id="rId19" o:title=""/>
                </v:shape>
                <o:OLEObject Type="Embed" ProgID="Visio.Drawing.15" ShapeID="_x0000_i1043" DrawAspect="Content" ObjectID="_1780905236" r:id="rId52"/>
              </w:object>
            </w:r>
          </w:p>
          <w:p w14:paraId="7D6B47C8" w14:textId="77777777" w:rsidR="00C901FA" w:rsidRPr="00804937" w:rsidRDefault="00C901FA" w:rsidP="00C901FA">
            <w:pPr>
              <w:jc w:val="center"/>
              <w:rPr>
                <w:rFonts w:ascii="Palatino Linotype" w:hAnsi="Palatino Linotype"/>
              </w:rPr>
            </w:pPr>
          </w:p>
        </w:tc>
        <w:tc>
          <w:tcPr>
            <w:tcW w:w="7470" w:type="dxa"/>
          </w:tcPr>
          <w:p w14:paraId="17ADC669" w14:textId="77777777" w:rsidR="00C901FA" w:rsidRPr="00804937" w:rsidRDefault="00C901FA" w:rsidP="00C901FA">
            <w:pPr>
              <w:rPr>
                <w:rFonts w:ascii="Palatino Linotype" w:hAnsi="Palatino Linotype"/>
              </w:rPr>
            </w:pPr>
            <w:r w:rsidRPr="00804937">
              <w:rPr>
                <w:rFonts w:ascii="Palatino Linotype" w:hAnsi="Palatino Linotype" w:cs="Calibri"/>
              </w:rPr>
              <w:t>Het start en eindpunt van het proces.</w:t>
            </w:r>
          </w:p>
        </w:tc>
      </w:tr>
      <w:tr w:rsidR="00C901FA" w:rsidRPr="00804937" w14:paraId="4576FA29" w14:textId="77777777" w:rsidTr="00C901FA">
        <w:tc>
          <w:tcPr>
            <w:tcW w:w="1885" w:type="dxa"/>
          </w:tcPr>
          <w:p w14:paraId="495DB0C3" w14:textId="77777777" w:rsidR="00C901FA" w:rsidRPr="00804937" w:rsidRDefault="00C901FA" w:rsidP="00C901FA">
            <w:pPr>
              <w:jc w:val="center"/>
              <w:rPr>
                <w:rFonts w:ascii="Palatino Linotype" w:hAnsi="Palatino Linotype"/>
              </w:rPr>
            </w:pPr>
          </w:p>
          <w:p w14:paraId="2A52FFAF"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576" w:dyaOrig="1005" w14:anchorId="2EAF35A0">
                <v:shape id="_x0000_i1044" type="#_x0000_t75" style="width:77.9pt;height:51.05pt" o:ole="">
                  <v:imagedata r:id="rId21" o:title=""/>
                </v:shape>
                <o:OLEObject Type="Embed" ProgID="Visio.Drawing.15" ShapeID="_x0000_i1044" DrawAspect="Content" ObjectID="_1780905237" r:id="rId53"/>
              </w:object>
            </w:r>
          </w:p>
          <w:p w14:paraId="4D27AF85" w14:textId="77777777" w:rsidR="00C901FA" w:rsidRPr="00804937" w:rsidRDefault="00C901FA" w:rsidP="00C901FA">
            <w:pPr>
              <w:jc w:val="center"/>
              <w:rPr>
                <w:rFonts w:ascii="Palatino Linotype" w:hAnsi="Palatino Linotype"/>
              </w:rPr>
            </w:pPr>
          </w:p>
        </w:tc>
        <w:tc>
          <w:tcPr>
            <w:tcW w:w="7470" w:type="dxa"/>
          </w:tcPr>
          <w:p w14:paraId="06855E15" w14:textId="77777777" w:rsidR="00C901FA" w:rsidRPr="00804937" w:rsidRDefault="00C901FA" w:rsidP="00C901FA">
            <w:pPr>
              <w:rPr>
                <w:rFonts w:ascii="Palatino Linotype" w:hAnsi="Palatino Linotype"/>
              </w:rPr>
            </w:pPr>
            <w:r w:rsidRPr="00804937">
              <w:rPr>
                <w:rFonts w:ascii="Palatino Linotype" w:hAnsi="Palatino Linotype" w:cs="Calibri"/>
              </w:rPr>
              <w:t>Een activiteit die handmatig wordt uitgevoerd.</w:t>
            </w:r>
          </w:p>
        </w:tc>
      </w:tr>
      <w:tr w:rsidR="00C901FA" w:rsidRPr="00804937" w14:paraId="27029C59" w14:textId="77777777" w:rsidTr="00C901FA">
        <w:tc>
          <w:tcPr>
            <w:tcW w:w="1885" w:type="dxa"/>
          </w:tcPr>
          <w:p w14:paraId="0067C905" w14:textId="77777777" w:rsidR="00C901FA" w:rsidRPr="00804937" w:rsidRDefault="00C901FA" w:rsidP="00C901FA">
            <w:pPr>
              <w:jc w:val="center"/>
              <w:rPr>
                <w:rFonts w:ascii="Palatino Linotype" w:hAnsi="Palatino Linotype"/>
              </w:rPr>
            </w:pPr>
          </w:p>
          <w:p w14:paraId="28977B4B"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676" w:dyaOrig="676" w14:anchorId="12A90216">
                <v:shape id="_x0000_i1045" type="#_x0000_t75" style="width:33.3pt;height:33.3pt" o:ole="">
                  <v:imagedata r:id="rId23" o:title=""/>
                </v:shape>
                <o:OLEObject Type="Embed" ProgID="Visio.Drawing.15" ShapeID="_x0000_i1045" DrawAspect="Content" ObjectID="_1780905238" r:id="rId54"/>
              </w:object>
            </w:r>
          </w:p>
          <w:p w14:paraId="5661A1BF" w14:textId="77777777" w:rsidR="00C901FA" w:rsidRPr="00804937" w:rsidRDefault="00C901FA" w:rsidP="00C901FA">
            <w:pPr>
              <w:jc w:val="center"/>
              <w:rPr>
                <w:rFonts w:ascii="Palatino Linotype" w:hAnsi="Palatino Linotype"/>
              </w:rPr>
            </w:pPr>
          </w:p>
        </w:tc>
        <w:tc>
          <w:tcPr>
            <w:tcW w:w="7470" w:type="dxa"/>
          </w:tcPr>
          <w:p w14:paraId="7A86F8C5" w14:textId="77777777" w:rsidR="00C901FA" w:rsidRPr="00804937" w:rsidRDefault="00C901FA" w:rsidP="00C901FA">
            <w:pPr>
              <w:rPr>
                <w:rFonts w:ascii="Palatino Linotype" w:hAnsi="Palatino Linotype"/>
              </w:rPr>
            </w:pPr>
            <w:r w:rsidRPr="00804937">
              <w:rPr>
                <w:rFonts w:ascii="Palatino Linotype" w:hAnsi="Palatino Linotype" w:cs="Calibri"/>
              </w:rPr>
              <w:t>Dit verbindingssymbool wordt gebruikt ter vervanging van een pijl om te voorkomen dat de lijnen over elkaar heen gaan op dezelfde bladzijde. Het wordt ook gebruikt om naar een andere bladzijde te verwijzen.</w:t>
            </w:r>
          </w:p>
        </w:tc>
      </w:tr>
      <w:tr w:rsidR="00C901FA" w:rsidRPr="00804937" w14:paraId="47F3B929" w14:textId="77777777" w:rsidTr="00C901FA">
        <w:tc>
          <w:tcPr>
            <w:tcW w:w="1885" w:type="dxa"/>
          </w:tcPr>
          <w:p w14:paraId="2A34C2B2" w14:textId="77777777" w:rsidR="00C901FA" w:rsidRPr="00804937" w:rsidRDefault="00C901FA" w:rsidP="00C901FA">
            <w:pPr>
              <w:jc w:val="center"/>
              <w:rPr>
                <w:rFonts w:ascii="Palatino Linotype" w:hAnsi="Palatino Linotype"/>
              </w:rPr>
            </w:pPr>
          </w:p>
          <w:p w14:paraId="451E01A1"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606" w:dyaOrig="1246" w14:anchorId="78C1B9FD">
                <v:shape id="_x0000_i1046" type="#_x0000_t75" style="width:80.6pt;height:61.25pt" o:ole="">
                  <v:imagedata r:id="rId25" o:title=""/>
                </v:shape>
                <o:OLEObject Type="Embed" ProgID="Visio.Drawing.15" ShapeID="_x0000_i1046" DrawAspect="Content" ObjectID="_1780905239" r:id="rId55"/>
              </w:object>
            </w:r>
          </w:p>
          <w:p w14:paraId="2B314499" w14:textId="77777777" w:rsidR="00C901FA" w:rsidRPr="00804937" w:rsidRDefault="00C901FA" w:rsidP="00C901FA">
            <w:pPr>
              <w:jc w:val="center"/>
              <w:rPr>
                <w:rFonts w:ascii="Palatino Linotype" w:hAnsi="Palatino Linotype"/>
              </w:rPr>
            </w:pPr>
          </w:p>
        </w:tc>
        <w:tc>
          <w:tcPr>
            <w:tcW w:w="7470" w:type="dxa"/>
          </w:tcPr>
          <w:p w14:paraId="1C216385" w14:textId="77777777" w:rsidR="00C901FA" w:rsidRPr="00804937" w:rsidRDefault="00C901FA" w:rsidP="00C901FA">
            <w:pPr>
              <w:rPr>
                <w:rFonts w:ascii="Palatino Linotype" w:hAnsi="Palatino Linotype"/>
              </w:rPr>
            </w:pPr>
            <w:r w:rsidRPr="00804937">
              <w:rPr>
                <w:rFonts w:ascii="Palatino Linotype" w:hAnsi="Palatino Linotype" w:cs="Calibri"/>
              </w:rPr>
              <w:t>Betreft het digitale bestand op de server waarin documenten worden bewaard.</w:t>
            </w:r>
          </w:p>
        </w:tc>
      </w:tr>
      <w:tr w:rsidR="00C901FA" w:rsidRPr="00804937" w14:paraId="5DE6CE69" w14:textId="77777777" w:rsidTr="00C901FA">
        <w:tc>
          <w:tcPr>
            <w:tcW w:w="1885" w:type="dxa"/>
          </w:tcPr>
          <w:p w14:paraId="6C133D8C" w14:textId="77777777" w:rsidR="00C901FA" w:rsidRPr="00804937" w:rsidRDefault="00C901FA" w:rsidP="00C901FA">
            <w:pPr>
              <w:jc w:val="center"/>
              <w:rPr>
                <w:rFonts w:ascii="Palatino Linotype" w:hAnsi="Palatino Linotype"/>
              </w:rPr>
            </w:pPr>
          </w:p>
          <w:p w14:paraId="392D1407"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246" w:dyaOrig="1246" w14:anchorId="3B09215C">
                <v:shape id="_x0000_i1047" type="#_x0000_t75" style="width:61.25pt;height:61.25pt" o:ole="">
                  <v:imagedata r:id="rId27" o:title=""/>
                </v:shape>
                <o:OLEObject Type="Embed" ProgID="Visio.Drawing.15" ShapeID="_x0000_i1047" DrawAspect="Content" ObjectID="_1780905240" r:id="rId56"/>
              </w:object>
            </w:r>
          </w:p>
          <w:p w14:paraId="1166273D" w14:textId="77777777" w:rsidR="00C901FA" w:rsidRPr="00804937" w:rsidRDefault="00C901FA" w:rsidP="00C901FA">
            <w:pPr>
              <w:jc w:val="center"/>
              <w:rPr>
                <w:rFonts w:ascii="Palatino Linotype" w:hAnsi="Palatino Linotype"/>
              </w:rPr>
            </w:pPr>
          </w:p>
        </w:tc>
        <w:tc>
          <w:tcPr>
            <w:tcW w:w="7470" w:type="dxa"/>
          </w:tcPr>
          <w:p w14:paraId="16FC08B5" w14:textId="77777777" w:rsidR="00C901FA" w:rsidRPr="00804937" w:rsidRDefault="00C901FA" w:rsidP="00C901FA">
            <w:pPr>
              <w:rPr>
                <w:rFonts w:ascii="Palatino Linotype" w:hAnsi="Palatino Linotype"/>
              </w:rPr>
            </w:pPr>
            <w:r w:rsidRPr="00804937">
              <w:rPr>
                <w:rFonts w:ascii="Palatino Linotype" w:hAnsi="Palatino Linotype" w:cs="Calibri"/>
              </w:rPr>
              <w:t>Betreft de fysieke locatie waarin documenten worden bewaard.</w:t>
            </w:r>
          </w:p>
        </w:tc>
      </w:tr>
      <w:tr w:rsidR="00C901FA" w:rsidRPr="00804937" w14:paraId="4F19F091" w14:textId="77777777" w:rsidTr="00C901FA">
        <w:tc>
          <w:tcPr>
            <w:tcW w:w="1885" w:type="dxa"/>
          </w:tcPr>
          <w:p w14:paraId="7A8976FF" w14:textId="77777777" w:rsidR="00C901FA" w:rsidRPr="00804937" w:rsidRDefault="00C901FA" w:rsidP="00C901FA">
            <w:pPr>
              <w:jc w:val="center"/>
              <w:rPr>
                <w:rFonts w:ascii="Palatino Linotype" w:hAnsi="Palatino Linotype"/>
              </w:rPr>
            </w:pPr>
          </w:p>
          <w:p w14:paraId="06A70136" w14:textId="77777777" w:rsidR="00C901FA" w:rsidRPr="00804937" w:rsidRDefault="00C901FA" w:rsidP="00C901FA">
            <w:pPr>
              <w:rPr>
                <w:rFonts w:ascii="Palatino Linotype" w:hAnsi="Palatino Linotype"/>
              </w:rPr>
            </w:pPr>
            <w:r w:rsidRPr="00804937">
              <w:rPr>
                <w:rFonts w:ascii="Palatino Linotype" w:eastAsia="SimSun" w:hAnsi="Palatino Linotype"/>
                <w:sz w:val="20"/>
                <w:szCs w:val="20"/>
                <w:lang w:val="en-US"/>
              </w:rPr>
              <w:object w:dxaOrig="2065" w:dyaOrig="385" w14:anchorId="6851A966">
                <v:shape id="_x0000_i1048" type="#_x0000_t75" style="width:103.15pt;height:19.9pt" o:ole="">
                  <v:imagedata r:id="rId29" o:title=""/>
                </v:shape>
                <o:OLEObject Type="Embed" ProgID="Visio.Drawing.15" ShapeID="_x0000_i1048" DrawAspect="Content" ObjectID="_1780905241" r:id="rId57"/>
              </w:object>
            </w:r>
          </w:p>
          <w:p w14:paraId="4FE62FBC" w14:textId="77777777" w:rsidR="00C901FA" w:rsidRPr="00804937" w:rsidRDefault="00C901FA" w:rsidP="00C901FA">
            <w:pPr>
              <w:rPr>
                <w:rFonts w:ascii="Palatino Linotype" w:hAnsi="Palatino Linotype"/>
              </w:rPr>
            </w:pPr>
          </w:p>
        </w:tc>
        <w:tc>
          <w:tcPr>
            <w:tcW w:w="7470" w:type="dxa"/>
          </w:tcPr>
          <w:p w14:paraId="4CC22533" w14:textId="77777777" w:rsidR="00C901FA" w:rsidRPr="00804937" w:rsidRDefault="00C901FA" w:rsidP="00C901FA">
            <w:pPr>
              <w:rPr>
                <w:rFonts w:ascii="Palatino Linotype" w:hAnsi="Palatino Linotype" w:cs="Calibri"/>
              </w:rPr>
            </w:pPr>
            <w:r w:rsidRPr="00804937">
              <w:rPr>
                <w:rFonts w:ascii="Palatino Linotype" w:hAnsi="Palatino Linotype" w:cs="Calibri"/>
              </w:rPr>
              <w:t>Betreft de richting en eerstvolgende handeling dat gevolgd moet worden tijdens het proces.</w:t>
            </w:r>
          </w:p>
        </w:tc>
      </w:tr>
      <w:tr w:rsidR="00C901FA" w:rsidRPr="00804937" w14:paraId="3A6FC588" w14:textId="77777777" w:rsidTr="00C901FA">
        <w:tc>
          <w:tcPr>
            <w:tcW w:w="1885" w:type="dxa"/>
          </w:tcPr>
          <w:p w14:paraId="312EB8C1" w14:textId="77777777" w:rsidR="00C901FA" w:rsidRPr="00804937" w:rsidRDefault="00C901FA" w:rsidP="00C901FA">
            <w:pPr>
              <w:jc w:val="center"/>
              <w:rPr>
                <w:rFonts w:ascii="Palatino Linotype" w:hAnsi="Palatino Linotype"/>
              </w:rPr>
            </w:pPr>
          </w:p>
          <w:p w14:paraId="687281ED"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765" w:dyaOrig="385" w14:anchorId="1FDCAC3C">
                <v:shape id="_x0000_i1049" type="#_x0000_t75" style="width:88.65pt;height:19.9pt" o:ole="">
                  <v:imagedata r:id="rId31" o:title=""/>
                </v:shape>
                <o:OLEObject Type="Embed" ProgID="Visio.Drawing.15" ShapeID="_x0000_i1049" DrawAspect="Content" ObjectID="_1780905242" r:id="rId58"/>
              </w:object>
            </w:r>
          </w:p>
          <w:p w14:paraId="0BEF5BAF" w14:textId="77777777" w:rsidR="00C901FA" w:rsidRPr="00804937" w:rsidRDefault="00C901FA" w:rsidP="00C901FA">
            <w:pPr>
              <w:jc w:val="center"/>
              <w:rPr>
                <w:rFonts w:ascii="Palatino Linotype" w:hAnsi="Palatino Linotype"/>
              </w:rPr>
            </w:pPr>
          </w:p>
        </w:tc>
        <w:tc>
          <w:tcPr>
            <w:tcW w:w="7470" w:type="dxa"/>
          </w:tcPr>
          <w:p w14:paraId="789D0257" w14:textId="77777777" w:rsidR="00C901FA" w:rsidRPr="00804937" w:rsidRDefault="00C901FA" w:rsidP="00C901FA">
            <w:pPr>
              <w:rPr>
                <w:rFonts w:ascii="Palatino Linotype" w:hAnsi="Palatino Linotype" w:cs="Calibri"/>
              </w:rPr>
            </w:pPr>
            <w:r w:rsidRPr="00804937">
              <w:rPr>
                <w:rFonts w:ascii="Palatino Linotype" w:hAnsi="Palatino Linotype" w:cs="Calibri"/>
              </w:rPr>
              <w:t>Betreft een output bij de specifieke activiteit.</w:t>
            </w:r>
          </w:p>
        </w:tc>
      </w:tr>
      <w:tr w:rsidR="00C901FA" w:rsidRPr="00804937" w14:paraId="1B50C503" w14:textId="77777777" w:rsidTr="00C901FA">
        <w:trPr>
          <w:trHeight w:val="1124"/>
        </w:trPr>
        <w:tc>
          <w:tcPr>
            <w:tcW w:w="1885" w:type="dxa"/>
          </w:tcPr>
          <w:p w14:paraId="6CF9CB0B" w14:textId="77777777" w:rsidR="00C901FA" w:rsidRPr="00804937" w:rsidRDefault="00C901FA" w:rsidP="00C901FA">
            <w:pPr>
              <w:jc w:val="center"/>
              <w:rPr>
                <w:rFonts w:ascii="Palatino Linotype" w:hAnsi="Palatino Linotype"/>
              </w:rPr>
            </w:pPr>
          </w:p>
          <w:p w14:paraId="45EF60A1" w14:textId="77777777" w:rsidR="00C901FA" w:rsidRPr="00804937" w:rsidRDefault="00C901FA" w:rsidP="00C901FA">
            <w:pPr>
              <w:jc w:val="center"/>
              <w:rPr>
                <w:rFonts w:ascii="Palatino Linotype" w:hAnsi="Palatino Linotype"/>
              </w:rPr>
            </w:pPr>
            <w:r w:rsidRPr="00804937">
              <w:rPr>
                <w:rFonts w:ascii="Palatino Linotype" w:eastAsia="SimSun" w:hAnsi="Palatino Linotype"/>
                <w:sz w:val="20"/>
                <w:szCs w:val="20"/>
                <w:lang w:val="en-US"/>
              </w:rPr>
              <w:object w:dxaOrig="1501" w:dyaOrig="1140" w14:anchorId="6FC84F23">
                <v:shape id="_x0000_i1050" type="#_x0000_t75" style="width:74.7pt;height:56.95pt" o:ole="">
                  <v:imagedata r:id="rId33" o:title=""/>
                </v:shape>
                <o:OLEObject Type="Embed" ProgID="Visio.Drawing.15" ShapeID="_x0000_i1050" DrawAspect="Content" ObjectID="_1780905243" r:id="rId59"/>
              </w:object>
            </w:r>
          </w:p>
          <w:p w14:paraId="0B5ACF3E" w14:textId="77777777" w:rsidR="00C901FA" w:rsidRPr="00804937" w:rsidRDefault="00C901FA" w:rsidP="00C901FA">
            <w:pPr>
              <w:jc w:val="center"/>
              <w:rPr>
                <w:rFonts w:ascii="Palatino Linotype" w:hAnsi="Palatino Linotype"/>
              </w:rPr>
            </w:pPr>
          </w:p>
        </w:tc>
        <w:tc>
          <w:tcPr>
            <w:tcW w:w="7470" w:type="dxa"/>
          </w:tcPr>
          <w:p w14:paraId="35CD2D54" w14:textId="77777777" w:rsidR="00C901FA" w:rsidRPr="00804937" w:rsidRDefault="00C901FA" w:rsidP="00C901FA">
            <w:pPr>
              <w:rPr>
                <w:rFonts w:ascii="Palatino Linotype" w:hAnsi="Palatino Linotype" w:cs="Calibri"/>
              </w:rPr>
            </w:pPr>
            <w:r w:rsidRPr="00804937">
              <w:rPr>
                <w:rFonts w:ascii="Palatino Linotype" w:hAnsi="Palatino Linotype" w:cs="Calibri"/>
              </w:rPr>
              <w:t>Betreft een ander proces beschreven in dit handboek.</w:t>
            </w:r>
          </w:p>
        </w:tc>
      </w:tr>
    </w:tbl>
    <w:p w14:paraId="04A2C13C" w14:textId="77777777" w:rsidR="00C901FA" w:rsidRPr="00C901FA" w:rsidRDefault="00C901FA" w:rsidP="00C901FA">
      <w:pPr>
        <w:rPr>
          <w:rFonts w:ascii="Palatino Linotype" w:eastAsia="Calibri" w:hAnsi="Palatino Linotype"/>
          <w:sz w:val="24"/>
          <w:szCs w:val="24"/>
        </w:rPr>
      </w:pPr>
    </w:p>
    <w:p w14:paraId="401394AF" w14:textId="77777777" w:rsidR="00845D88" w:rsidRDefault="00845D88" w:rsidP="00C901FA">
      <w:pPr>
        <w:rPr>
          <w:rFonts w:ascii="Palatino Linotype" w:eastAsia="Calibri" w:hAnsi="Palatino Linotype"/>
          <w:noProof/>
          <w:sz w:val="24"/>
          <w:szCs w:val="24"/>
        </w:rPr>
        <w:sectPr w:rsidR="00845D88" w:rsidSect="00DD1696">
          <w:headerReference w:type="default" r:id="rId60"/>
          <w:footerReference w:type="default" r:id="rId61"/>
          <w:pgSz w:w="12240" w:h="15840"/>
          <w:pgMar w:top="547" w:right="1440" w:bottom="1440" w:left="1440" w:header="720" w:footer="720" w:gutter="0"/>
          <w:cols w:space="720"/>
          <w:docGrid w:linePitch="360"/>
        </w:sectPr>
      </w:pPr>
      <w:bookmarkStart w:id="23" w:name="_Toc30661286"/>
      <w:bookmarkStart w:id="24" w:name="_Toc45184047"/>
    </w:p>
    <w:p w14:paraId="72DBD6A9" w14:textId="586F476A" w:rsidR="00C901FA" w:rsidRPr="00C901FA" w:rsidRDefault="00C901FA" w:rsidP="00C901FA">
      <w:pPr>
        <w:rPr>
          <w:rFonts w:ascii="Palatino Linotype" w:eastAsia="Calibri" w:hAnsi="Palatino Linotype"/>
          <w:noProof/>
          <w:sz w:val="24"/>
          <w:szCs w:val="24"/>
        </w:rPr>
      </w:pPr>
    </w:p>
    <w:p w14:paraId="4EBB83BD" w14:textId="679477F0" w:rsidR="00C901FA" w:rsidRPr="002067F6" w:rsidRDefault="00C901FA" w:rsidP="00C901FA">
      <w:pPr>
        <w:jc w:val="both"/>
        <w:rPr>
          <w:rFonts w:ascii="Palatino Linotype" w:eastAsia="Calibri" w:hAnsi="Palatino Linotype"/>
          <w:b/>
          <w:bCs/>
          <w:sz w:val="24"/>
          <w:szCs w:val="24"/>
        </w:rPr>
      </w:pPr>
    </w:p>
    <w:p w14:paraId="41EF4FF4" w14:textId="33058528" w:rsidR="007E3D2E" w:rsidRDefault="005660A4" w:rsidP="007E3D2E">
      <w:pPr>
        <w:jc w:val="center"/>
        <w:rPr>
          <w:rFonts w:ascii="Palatino Linotype" w:eastAsia="Calibri" w:hAnsi="Palatino Linotype"/>
          <w:sz w:val="24"/>
          <w:szCs w:val="24"/>
        </w:rPr>
      </w:pPr>
      <w:r>
        <w:rPr>
          <w:rFonts w:ascii="Palatino Linotype" w:eastAsia="Calibri" w:hAnsi="Palatino Linotype"/>
          <w:noProof/>
          <w:sz w:val="24"/>
          <w:szCs w:val="24"/>
          <w:lang w:eastAsia="nl-NL"/>
        </w:rPr>
        <w:drawing>
          <wp:inline distT="0" distB="0" distL="0" distR="0" wp14:anchorId="16C3582B" wp14:editId="0F5E683A">
            <wp:extent cx="5585944" cy="7430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htigingsaanvraag MRMAW pg 1 15 maart 2024.png"/>
                    <pic:cNvPicPr/>
                  </pic:nvPicPr>
                  <pic:blipFill>
                    <a:blip r:embed="rId62">
                      <a:extLst>
                        <a:ext uri="{28A0092B-C50C-407E-A947-70E740481C1C}">
                          <a14:useLocalDpi xmlns:a14="http://schemas.microsoft.com/office/drawing/2010/main" val="0"/>
                        </a:ext>
                      </a:extLst>
                    </a:blip>
                    <a:stretch>
                      <a:fillRect/>
                    </a:stretch>
                  </pic:blipFill>
                  <pic:spPr>
                    <a:xfrm>
                      <a:off x="0" y="0"/>
                      <a:ext cx="5585944" cy="7430144"/>
                    </a:xfrm>
                    <a:prstGeom prst="rect">
                      <a:avLst/>
                    </a:prstGeom>
                  </pic:spPr>
                </pic:pic>
              </a:graphicData>
            </a:graphic>
          </wp:inline>
        </w:drawing>
      </w:r>
    </w:p>
    <w:p w14:paraId="0C5C8A72" w14:textId="2154DF4D" w:rsidR="00C81B72" w:rsidRDefault="00C81B72" w:rsidP="007E3D2E">
      <w:pPr>
        <w:rPr>
          <w:rFonts w:ascii="Palatino Linotype" w:eastAsia="Calibri" w:hAnsi="Palatino Linotype"/>
          <w:sz w:val="24"/>
          <w:szCs w:val="24"/>
        </w:rPr>
        <w:sectPr w:rsidR="00C81B72" w:rsidSect="00DD1696">
          <w:headerReference w:type="default" r:id="rId63"/>
          <w:footerReference w:type="default" r:id="rId64"/>
          <w:pgSz w:w="12240" w:h="15840"/>
          <w:pgMar w:top="547" w:right="1440" w:bottom="1440" w:left="1440" w:header="720" w:footer="720" w:gutter="0"/>
          <w:cols w:space="720"/>
          <w:docGrid w:linePitch="360"/>
        </w:sectPr>
      </w:pPr>
    </w:p>
    <w:p w14:paraId="4C9E2BF5" w14:textId="5901D436" w:rsidR="00692B67" w:rsidRDefault="00640CCB" w:rsidP="00C901FA">
      <w:pPr>
        <w:jc w:val="center"/>
        <w:rPr>
          <w:rFonts w:ascii="Palatino Linotype" w:eastAsia="Calibri" w:hAnsi="Palatino Linotype"/>
          <w:noProof/>
          <w:sz w:val="24"/>
          <w:szCs w:val="24"/>
        </w:rPr>
      </w:pPr>
      <w:r>
        <w:rPr>
          <w:rFonts w:ascii="Palatino Linotype" w:eastAsia="Calibri" w:hAnsi="Palatino Linotype"/>
          <w:noProof/>
          <w:sz w:val="24"/>
          <w:szCs w:val="24"/>
          <w:lang w:eastAsia="nl-NL"/>
        </w:rPr>
        <w:lastRenderedPageBreak/>
        <w:drawing>
          <wp:inline distT="0" distB="0" distL="0" distR="0" wp14:anchorId="6AA9AB2C" wp14:editId="3D0591E1">
            <wp:extent cx="7633252" cy="582244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htigingsaanvraag MRMAW pg 2 15 maart 2024.png"/>
                    <pic:cNvPicPr/>
                  </pic:nvPicPr>
                  <pic:blipFill>
                    <a:blip r:embed="rId65">
                      <a:extLst>
                        <a:ext uri="{28A0092B-C50C-407E-A947-70E740481C1C}">
                          <a14:useLocalDpi xmlns:a14="http://schemas.microsoft.com/office/drawing/2010/main" val="0"/>
                        </a:ext>
                      </a:extLst>
                    </a:blip>
                    <a:stretch>
                      <a:fillRect/>
                    </a:stretch>
                  </pic:blipFill>
                  <pic:spPr>
                    <a:xfrm>
                      <a:off x="0" y="0"/>
                      <a:ext cx="7648063" cy="5833742"/>
                    </a:xfrm>
                    <a:prstGeom prst="rect">
                      <a:avLst/>
                    </a:prstGeom>
                  </pic:spPr>
                </pic:pic>
              </a:graphicData>
            </a:graphic>
          </wp:inline>
        </w:drawing>
      </w:r>
    </w:p>
    <w:p w14:paraId="7937C513" w14:textId="7E66E64E" w:rsidR="00692B67" w:rsidRDefault="00692B67" w:rsidP="00C901FA">
      <w:pPr>
        <w:jc w:val="center"/>
        <w:rPr>
          <w:rFonts w:ascii="Palatino Linotype" w:eastAsia="Calibri" w:hAnsi="Palatino Linotype"/>
          <w:noProof/>
          <w:sz w:val="24"/>
          <w:szCs w:val="24"/>
        </w:rPr>
        <w:sectPr w:rsidR="00692B67" w:rsidSect="0078574D">
          <w:headerReference w:type="even" r:id="rId66"/>
          <w:pgSz w:w="15840" w:h="12240" w:orient="landscape"/>
          <w:pgMar w:top="1440" w:right="540" w:bottom="1440" w:left="1440" w:header="720" w:footer="720" w:gutter="0"/>
          <w:cols w:space="720"/>
          <w:docGrid w:linePitch="360"/>
        </w:sectPr>
      </w:pPr>
    </w:p>
    <w:p w14:paraId="0362DD19" w14:textId="7DBF9842" w:rsidR="001527A4" w:rsidRDefault="00C901FA" w:rsidP="001527A4">
      <w:pPr>
        <w:jc w:val="center"/>
        <w:rPr>
          <w:rFonts w:ascii="Palatino Linotype" w:eastAsia="Calibri" w:hAnsi="Palatino Linotype"/>
          <w:noProof/>
          <w:sz w:val="24"/>
          <w:szCs w:val="24"/>
        </w:rPr>
        <w:sectPr w:rsidR="001527A4" w:rsidSect="0078574D">
          <w:headerReference w:type="default" r:id="rId67"/>
          <w:pgSz w:w="15840" w:h="12240" w:orient="landscape"/>
          <w:pgMar w:top="1440" w:right="540" w:bottom="1440" w:left="1440" w:header="720" w:footer="720" w:gutter="0"/>
          <w:cols w:space="720"/>
          <w:docGrid w:linePitch="360"/>
        </w:sectPr>
      </w:pPr>
      <w:r w:rsidRPr="00C901FA">
        <w:rPr>
          <w:rFonts w:ascii="Palatino Linotype" w:eastAsia="Calibri" w:hAnsi="Palatino Linotype"/>
          <w:noProof/>
          <w:sz w:val="24"/>
          <w:szCs w:val="24"/>
          <w:lang w:eastAsia="nl-NL"/>
        </w:rPr>
        <w:lastRenderedPageBreak/>
        <w:drawing>
          <wp:inline distT="0" distB="0" distL="0" distR="0" wp14:anchorId="6CA8C594" wp14:editId="1675B0AB">
            <wp:extent cx="7410450" cy="57513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htigingsaanvraag MRMAW pg3.png"/>
                    <pic:cNvPicPr/>
                  </pic:nvPicPr>
                  <pic:blipFill>
                    <a:blip r:embed="rId68">
                      <a:extLst>
                        <a:ext uri="{28A0092B-C50C-407E-A947-70E740481C1C}">
                          <a14:useLocalDpi xmlns:a14="http://schemas.microsoft.com/office/drawing/2010/main" val="0"/>
                        </a:ext>
                      </a:extLst>
                    </a:blip>
                    <a:stretch>
                      <a:fillRect/>
                    </a:stretch>
                  </pic:blipFill>
                  <pic:spPr>
                    <a:xfrm>
                      <a:off x="0" y="0"/>
                      <a:ext cx="7418516" cy="5757655"/>
                    </a:xfrm>
                    <a:prstGeom prst="rect">
                      <a:avLst/>
                    </a:prstGeom>
                  </pic:spPr>
                </pic:pic>
              </a:graphicData>
            </a:graphic>
          </wp:inline>
        </w:drawing>
      </w:r>
    </w:p>
    <w:p w14:paraId="06609B69" w14:textId="6BD0CC07" w:rsidR="0078574D" w:rsidRDefault="00F57B2F" w:rsidP="00C901FA">
      <w:pPr>
        <w:jc w:val="center"/>
        <w:rPr>
          <w:rFonts w:ascii="Palatino Linotype" w:eastAsia="Calibri" w:hAnsi="Palatino Linotype"/>
          <w:noProof/>
          <w:sz w:val="24"/>
          <w:szCs w:val="24"/>
        </w:rPr>
        <w:sectPr w:rsidR="0078574D" w:rsidSect="00183EDE">
          <w:headerReference w:type="even" r:id="rId69"/>
          <w:footerReference w:type="even" r:id="rId70"/>
          <w:pgSz w:w="15840" w:h="12240" w:orient="landscape"/>
          <w:pgMar w:top="1440" w:right="547" w:bottom="1440" w:left="1440" w:header="720" w:footer="720" w:gutter="0"/>
          <w:cols w:space="720"/>
          <w:docGrid w:linePitch="360"/>
        </w:sectPr>
      </w:pPr>
      <w:r>
        <w:rPr>
          <w:rFonts w:ascii="Palatino Linotype" w:eastAsia="Calibri" w:hAnsi="Palatino Linotype"/>
          <w:noProof/>
          <w:sz w:val="24"/>
          <w:szCs w:val="24"/>
          <w:lang w:eastAsia="nl-NL"/>
        </w:rPr>
        <w:lastRenderedPageBreak/>
        <w:drawing>
          <wp:inline distT="0" distB="0" distL="0" distR="0" wp14:anchorId="7F8D7C50" wp14:editId="2158E211">
            <wp:extent cx="7798435"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htigingsaanvraag MRMAW pg 4 15 maart 2024.png"/>
                    <pic:cNvPicPr/>
                  </pic:nvPicPr>
                  <pic:blipFill>
                    <a:blip r:embed="rId71">
                      <a:extLst>
                        <a:ext uri="{28A0092B-C50C-407E-A947-70E740481C1C}">
                          <a14:useLocalDpi xmlns:a14="http://schemas.microsoft.com/office/drawing/2010/main" val="0"/>
                        </a:ext>
                      </a:extLst>
                    </a:blip>
                    <a:stretch>
                      <a:fillRect/>
                    </a:stretch>
                  </pic:blipFill>
                  <pic:spPr>
                    <a:xfrm>
                      <a:off x="0" y="0"/>
                      <a:ext cx="7798435" cy="5943600"/>
                    </a:xfrm>
                    <a:prstGeom prst="rect">
                      <a:avLst/>
                    </a:prstGeom>
                  </pic:spPr>
                </pic:pic>
              </a:graphicData>
            </a:graphic>
          </wp:inline>
        </w:drawing>
      </w:r>
    </w:p>
    <w:bookmarkEnd w:id="23"/>
    <w:bookmarkEnd w:id="24"/>
    <w:p w14:paraId="56E31D52" w14:textId="65AD591E" w:rsidR="00C901FA" w:rsidRPr="00804937" w:rsidRDefault="00C901FA" w:rsidP="00C901FA">
      <w:pPr>
        <w:rPr>
          <w:rFonts w:ascii="Palatino Linotype" w:eastAsia="Calibri" w:hAnsi="Palatino Linotype"/>
          <w:b/>
          <w:sz w:val="22"/>
          <w:szCs w:val="22"/>
        </w:rPr>
      </w:pPr>
      <w:proofErr w:type="spellStart"/>
      <w:r w:rsidRPr="00804937">
        <w:rPr>
          <w:rFonts w:ascii="Palatino Linotype" w:eastAsia="Calibri" w:hAnsi="Palatino Linotype"/>
          <w:b/>
          <w:bCs/>
          <w:sz w:val="22"/>
          <w:szCs w:val="22"/>
        </w:rPr>
        <w:lastRenderedPageBreak/>
        <w:t>Subbijlage</w:t>
      </w:r>
      <w:proofErr w:type="spellEnd"/>
      <w:r w:rsidRPr="00804937">
        <w:rPr>
          <w:rFonts w:ascii="Palatino Linotype" w:eastAsia="Calibri" w:hAnsi="Palatino Linotype"/>
          <w:b/>
          <w:bCs/>
          <w:sz w:val="22"/>
          <w:szCs w:val="22"/>
        </w:rPr>
        <w:t xml:space="preserve"> B.1 als bedoeld in artikel 2, onderdeel b, van de Regeling </w:t>
      </w:r>
      <w:r w:rsidR="00B8600C" w:rsidRPr="00804937">
        <w:rPr>
          <w:rFonts w:ascii="Palatino Linotype" w:eastAsia="Calibri" w:hAnsi="Palatino Linotype"/>
          <w:b/>
          <w:bCs/>
          <w:sz w:val="22"/>
          <w:szCs w:val="22"/>
        </w:rPr>
        <w:t>primaire financiële processen</w:t>
      </w:r>
    </w:p>
    <w:p w14:paraId="61E8B7B7" w14:textId="7F3385A7" w:rsidR="00C901FA" w:rsidRDefault="00C901FA" w:rsidP="00C901FA">
      <w:pPr>
        <w:rPr>
          <w:rFonts w:ascii="Palatino Linotype" w:eastAsia="Calibri" w:hAnsi="Palatino Linotype"/>
          <w:b/>
          <w:bCs/>
          <w:sz w:val="22"/>
          <w:szCs w:val="22"/>
        </w:rPr>
      </w:pPr>
    </w:p>
    <w:p w14:paraId="769B6295" w14:textId="151F096A" w:rsidR="00AE084C" w:rsidRPr="00804937" w:rsidRDefault="00FB0863" w:rsidP="00FB0863">
      <w:pPr>
        <w:shd w:val="clear" w:color="auto" w:fill="FFFFFF"/>
        <w:jc w:val="both"/>
        <w:rPr>
          <w:rFonts w:ascii="Palatino Linotype" w:eastAsia="Calibri" w:hAnsi="Palatino Linotype"/>
          <w:b/>
          <w:bCs/>
          <w:sz w:val="22"/>
          <w:szCs w:val="22"/>
        </w:rPr>
      </w:pPr>
      <w:r w:rsidRPr="00804937">
        <w:rPr>
          <w:rFonts w:ascii="Palatino Linotype" w:eastAsia="Calibri" w:hAnsi="Palatino Linotype" w:cs="Calibri"/>
          <w:i/>
          <w:sz w:val="22"/>
          <w:szCs w:val="22"/>
        </w:rPr>
        <w:t xml:space="preserve">Formulier machtigingsaanvraag </w:t>
      </w:r>
    </w:p>
    <w:p w14:paraId="2ECB2C1A" w14:textId="5B505BCC" w:rsidR="00183EDE" w:rsidRDefault="00C901FA" w:rsidP="00C901FA">
      <w:pPr>
        <w:rPr>
          <w:rFonts w:ascii="Palatino Linotype" w:eastAsia="Calibri" w:hAnsi="Palatino Linotype" w:cs="Calibri"/>
          <w:i/>
          <w:sz w:val="22"/>
          <w:szCs w:val="22"/>
        </w:rPr>
      </w:pPr>
      <w:r w:rsidRPr="00C901FA">
        <w:rPr>
          <w:rFonts w:ascii="Palatino Linotype" w:eastAsia="Calibri" w:hAnsi="Palatino Linotype"/>
          <w:noProof/>
          <w:sz w:val="24"/>
          <w:szCs w:val="24"/>
          <w:lang w:eastAsia="nl-NL"/>
        </w:rPr>
        <w:drawing>
          <wp:anchor distT="0" distB="0" distL="114300" distR="114300" simplePos="0" relativeHeight="251685888" behindDoc="0" locked="0" layoutInCell="1" allowOverlap="1" wp14:anchorId="244F4A70" wp14:editId="5EDCF2FB">
            <wp:simplePos x="914400" y="1718441"/>
            <wp:positionH relativeFrom="column">
              <wp:align>left</wp:align>
            </wp:positionH>
            <wp:positionV relativeFrom="paragraph">
              <wp:align>top</wp:align>
            </wp:positionV>
            <wp:extent cx="5549900" cy="684593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49900" cy="6845935"/>
                    </a:xfrm>
                    <a:prstGeom prst="rect">
                      <a:avLst/>
                    </a:prstGeom>
                    <a:noFill/>
                    <a:ln>
                      <a:noFill/>
                    </a:ln>
                  </pic:spPr>
                </pic:pic>
              </a:graphicData>
            </a:graphic>
          </wp:anchor>
        </w:drawing>
      </w:r>
    </w:p>
    <w:p w14:paraId="056FFA59" w14:textId="77777777" w:rsidR="00183EDE" w:rsidRDefault="00183EDE">
      <w:pPr>
        <w:rPr>
          <w:rFonts w:ascii="Palatino Linotype" w:eastAsia="Calibri" w:hAnsi="Palatino Linotype" w:cs="Calibri"/>
          <w:i/>
          <w:sz w:val="22"/>
          <w:szCs w:val="22"/>
        </w:rPr>
        <w:sectPr w:rsidR="00183EDE" w:rsidSect="00183EDE">
          <w:headerReference w:type="default" r:id="rId73"/>
          <w:footerReference w:type="default" r:id="rId74"/>
          <w:headerReference w:type="first" r:id="rId75"/>
          <w:pgSz w:w="12240" w:h="15840"/>
          <w:pgMar w:top="1521" w:right="1440" w:bottom="1440" w:left="1440" w:header="720" w:footer="720" w:gutter="0"/>
          <w:cols w:space="720"/>
          <w:docGrid w:linePitch="360"/>
        </w:sectPr>
      </w:pPr>
    </w:p>
    <w:p w14:paraId="728359EB" w14:textId="33E3E4B0" w:rsidR="00183EDE" w:rsidRDefault="00183EDE">
      <w:pPr>
        <w:rPr>
          <w:rFonts w:ascii="Palatino Linotype" w:eastAsia="Calibri" w:hAnsi="Palatino Linotype" w:cs="Calibri"/>
          <w:i/>
          <w:sz w:val="22"/>
          <w:szCs w:val="22"/>
        </w:rPr>
      </w:pPr>
    </w:p>
    <w:p w14:paraId="19C0CF5E" w14:textId="77777777" w:rsidR="00C901FA" w:rsidRPr="00C901FA" w:rsidRDefault="00C901FA" w:rsidP="00C901FA">
      <w:pPr>
        <w:rPr>
          <w:rFonts w:ascii="Palatino Linotype" w:eastAsia="Calibri" w:hAnsi="Palatino Linotype"/>
          <w:b/>
          <w:sz w:val="24"/>
          <w:szCs w:val="24"/>
        </w:rPr>
      </w:pPr>
    </w:p>
    <w:p w14:paraId="4367C0C1" w14:textId="4640BDFF" w:rsidR="00C901FA" w:rsidRPr="00804937" w:rsidRDefault="00C901FA" w:rsidP="00C901FA">
      <w:pPr>
        <w:rPr>
          <w:rFonts w:ascii="Palatino Linotype" w:eastAsia="Calibri" w:hAnsi="Palatino Linotype"/>
          <w:b/>
          <w:bCs/>
          <w:sz w:val="22"/>
          <w:szCs w:val="22"/>
        </w:rPr>
      </w:pPr>
      <w:proofErr w:type="spellStart"/>
      <w:r w:rsidRPr="00804937">
        <w:rPr>
          <w:rFonts w:ascii="Palatino Linotype" w:eastAsia="Calibri" w:hAnsi="Palatino Linotype"/>
          <w:b/>
          <w:bCs/>
          <w:sz w:val="22"/>
          <w:szCs w:val="22"/>
        </w:rPr>
        <w:t>S</w:t>
      </w:r>
      <w:r w:rsidR="0065503C" w:rsidRPr="00804937">
        <w:rPr>
          <w:rFonts w:ascii="Palatino Linotype" w:eastAsia="Calibri" w:hAnsi="Palatino Linotype"/>
          <w:b/>
          <w:bCs/>
          <w:sz w:val="22"/>
          <w:szCs w:val="22"/>
        </w:rPr>
        <w:t>ubbijlage</w:t>
      </w:r>
      <w:proofErr w:type="spellEnd"/>
      <w:r w:rsidR="0065503C" w:rsidRPr="00804937">
        <w:rPr>
          <w:rFonts w:ascii="Palatino Linotype" w:eastAsia="Calibri" w:hAnsi="Palatino Linotype"/>
          <w:b/>
          <w:bCs/>
          <w:sz w:val="22"/>
          <w:szCs w:val="22"/>
        </w:rPr>
        <w:t xml:space="preserve"> B.2</w:t>
      </w:r>
      <w:r w:rsidRPr="00804937">
        <w:rPr>
          <w:rFonts w:ascii="Palatino Linotype" w:eastAsia="Calibri" w:hAnsi="Palatino Linotype"/>
          <w:b/>
          <w:bCs/>
          <w:sz w:val="22"/>
          <w:szCs w:val="22"/>
        </w:rPr>
        <w:t xml:space="preserve"> als bedoeld in artikel 2, onderdeel b, van de Regeling </w:t>
      </w:r>
      <w:r w:rsidR="00B8600C" w:rsidRPr="00804937">
        <w:rPr>
          <w:rFonts w:ascii="Palatino Linotype" w:eastAsia="Calibri" w:hAnsi="Palatino Linotype"/>
          <w:b/>
          <w:bCs/>
          <w:sz w:val="22"/>
          <w:szCs w:val="22"/>
        </w:rPr>
        <w:t>primaire financiële processen</w:t>
      </w:r>
    </w:p>
    <w:p w14:paraId="7E5A87BF" w14:textId="77777777" w:rsidR="00C901FA" w:rsidRPr="00804937" w:rsidRDefault="00C901FA" w:rsidP="00C901FA">
      <w:pPr>
        <w:rPr>
          <w:rFonts w:ascii="Palatino Linotype" w:eastAsia="Calibri" w:hAnsi="Palatino Linotype"/>
          <w:b/>
          <w:sz w:val="22"/>
          <w:szCs w:val="22"/>
        </w:rPr>
      </w:pPr>
    </w:p>
    <w:p w14:paraId="7216B035" w14:textId="77777777" w:rsidR="00C901FA" w:rsidRPr="00804937" w:rsidRDefault="00C901FA" w:rsidP="00C901FA">
      <w:pPr>
        <w:rPr>
          <w:rFonts w:ascii="Palatino Linotype" w:eastAsia="Calibri" w:hAnsi="Palatino Linotype"/>
          <w:i/>
          <w:sz w:val="22"/>
          <w:szCs w:val="22"/>
        </w:rPr>
      </w:pPr>
      <w:r w:rsidRPr="00804937">
        <w:rPr>
          <w:rFonts w:ascii="Palatino Linotype" w:eastAsia="Calibri" w:hAnsi="Palatino Linotype" w:cs="Calibri"/>
          <w:i/>
          <w:sz w:val="22"/>
          <w:szCs w:val="22"/>
        </w:rPr>
        <w:t>Apostille retour model</w:t>
      </w:r>
    </w:p>
    <w:p w14:paraId="6B72CAFA" w14:textId="77777777" w:rsidR="00C901FA" w:rsidRPr="00804937" w:rsidRDefault="00C901FA" w:rsidP="00C901FA">
      <w:pPr>
        <w:rPr>
          <w:rFonts w:ascii="Palatino Linotype" w:eastAsia="Calibri" w:hAnsi="Palatino Linotype"/>
          <w:b/>
          <w:sz w:val="22"/>
          <w:szCs w:val="22"/>
        </w:rPr>
      </w:pPr>
    </w:p>
    <w:p w14:paraId="2DE1BE0D" w14:textId="77777777" w:rsidR="00C901FA" w:rsidRPr="00C901FA" w:rsidRDefault="00C901FA" w:rsidP="00C901FA">
      <w:pPr>
        <w:jc w:val="center"/>
        <w:rPr>
          <w:rFonts w:ascii="Palatino Linotype" w:eastAsia="Calibri" w:hAnsi="Palatino Linotype"/>
          <w:b/>
          <w:sz w:val="24"/>
          <w:szCs w:val="24"/>
        </w:rPr>
      </w:pPr>
      <w:r w:rsidRPr="00C901FA">
        <w:rPr>
          <w:rFonts w:ascii="Palatino Linotype" w:eastAsia="Calibri" w:hAnsi="Palatino Linotype"/>
          <w:b/>
          <w:noProof/>
          <w:sz w:val="24"/>
          <w:szCs w:val="24"/>
          <w:lang w:eastAsia="nl-NL"/>
        </w:rPr>
        <w:drawing>
          <wp:inline distT="0" distB="0" distL="0" distR="0" wp14:anchorId="1A477E13" wp14:editId="43BC60B1">
            <wp:extent cx="5943465" cy="5796501"/>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6140" cy="5799110"/>
                    </a:xfrm>
                    <a:prstGeom prst="rect">
                      <a:avLst/>
                    </a:prstGeom>
                    <a:noFill/>
                    <a:ln>
                      <a:noFill/>
                    </a:ln>
                  </pic:spPr>
                </pic:pic>
              </a:graphicData>
            </a:graphic>
          </wp:inline>
        </w:drawing>
      </w:r>
    </w:p>
    <w:p w14:paraId="37CACCDB" w14:textId="77777777" w:rsidR="0078574D" w:rsidRDefault="0078574D" w:rsidP="00C901FA">
      <w:pPr>
        <w:rPr>
          <w:rFonts w:ascii="Palatino Linotype" w:eastAsia="Calibri" w:hAnsi="Palatino Linotype"/>
          <w:b/>
          <w:sz w:val="24"/>
          <w:szCs w:val="24"/>
        </w:rPr>
        <w:sectPr w:rsidR="0078574D" w:rsidSect="00183EDE">
          <w:headerReference w:type="even" r:id="rId77"/>
          <w:footerReference w:type="even" r:id="rId78"/>
          <w:pgSz w:w="12240" w:h="15840"/>
          <w:pgMar w:top="1521" w:right="1440" w:bottom="1440" w:left="1440" w:header="720" w:footer="720" w:gutter="0"/>
          <w:cols w:space="720"/>
          <w:docGrid w:linePitch="360"/>
        </w:sectPr>
      </w:pPr>
    </w:p>
    <w:p w14:paraId="4844BB7C" w14:textId="7A21C752" w:rsidR="00C901FA" w:rsidRPr="00C901FA" w:rsidRDefault="00C901FA" w:rsidP="00C901FA">
      <w:pPr>
        <w:rPr>
          <w:rFonts w:ascii="Palatino Linotype" w:eastAsia="Calibri" w:hAnsi="Palatino Linotype"/>
          <w:b/>
          <w:sz w:val="24"/>
          <w:szCs w:val="24"/>
        </w:rPr>
      </w:pPr>
    </w:p>
    <w:p w14:paraId="0FD957D2" w14:textId="3CC5C145" w:rsidR="00C901FA" w:rsidRPr="00804937" w:rsidRDefault="0065503C" w:rsidP="00C901FA">
      <w:pPr>
        <w:shd w:val="clear" w:color="auto" w:fill="FFFFFF"/>
        <w:jc w:val="both"/>
        <w:rPr>
          <w:rFonts w:ascii="Palatino Linotype" w:eastAsia="Calibri" w:hAnsi="Palatino Linotype"/>
          <w:b/>
          <w:bCs/>
          <w:i/>
          <w:sz w:val="22"/>
          <w:szCs w:val="22"/>
        </w:rPr>
      </w:pPr>
      <w:proofErr w:type="spellStart"/>
      <w:r w:rsidRPr="00804937">
        <w:rPr>
          <w:rFonts w:ascii="Palatino Linotype" w:eastAsia="Calibri" w:hAnsi="Palatino Linotype"/>
          <w:b/>
          <w:bCs/>
          <w:sz w:val="22"/>
          <w:szCs w:val="22"/>
          <w:u w:val="single"/>
        </w:rPr>
        <w:t>Subbijlage</w:t>
      </w:r>
      <w:proofErr w:type="spellEnd"/>
      <w:r w:rsidRPr="00804937">
        <w:rPr>
          <w:rFonts w:ascii="Palatino Linotype" w:eastAsia="Calibri" w:hAnsi="Palatino Linotype"/>
          <w:b/>
          <w:bCs/>
          <w:sz w:val="22"/>
          <w:szCs w:val="22"/>
          <w:u w:val="single"/>
        </w:rPr>
        <w:t xml:space="preserve"> B.3</w:t>
      </w:r>
      <w:r w:rsidR="00C901FA" w:rsidRPr="00804937">
        <w:rPr>
          <w:rFonts w:ascii="Palatino Linotype" w:eastAsia="Calibri" w:hAnsi="Palatino Linotype"/>
          <w:b/>
          <w:bCs/>
          <w:sz w:val="22"/>
          <w:szCs w:val="22"/>
          <w:u w:val="single"/>
        </w:rPr>
        <w:t xml:space="preserve"> als bedoeld in artikel 2, onderdeel b, van de Regeling </w:t>
      </w:r>
      <w:r w:rsidR="00B8600C" w:rsidRPr="00804937">
        <w:rPr>
          <w:rFonts w:ascii="Palatino Linotype" w:eastAsia="Calibri" w:hAnsi="Palatino Linotype"/>
          <w:b/>
          <w:bCs/>
          <w:sz w:val="22"/>
          <w:szCs w:val="22"/>
          <w:u w:val="single"/>
        </w:rPr>
        <w:t>primaire financiële processen</w:t>
      </w:r>
    </w:p>
    <w:p w14:paraId="200AC99D" w14:textId="77777777" w:rsidR="00C901FA" w:rsidRPr="00804937" w:rsidRDefault="00C901FA" w:rsidP="00C901FA">
      <w:pPr>
        <w:shd w:val="clear" w:color="auto" w:fill="FFFFFF"/>
        <w:jc w:val="both"/>
        <w:rPr>
          <w:rFonts w:ascii="Palatino Linotype" w:eastAsia="Calibri" w:hAnsi="Palatino Linotype"/>
          <w:b/>
          <w:sz w:val="22"/>
          <w:szCs w:val="22"/>
        </w:rPr>
      </w:pPr>
    </w:p>
    <w:p w14:paraId="58E559F6" w14:textId="77777777" w:rsidR="00C901FA" w:rsidRPr="00804937" w:rsidRDefault="00C901FA" w:rsidP="00C901FA">
      <w:pPr>
        <w:shd w:val="clear" w:color="auto" w:fill="FFFFFF"/>
        <w:jc w:val="both"/>
        <w:rPr>
          <w:rFonts w:ascii="Palatino Linotype" w:eastAsia="Calibri" w:hAnsi="Palatino Linotype" w:cs="Calibri"/>
          <w:i/>
          <w:sz w:val="22"/>
          <w:szCs w:val="22"/>
        </w:rPr>
      </w:pPr>
      <w:r w:rsidRPr="00804937">
        <w:rPr>
          <w:rFonts w:ascii="Palatino Linotype" w:eastAsia="Calibri" w:hAnsi="Palatino Linotype" w:cs="Calibri"/>
          <w:i/>
          <w:sz w:val="22"/>
          <w:szCs w:val="22"/>
        </w:rPr>
        <w:t>Formulier machtigingsaanvraag TF</w:t>
      </w:r>
    </w:p>
    <w:p w14:paraId="71B9089B" w14:textId="77777777" w:rsidR="00C901FA" w:rsidRPr="00C901FA" w:rsidRDefault="00C901FA" w:rsidP="00C901FA">
      <w:pPr>
        <w:shd w:val="clear" w:color="auto" w:fill="FFFFFF"/>
        <w:jc w:val="both"/>
        <w:rPr>
          <w:rFonts w:ascii="Palatino Linotype" w:eastAsia="Calibri" w:hAnsi="Palatino Linotype" w:cs="Calibri"/>
          <w:b/>
          <w:sz w:val="24"/>
          <w:szCs w:val="24"/>
        </w:rPr>
      </w:pPr>
    </w:p>
    <w:p w14:paraId="628C2522" w14:textId="77777777" w:rsidR="00C901FA" w:rsidRPr="00C901FA" w:rsidRDefault="00C901FA" w:rsidP="00C901FA">
      <w:pPr>
        <w:shd w:val="clear" w:color="auto" w:fill="FFFFFF"/>
        <w:jc w:val="both"/>
        <w:rPr>
          <w:rFonts w:ascii="Palatino Linotype" w:eastAsia="Calibri" w:hAnsi="Palatino Linotype"/>
          <w:sz w:val="24"/>
          <w:szCs w:val="24"/>
        </w:rPr>
      </w:pPr>
      <w:r w:rsidRPr="00C901FA">
        <w:rPr>
          <w:rFonts w:ascii="Palatino Linotype" w:eastAsia="Calibri" w:hAnsi="Palatino Linotype"/>
          <w:noProof/>
          <w:sz w:val="24"/>
          <w:szCs w:val="24"/>
          <w:lang w:eastAsia="nl-NL"/>
        </w:rPr>
        <w:drawing>
          <wp:anchor distT="0" distB="0" distL="114300" distR="114300" simplePos="0" relativeHeight="251680768" behindDoc="1" locked="0" layoutInCell="1" allowOverlap="1" wp14:anchorId="2CD62C36" wp14:editId="2F6AD927">
            <wp:simplePos x="0" y="0"/>
            <wp:positionH relativeFrom="margin">
              <wp:posOffset>127221</wp:posOffset>
            </wp:positionH>
            <wp:positionV relativeFrom="paragraph">
              <wp:posOffset>-202510</wp:posOffset>
            </wp:positionV>
            <wp:extent cx="5231765" cy="6785610"/>
            <wp:effectExtent l="0" t="0" r="6985" b="0"/>
            <wp:wrapTight wrapText="bothSides">
              <wp:wrapPolygon edited="0">
                <wp:start x="0" y="0"/>
                <wp:lineTo x="0" y="21527"/>
                <wp:lineTo x="21550" y="21527"/>
                <wp:lineTo x="2155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31765" cy="6785610"/>
                    </a:xfrm>
                    <a:prstGeom prst="rect">
                      <a:avLst/>
                    </a:prstGeom>
                    <a:noFill/>
                    <a:ln>
                      <a:noFill/>
                    </a:ln>
                  </pic:spPr>
                </pic:pic>
              </a:graphicData>
            </a:graphic>
          </wp:anchor>
        </w:drawing>
      </w:r>
    </w:p>
    <w:p w14:paraId="357968E3" w14:textId="77777777" w:rsidR="00C901FA" w:rsidRPr="00C901FA" w:rsidRDefault="00C901FA" w:rsidP="00C901FA">
      <w:pPr>
        <w:rPr>
          <w:rFonts w:ascii="Palatino Linotype" w:eastAsia="Calibri" w:hAnsi="Palatino Linotype"/>
          <w:sz w:val="24"/>
          <w:szCs w:val="24"/>
        </w:rPr>
      </w:pPr>
      <w:r w:rsidRPr="00C901FA">
        <w:rPr>
          <w:rFonts w:ascii="Palatino Linotype" w:eastAsia="Calibri" w:hAnsi="Palatino Linotype"/>
          <w:b/>
          <w:noProof/>
          <w:sz w:val="24"/>
          <w:szCs w:val="24"/>
          <w:lang w:eastAsia="nl-NL"/>
        </w:rPr>
        <w:lastRenderedPageBreak/>
        <w:drawing>
          <wp:inline distT="0" distB="0" distL="0" distR="0" wp14:anchorId="31197639" wp14:editId="38D9465E">
            <wp:extent cx="5677330" cy="697301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92046" cy="6991093"/>
                    </a:xfrm>
                    <a:prstGeom prst="rect">
                      <a:avLst/>
                    </a:prstGeom>
                    <a:noFill/>
                    <a:ln>
                      <a:noFill/>
                    </a:ln>
                  </pic:spPr>
                </pic:pic>
              </a:graphicData>
            </a:graphic>
          </wp:inline>
        </w:drawing>
      </w:r>
      <w:r w:rsidRPr="00C901FA">
        <w:rPr>
          <w:rFonts w:ascii="Palatino Linotype" w:eastAsia="Calibri" w:hAnsi="Palatino Linotype"/>
          <w:sz w:val="24"/>
          <w:szCs w:val="24"/>
        </w:rPr>
        <w:t xml:space="preserve"> </w:t>
      </w:r>
    </w:p>
    <w:p w14:paraId="2D0D2B04" w14:textId="77777777" w:rsidR="00C71217" w:rsidRDefault="00C71217" w:rsidP="00872AE6">
      <w:pPr>
        <w:rPr>
          <w:rFonts w:ascii="Palatino Linotype" w:hAnsi="Palatino Linotype"/>
          <w:b/>
          <w:bCs/>
          <w:sz w:val="22"/>
          <w:szCs w:val="22"/>
        </w:rPr>
      </w:pPr>
    </w:p>
    <w:p w14:paraId="386C7B20" w14:textId="17A3444B" w:rsidR="00FD01DB" w:rsidRDefault="00872AE6" w:rsidP="00677988">
      <w:pPr>
        <w:jc w:val="both"/>
        <w:rPr>
          <w:rFonts w:ascii="Palatino Linotype" w:hAnsi="Palatino Linotype"/>
          <w:b/>
          <w:bCs/>
          <w:sz w:val="22"/>
          <w:szCs w:val="22"/>
        </w:rPr>
      </w:pPr>
      <w:r>
        <w:rPr>
          <w:rFonts w:ascii="Palatino Linotype" w:hAnsi="Palatino Linotype"/>
          <w:b/>
          <w:bCs/>
          <w:sz w:val="22"/>
          <w:szCs w:val="22"/>
        </w:rPr>
        <w:br w:type="page"/>
      </w:r>
      <w:r w:rsidR="00FD01DB">
        <w:rPr>
          <w:rFonts w:ascii="Palatino Linotype" w:hAnsi="Palatino Linotype"/>
          <w:b/>
          <w:spacing w:val="-3"/>
          <w:sz w:val="22"/>
          <w:szCs w:val="22"/>
        </w:rPr>
        <w:lastRenderedPageBreak/>
        <w:t xml:space="preserve">Bijlage </w:t>
      </w:r>
      <w:r w:rsidR="002B2187">
        <w:rPr>
          <w:rFonts w:ascii="Palatino Linotype" w:hAnsi="Palatino Linotype"/>
          <w:b/>
          <w:spacing w:val="-3"/>
          <w:sz w:val="22"/>
          <w:szCs w:val="22"/>
        </w:rPr>
        <w:t>C</w:t>
      </w:r>
      <w:r w:rsidR="00FD01DB" w:rsidRPr="00AD31E0">
        <w:rPr>
          <w:rFonts w:ascii="Palatino Linotype" w:hAnsi="Palatino Linotype"/>
          <w:b/>
          <w:spacing w:val="-3"/>
          <w:sz w:val="22"/>
          <w:szCs w:val="22"/>
        </w:rPr>
        <w:t xml:space="preserve"> </w:t>
      </w:r>
      <w:r w:rsidR="00B04058" w:rsidRPr="00B04058">
        <w:rPr>
          <w:rFonts w:ascii="Palatino Linotype" w:hAnsi="Palatino Linotype"/>
          <w:b/>
          <w:bCs/>
          <w:sz w:val="22"/>
          <w:szCs w:val="22"/>
        </w:rPr>
        <w:t xml:space="preserve">als bedoeld in artikel 2, onderdeel </w:t>
      </w:r>
      <w:r w:rsidR="00E94039">
        <w:rPr>
          <w:rFonts w:ascii="Palatino Linotype" w:hAnsi="Palatino Linotype"/>
          <w:b/>
          <w:bCs/>
          <w:sz w:val="22"/>
          <w:szCs w:val="22"/>
        </w:rPr>
        <w:t>c</w:t>
      </w:r>
      <w:r w:rsidR="00B04058" w:rsidRPr="00B04058">
        <w:rPr>
          <w:rFonts w:ascii="Palatino Linotype" w:hAnsi="Palatino Linotype"/>
          <w:b/>
          <w:bCs/>
          <w:sz w:val="22"/>
          <w:szCs w:val="22"/>
        </w:rPr>
        <w:t xml:space="preserve">, van de </w:t>
      </w:r>
      <w:r w:rsidR="00FD01DB">
        <w:rPr>
          <w:rFonts w:ascii="Palatino Linotype" w:hAnsi="Palatino Linotype"/>
          <w:b/>
          <w:bCs/>
          <w:sz w:val="22"/>
          <w:szCs w:val="22"/>
        </w:rPr>
        <w:t xml:space="preserve">Regeling </w:t>
      </w:r>
      <w:r w:rsidR="00B8600C">
        <w:rPr>
          <w:rFonts w:ascii="Palatino Linotype" w:hAnsi="Palatino Linotype"/>
          <w:b/>
          <w:bCs/>
          <w:sz w:val="22"/>
          <w:szCs w:val="22"/>
        </w:rPr>
        <w:t>primaire financiële processen</w:t>
      </w:r>
    </w:p>
    <w:p w14:paraId="56828CDF" w14:textId="77777777" w:rsidR="00491181" w:rsidRDefault="00491181" w:rsidP="00FD01DB">
      <w:pPr>
        <w:jc w:val="both"/>
        <w:rPr>
          <w:rFonts w:ascii="Palatino Linotype" w:hAnsi="Palatino Linotype"/>
          <w:bCs/>
          <w:sz w:val="22"/>
          <w:szCs w:val="22"/>
        </w:rPr>
      </w:pPr>
    </w:p>
    <w:p w14:paraId="3470635E" w14:textId="14F572A8" w:rsidR="00491181" w:rsidRPr="00850CA6" w:rsidRDefault="00491181" w:rsidP="00491181">
      <w:pPr>
        <w:keepNext/>
        <w:spacing w:before="40"/>
        <w:jc w:val="center"/>
        <w:outlineLvl w:val="0"/>
        <w:rPr>
          <w:rFonts w:ascii="Palatino Linotype" w:eastAsia="Times New Roman" w:hAnsi="Palatino Linotype" w:cs="Calibri"/>
          <w:b/>
          <w:color w:val="23A7BF"/>
          <w:sz w:val="40"/>
          <w:szCs w:val="40"/>
        </w:rPr>
      </w:pPr>
      <w:bookmarkStart w:id="25" w:name="_Toc117755844"/>
      <w:r w:rsidRPr="00850CA6">
        <w:rPr>
          <w:rFonts w:ascii="Palatino Linotype" w:eastAsia="Times New Roman" w:hAnsi="Palatino Linotype" w:cs="Calibri"/>
          <w:b/>
          <w:color w:val="23A7BF"/>
          <w:sz w:val="40"/>
          <w:szCs w:val="40"/>
        </w:rPr>
        <w:t xml:space="preserve">AO-Proces </w:t>
      </w:r>
      <w:r w:rsidRPr="00850CA6">
        <w:rPr>
          <w:rFonts w:ascii="Palatino Linotype" w:eastAsia="Times New Roman" w:hAnsi="Palatino Linotype" w:cs="Calibri"/>
          <w:b/>
          <w:color w:val="23A7BF"/>
          <w:sz w:val="40"/>
          <w:szCs w:val="40"/>
        </w:rPr>
        <w:br/>
        <w:t>Afhandeling van facturen en declaraties</w:t>
      </w:r>
      <w:bookmarkEnd w:id="25"/>
    </w:p>
    <w:p w14:paraId="0D10253F" w14:textId="77777777" w:rsidR="000A4069" w:rsidRPr="000A4069" w:rsidRDefault="000A4069" w:rsidP="00850CA6">
      <w:pPr>
        <w:rPr>
          <w:rFonts w:ascii="Palatino Linotype" w:eastAsia="Calibri" w:hAnsi="Palatino Linotype"/>
          <w:sz w:val="22"/>
          <w:szCs w:val="22"/>
        </w:rPr>
      </w:pPr>
    </w:p>
    <w:p w14:paraId="3F71A027" w14:textId="77777777" w:rsidR="000A4069" w:rsidRPr="00850CA6" w:rsidRDefault="000A4069" w:rsidP="000A4069">
      <w:pPr>
        <w:keepNext/>
        <w:outlineLvl w:val="1"/>
        <w:rPr>
          <w:rFonts w:ascii="Palatino Linotype" w:eastAsia="Times New Roman" w:hAnsi="Palatino Linotype"/>
          <w:b/>
          <w:bCs/>
          <w:iCs/>
          <w:color w:val="23A7BF"/>
          <w:sz w:val="28"/>
          <w:szCs w:val="28"/>
        </w:rPr>
      </w:pPr>
      <w:bookmarkStart w:id="26" w:name="_Toc36490304"/>
      <w:bookmarkStart w:id="27" w:name="_Toc117755845"/>
      <w:r w:rsidRPr="00850CA6">
        <w:rPr>
          <w:rFonts w:ascii="Palatino Linotype" w:eastAsia="Times New Roman" w:hAnsi="Palatino Linotype"/>
          <w:b/>
          <w:bCs/>
          <w:iCs/>
          <w:color w:val="23A7BF"/>
          <w:sz w:val="28"/>
          <w:szCs w:val="28"/>
        </w:rPr>
        <w:t>Doel van het proces</w:t>
      </w:r>
      <w:bookmarkEnd w:id="26"/>
      <w:bookmarkEnd w:id="27"/>
    </w:p>
    <w:p w14:paraId="0519CFD7" w14:textId="77777777" w:rsidR="000A4069" w:rsidRPr="00804937" w:rsidRDefault="000A4069" w:rsidP="000A4069">
      <w:pPr>
        <w:rPr>
          <w:rFonts w:ascii="Palatino Linotype" w:eastAsia="Calibri" w:hAnsi="Palatino Linotype" w:cs="Calibri"/>
          <w:sz w:val="22"/>
          <w:szCs w:val="22"/>
        </w:rPr>
      </w:pPr>
      <w:r w:rsidRPr="00804937">
        <w:rPr>
          <w:rFonts w:ascii="Palatino Linotype" w:eastAsia="Calibri" w:hAnsi="Palatino Linotype" w:cs="Calibri"/>
          <w:sz w:val="22"/>
          <w:szCs w:val="22"/>
        </w:rPr>
        <w:t xml:space="preserve">Om een gestandaardiseerd organisatieproces te hanteren bij het afhandelen van facturen en declaraties, en het koppelen van de betreffende bestelbonnen aan deze facturen en declaraties. </w:t>
      </w:r>
    </w:p>
    <w:p w14:paraId="4A470C26" w14:textId="77777777" w:rsidR="000A4069" w:rsidRPr="000A4069" w:rsidRDefault="000A4069" w:rsidP="000A4069">
      <w:pPr>
        <w:rPr>
          <w:rFonts w:ascii="Palatino Linotype" w:eastAsia="Calibri" w:hAnsi="Palatino Linotype" w:cs="Calibri"/>
          <w:sz w:val="24"/>
          <w:szCs w:val="24"/>
        </w:rPr>
      </w:pPr>
    </w:p>
    <w:p w14:paraId="22A9EB9E" w14:textId="77777777" w:rsidR="000A4069" w:rsidRPr="00850CA6" w:rsidRDefault="000A4069" w:rsidP="000A4069">
      <w:pPr>
        <w:keepNext/>
        <w:outlineLvl w:val="1"/>
        <w:rPr>
          <w:rFonts w:ascii="Palatino Linotype" w:eastAsia="Times New Roman" w:hAnsi="Palatino Linotype"/>
          <w:b/>
          <w:bCs/>
          <w:iCs/>
          <w:color w:val="23A7BF"/>
          <w:sz w:val="28"/>
          <w:szCs w:val="28"/>
        </w:rPr>
      </w:pPr>
      <w:bookmarkStart w:id="28" w:name="_Toc36490305"/>
      <w:bookmarkStart w:id="29" w:name="_Toc117755846"/>
      <w:r w:rsidRPr="00850CA6">
        <w:rPr>
          <w:rFonts w:ascii="Palatino Linotype" w:eastAsia="Times New Roman" w:hAnsi="Palatino Linotype"/>
          <w:b/>
          <w:bCs/>
          <w:iCs/>
          <w:color w:val="23A7BF"/>
          <w:sz w:val="28"/>
          <w:szCs w:val="28"/>
        </w:rPr>
        <w:t>Proces scope</w:t>
      </w:r>
      <w:bookmarkEnd w:id="28"/>
      <w:bookmarkEnd w:id="29"/>
    </w:p>
    <w:p w14:paraId="6BC0CFC2" w14:textId="77777777" w:rsidR="000A4069" w:rsidRPr="00804937" w:rsidRDefault="000A4069" w:rsidP="000A4069">
      <w:pPr>
        <w:rPr>
          <w:rFonts w:ascii="Palatino Linotype" w:eastAsia="Times New Roman" w:hAnsi="Palatino Linotype"/>
          <w:sz w:val="22"/>
          <w:szCs w:val="22"/>
        </w:rPr>
      </w:pPr>
      <w:r w:rsidRPr="00804937">
        <w:rPr>
          <w:rFonts w:ascii="Palatino Linotype" w:eastAsia="Times New Roman" w:hAnsi="Palatino Linotype"/>
          <w:sz w:val="22"/>
          <w:szCs w:val="22"/>
        </w:rPr>
        <w:t xml:space="preserve">Dit proces </w:t>
      </w:r>
      <w:r w:rsidRPr="00804937">
        <w:rPr>
          <w:rFonts w:ascii="Palatino Linotype" w:eastAsia="Times New Roman" w:hAnsi="Palatino Linotype"/>
          <w:bCs/>
          <w:sz w:val="22"/>
          <w:szCs w:val="22"/>
        </w:rPr>
        <w:t>beschrijft de activiteiten voor</w:t>
      </w:r>
      <w:r w:rsidRPr="00804937">
        <w:rPr>
          <w:rFonts w:ascii="Palatino Linotype" w:eastAsia="Times New Roman" w:hAnsi="Palatino Linotype"/>
          <w:sz w:val="22"/>
          <w:szCs w:val="22"/>
        </w:rPr>
        <w:t xml:space="preserve"> het indienen van een factuur of declaratie met de bijbehorende bestelbon bij het Ministerie van Financiën </w:t>
      </w:r>
      <w:r w:rsidRPr="00804937">
        <w:rPr>
          <w:rFonts w:ascii="Palatino Linotype" w:eastAsia="Times New Roman" w:hAnsi="Palatino Linotype"/>
          <w:bCs/>
          <w:sz w:val="22"/>
          <w:szCs w:val="22"/>
        </w:rPr>
        <w:t>en de goedkeuring tot uitbetaling (betaalbaarstelling) door</w:t>
      </w:r>
      <w:r w:rsidRPr="00804937" w:rsidDel="009758F0">
        <w:rPr>
          <w:rFonts w:ascii="Palatino Linotype" w:eastAsia="Times New Roman" w:hAnsi="Palatino Linotype"/>
          <w:sz w:val="22"/>
          <w:szCs w:val="22"/>
        </w:rPr>
        <w:t xml:space="preserve"> </w:t>
      </w:r>
      <w:r w:rsidRPr="00804937">
        <w:rPr>
          <w:rFonts w:ascii="Palatino Linotype" w:eastAsia="Times New Roman" w:hAnsi="Palatino Linotype"/>
          <w:sz w:val="22"/>
          <w:szCs w:val="22"/>
        </w:rPr>
        <w:t xml:space="preserve">de </w:t>
      </w:r>
      <w:proofErr w:type="spellStart"/>
      <w:r w:rsidRPr="00804937">
        <w:rPr>
          <w:rFonts w:ascii="Palatino Linotype" w:eastAsia="Times New Roman" w:hAnsi="Palatino Linotype"/>
          <w:sz w:val="22"/>
          <w:szCs w:val="22"/>
        </w:rPr>
        <w:t>betalingsordonnateur</w:t>
      </w:r>
      <w:proofErr w:type="spellEnd"/>
      <w:r w:rsidRPr="00804937">
        <w:rPr>
          <w:rFonts w:ascii="Palatino Linotype" w:eastAsia="Times New Roman" w:hAnsi="Palatino Linotype"/>
          <w:sz w:val="22"/>
          <w:szCs w:val="22"/>
        </w:rPr>
        <w:t>.</w:t>
      </w:r>
    </w:p>
    <w:p w14:paraId="5EEF2AA1" w14:textId="77777777" w:rsidR="000A4069" w:rsidRPr="00804937" w:rsidRDefault="000A4069" w:rsidP="000A4069">
      <w:pPr>
        <w:rPr>
          <w:rFonts w:ascii="Palatino Linotype" w:eastAsia="Times New Roman" w:hAnsi="Palatino Linotype"/>
          <w:sz w:val="22"/>
          <w:szCs w:val="22"/>
        </w:rPr>
      </w:pPr>
    </w:p>
    <w:p w14:paraId="184344B9" w14:textId="77777777" w:rsidR="000A4069" w:rsidRPr="00804937" w:rsidRDefault="000A4069" w:rsidP="000A4069">
      <w:pPr>
        <w:rPr>
          <w:rFonts w:ascii="Palatino Linotype" w:eastAsia="Times New Roman" w:hAnsi="Palatino Linotype"/>
          <w:sz w:val="22"/>
          <w:szCs w:val="22"/>
        </w:rPr>
      </w:pPr>
      <w:r w:rsidRPr="00804937">
        <w:rPr>
          <w:rFonts w:ascii="Palatino Linotype" w:eastAsia="Times New Roman" w:hAnsi="Palatino Linotype"/>
          <w:sz w:val="22"/>
          <w:szCs w:val="22"/>
        </w:rPr>
        <w:t>Dit proces wordt uitgevoerd vanuit de volgende wettelijk kaders:</w:t>
      </w:r>
    </w:p>
    <w:p w14:paraId="67B025B3"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Landsverordening financieel beheer</w:t>
      </w:r>
      <w:r w:rsidRPr="00804937">
        <w:rPr>
          <w:rFonts w:ascii="Palatino Linotype" w:eastAsia="Calibri" w:hAnsi="Palatino Linotype" w:cs="Calibri"/>
          <w:sz w:val="22"/>
          <w:szCs w:val="22"/>
          <w:vertAlign w:val="superscript"/>
        </w:rPr>
        <w:footnoteReference w:id="8"/>
      </w:r>
      <w:r w:rsidRPr="00804937">
        <w:rPr>
          <w:rFonts w:ascii="Palatino Linotype" w:eastAsia="Times New Roman" w:hAnsi="Palatino Linotype"/>
          <w:sz w:val="22"/>
          <w:szCs w:val="22"/>
        </w:rPr>
        <w:t>;</w:t>
      </w:r>
    </w:p>
    <w:p w14:paraId="6BA34294"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Overige vigerende wet- en regelgeving.</w:t>
      </w:r>
    </w:p>
    <w:p w14:paraId="713E1FF3" w14:textId="77777777" w:rsidR="000A4069" w:rsidRPr="00804937" w:rsidRDefault="000A4069" w:rsidP="000A4069">
      <w:pPr>
        <w:rPr>
          <w:rFonts w:ascii="Palatino Linotype" w:eastAsia="Times New Roman" w:hAnsi="Palatino Linotype"/>
          <w:sz w:val="22"/>
          <w:szCs w:val="22"/>
        </w:rPr>
      </w:pPr>
    </w:p>
    <w:p w14:paraId="775C949A" w14:textId="77777777" w:rsidR="000A4069" w:rsidRPr="00804937" w:rsidRDefault="000A4069" w:rsidP="000A4069">
      <w:pPr>
        <w:rPr>
          <w:rFonts w:ascii="Palatino Linotype" w:eastAsia="Times New Roman" w:hAnsi="Palatino Linotype"/>
          <w:sz w:val="22"/>
          <w:szCs w:val="22"/>
        </w:rPr>
      </w:pPr>
      <w:r w:rsidRPr="00804937">
        <w:rPr>
          <w:rFonts w:ascii="Palatino Linotype" w:eastAsia="Times New Roman" w:hAnsi="Palatino Linotype"/>
          <w:sz w:val="22"/>
          <w:szCs w:val="22"/>
        </w:rPr>
        <w:t>De volgende AO-processen en werkinstructies vormen onderdeel van dit proces maar zijn apart beschreven:</w:t>
      </w:r>
    </w:p>
    <w:p w14:paraId="35BDC45E"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AO-proces Archiveren financiële bescheiden;</w:t>
      </w:r>
    </w:p>
    <w:p w14:paraId="4C231DB1"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Werkinstructie Facturen In Omloop voor Crediteurenadministratie;</w:t>
      </w:r>
    </w:p>
    <w:p w14:paraId="7A36FD71"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 xml:space="preserve">Werkinstructie Facturen In Omloop voor </w:t>
      </w:r>
      <w:proofErr w:type="spellStart"/>
      <w:r w:rsidRPr="00804937">
        <w:rPr>
          <w:rFonts w:ascii="Palatino Linotype" w:eastAsia="Times New Roman" w:hAnsi="Palatino Linotype"/>
          <w:sz w:val="22"/>
          <w:szCs w:val="22"/>
        </w:rPr>
        <w:t>FMs</w:t>
      </w:r>
      <w:proofErr w:type="spellEnd"/>
      <w:r w:rsidRPr="00804937">
        <w:rPr>
          <w:rFonts w:ascii="Palatino Linotype" w:eastAsia="Times New Roman" w:hAnsi="Palatino Linotype"/>
          <w:sz w:val="22"/>
          <w:szCs w:val="22"/>
        </w:rPr>
        <w:t>;</w:t>
      </w:r>
    </w:p>
    <w:p w14:paraId="2AA5D8B4"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Werkinstructie Facturen In Omloop voor Financial Controllers;</w:t>
      </w:r>
    </w:p>
    <w:p w14:paraId="37774696"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 xml:space="preserve">Werkinstructie Scannen en Controleren Facturen met </w:t>
      </w:r>
      <w:proofErr w:type="spellStart"/>
      <w:r w:rsidRPr="00804937">
        <w:rPr>
          <w:rFonts w:ascii="Palatino Linotype" w:eastAsia="Times New Roman" w:hAnsi="Palatino Linotype"/>
          <w:sz w:val="22"/>
          <w:szCs w:val="22"/>
        </w:rPr>
        <w:t>Imagecapture</w:t>
      </w:r>
      <w:proofErr w:type="spellEnd"/>
      <w:r w:rsidRPr="00804937">
        <w:rPr>
          <w:rFonts w:ascii="Palatino Linotype" w:eastAsia="Times New Roman" w:hAnsi="Palatino Linotype"/>
          <w:sz w:val="22"/>
          <w:szCs w:val="22"/>
        </w:rPr>
        <w:t>;</w:t>
      </w:r>
    </w:p>
    <w:p w14:paraId="75DBB01F"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Werkinstructie Crediteuren;</w:t>
      </w:r>
    </w:p>
    <w:p w14:paraId="080087FB" w14:textId="77777777" w:rsidR="000A4069" w:rsidRPr="00804937" w:rsidRDefault="000A4069" w:rsidP="000A4069">
      <w:pPr>
        <w:rPr>
          <w:rFonts w:ascii="Palatino Linotype" w:eastAsia="Calibri" w:hAnsi="Palatino Linotype" w:cs="Calibri"/>
          <w:sz w:val="22"/>
          <w:szCs w:val="22"/>
        </w:rPr>
      </w:pPr>
      <w:r w:rsidRPr="00804937">
        <w:rPr>
          <w:rFonts w:ascii="Palatino Linotype" w:eastAsia="Calibri" w:hAnsi="Palatino Linotype" w:cs="Calibri"/>
          <w:sz w:val="22"/>
          <w:szCs w:val="22"/>
        </w:rPr>
        <w:br w:type="page"/>
      </w:r>
    </w:p>
    <w:p w14:paraId="176D5F42" w14:textId="77777777" w:rsidR="000A4069" w:rsidRPr="000A4069" w:rsidRDefault="000A4069" w:rsidP="000A4069">
      <w:pPr>
        <w:rPr>
          <w:rFonts w:ascii="Palatino Linotype" w:eastAsia="Calibri" w:hAnsi="Palatino Linotype" w:cs="Calibri"/>
          <w:sz w:val="24"/>
          <w:szCs w:val="24"/>
        </w:rPr>
      </w:pPr>
    </w:p>
    <w:p w14:paraId="59EC2DDC" w14:textId="77777777" w:rsidR="000A4069" w:rsidRPr="00850CA6" w:rsidRDefault="000A4069" w:rsidP="000A4069">
      <w:pPr>
        <w:keepNext/>
        <w:outlineLvl w:val="1"/>
        <w:rPr>
          <w:rFonts w:ascii="Palatino Linotype" w:eastAsia="Calibri" w:hAnsi="Palatino Linotype"/>
          <w:b/>
          <w:bCs/>
          <w:iCs/>
          <w:color w:val="23A7BF"/>
          <w:sz w:val="28"/>
          <w:szCs w:val="28"/>
        </w:rPr>
      </w:pPr>
      <w:bookmarkStart w:id="30" w:name="_Toc117755847"/>
      <w:r w:rsidRPr="00850CA6">
        <w:rPr>
          <w:rFonts w:ascii="Palatino Linotype" w:eastAsia="Calibri" w:hAnsi="Palatino Linotype"/>
          <w:b/>
          <w:bCs/>
          <w:iCs/>
          <w:color w:val="23A7BF"/>
          <w:sz w:val="28"/>
          <w:szCs w:val="28"/>
        </w:rPr>
        <w:t>Rollenverdeling</w:t>
      </w:r>
      <w:bookmarkEnd w:id="30"/>
    </w:p>
    <w:p w14:paraId="54A82451" w14:textId="77777777" w:rsidR="000A4069" w:rsidRPr="000A4069" w:rsidRDefault="000A4069" w:rsidP="000A4069">
      <w:pPr>
        <w:rPr>
          <w:rFonts w:ascii="Palatino Linotype" w:eastAsia="Calibri" w:hAnsi="Palatino Linotype" w:cs="Calibri"/>
          <w:sz w:val="24"/>
          <w:szCs w:val="24"/>
        </w:rPr>
      </w:pPr>
    </w:p>
    <w:tbl>
      <w:tblPr>
        <w:tblStyle w:val="TableGrid21"/>
        <w:tblW w:w="9630" w:type="dxa"/>
        <w:tblInd w:w="-5" w:type="dxa"/>
        <w:tblLayout w:type="fixed"/>
        <w:tblLook w:val="04A0" w:firstRow="1" w:lastRow="0" w:firstColumn="1" w:lastColumn="0" w:noHBand="0" w:noVBand="1"/>
      </w:tblPr>
      <w:tblGrid>
        <w:gridCol w:w="1530"/>
        <w:gridCol w:w="1620"/>
        <w:gridCol w:w="1710"/>
        <w:gridCol w:w="1800"/>
        <w:gridCol w:w="1350"/>
        <w:gridCol w:w="1620"/>
      </w:tblGrid>
      <w:tr w:rsidR="000A4069" w:rsidRPr="00804937" w14:paraId="1629C518" w14:textId="77777777" w:rsidTr="00850CA6">
        <w:tc>
          <w:tcPr>
            <w:tcW w:w="1530" w:type="dxa"/>
            <w:shd w:val="clear" w:color="auto" w:fill="23A7BF"/>
          </w:tcPr>
          <w:p w14:paraId="518617A2"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Subproces</w:t>
            </w:r>
          </w:p>
        </w:tc>
        <w:tc>
          <w:tcPr>
            <w:tcW w:w="1620" w:type="dxa"/>
            <w:shd w:val="clear" w:color="auto" w:fill="23A7BF"/>
          </w:tcPr>
          <w:p w14:paraId="20458462"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Beschikkend</w:t>
            </w:r>
          </w:p>
        </w:tc>
        <w:tc>
          <w:tcPr>
            <w:tcW w:w="1710" w:type="dxa"/>
            <w:shd w:val="clear" w:color="auto" w:fill="23A7BF"/>
          </w:tcPr>
          <w:p w14:paraId="25F477F9"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Controlerend</w:t>
            </w:r>
          </w:p>
        </w:tc>
        <w:tc>
          <w:tcPr>
            <w:tcW w:w="1800" w:type="dxa"/>
            <w:shd w:val="clear" w:color="auto" w:fill="23A7BF"/>
          </w:tcPr>
          <w:p w14:paraId="2EAB532A"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Uitvoerend</w:t>
            </w:r>
          </w:p>
        </w:tc>
        <w:tc>
          <w:tcPr>
            <w:tcW w:w="1350" w:type="dxa"/>
            <w:shd w:val="clear" w:color="auto" w:fill="23A7BF"/>
          </w:tcPr>
          <w:p w14:paraId="7DA24593"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Bewarend</w:t>
            </w:r>
          </w:p>
        </w:tc>
        <w:tc>
          <w:tcPr>
            <w:tcW w:w="1620" w:type="dxa"/>
            <w:shd w:val="clear" w:color="auto" w:fill="23A7BF"/>
          </w:tcPr>
          <w:p w14:paraId="55541801" w14:textId="77777777" w:rsidR="000A4069" w:rsidRPr="00804937" w:rsidRDefault="000A4069" w:rsidP="000A4069">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Registrerend</w:t>
            </w:r>
          </w:p>
        </w:tc>
      </w:tr>
      <w:tr w:rsidR="000A4069" w:rsidRPr="00804937" w14:paraId="63CECD86" w14:textId="77777777" w:rsidTr="00A768B1">
        <w:trPr>
          <w:trHeight w:val="701"/>
        </w:trPr>
        <w:tc>
          <w:tcPr>
            <w:tcW w:w="1530" w:type="dxa"/>
          </w:tcPr>
          <w:p w14:paraId="5B7ADE51" w14:textId="6D7FC011" w:rsidR="000A4069" w:rsidRPr="00804937" w:rsidRDefault="000A4069" w:rsidP="000A4069">
            <w:pPr>
              <w:rPr>
                <w:rFonts w:ascii="Palatino Linotype" w:hAnsi="Palatino Linotype" w:cs="Calibri"/>
                <w:b/>
                <w:noProof/>
                <w:sz w:val="22"/>
                <w:szCs w:val="22"/>
              </w:rPr>
            </w:pPr>
            <w:r w:rsidRPr="00804937">
              <w:rPr>
                <w:rFonts w:ascii="Palatino Linotype" w:hAnsi="Palatino Linotype" w:cs="Calibri"/>
                <w:b/>
                <w:noProof/>
                <w:sz w:val="22"/>
                <w:szCs w:val="22"/>
              </w:rPr>
              <w:t>Afhandelen facturen en declaraties</w:t>
            </w:r>
          </w:p>
        </w:tc>
        <w:tc>
          <w:tcPr>
            <w:tcW w:w="1620" w:type="dxa"/>
          </w:tcPr>
          <w:p w14:paraId="13AFB6E6" w14:textId="58F84FAC" w:rsidR="000A4069" w:rsidRPr="00804937" w:rsidRDefault="000A4069" w:rsidP="000A4069">
            <w:pPr>
              <w:rPr>
                <w:rFonts w:ascii="Palatino Linotype" w:hAnsi="Palatino Linotype" w:cs="Calibri"/>
                <w:noProof/>
                <w:sz w:val="22"/>
                <w:szCs w:val="22"/>
              </w:rPr>
            </w:pPr>
          </w:p>
        </w:tc>
        <w:tc>
          <w:tcPr>
            <w:tcW w:w="1710" w:type="dxa"/>
          </w:tcPr>
          <w:p w14:paraId="7611509D" w14:textId="4915714B" w:rsidR="000A4069" w:rsidRPr="00804937" w:rsidRDefault="00480E50" w:rsidP="000A4069">
            <w:pPr>
              <w:rPr>
                <w:rFonts w:ascii="Palatino Linotype" w:hAnsi="Palatino Linotype" w:cs="Calibri"/>
                <w:noProof/>
                <w:sz w:val="22"/>
                <w:szCs w:val="22"/>
              </w:rPr>
            </w:pPr>
            <w:r w:rsidRPr="00804937">
              <w:rPr>
                <w:rFonts w:ascii="Palatino Linotype" w:hAnsi="Palatino Linotype" w:cs="Calibri"/>
                <w:noProof/>
                <w:sz w:val="22"/>
                <w:szCs w:val="22"/>
              </w:rPr>
              <w:t>Financial Controller - ministerie</w:t>
            </w:r>
            <w:r w:rsidRPr="00804937" w:rsidDel="00363B2F">
              <w:rPr>
                <w:rFonts w:ascii="Palatino Linotype" w:hAnsi="Palatino Linotype" w:cs="Calibri"/>
                <w:noProof/>
                <w:sz w:val="22"/>
                <w:szCs w:val="22"/>
              </w:rPr>
              <w:t xml:space="preserve"> </w:t>
            </w:r>
          </w:p>
          <w:p w14:paraId="67C2442F" w14:textId="77777777" w:rsidR="000A4069" w:rsidRPr="00804937" w:rsidRDefault="000A4069" w:rsidP="000A4069">
            <w:pPr>
              <w:rPr>
                <w:rFonts w:ascii="Palatino Linotype" w:hAnsi="Palatino Linotype" w:cs="Calibri"/>
                <w:noProof/>
                <w:sz w:val="22"/>
                <w:szCs w:val="22"/>
              </w:rPr>
            </w:pPr>
          </w:p>
        </w:tc>
        <w:tc>
          <w:tcPr>
            <w:tcW w:w="1800" w:type="dxa"/>
          </w:tcPr>
          <w:p w14:paraId="22BEB623" w14:textId="77777777" w:rsidR="000A4069" w:rsidRPr="00804937" w:rsidRDefault="000A4069" w:rsidP="000A4069">
            <w:pPr>
              <w:rPr>
                <w:rFonts w:ascii="Palatino Linotype" w:hAnsi="Palatino Linotype" w:cs="Calibri"/>
                <w:noProof/>
                <w:sz w:val="22"/>
                <w:szCs w:val="22"/>
              </w:rPr>
            </w:pPr>
            <w:r w:rsidRPr="00804937">
              <w:rPr>
                <w:rFonts w:ascii="Palatino Linotype" w:hAnsi="Palatino Linotype" w:cs="Calibri"/>
                <w:noProof/>
                <w:sz w:val="22"/>
                <w:szCs w:val="22"/>
              </w:rPr>
              <w:t xml:space="preserve"> Financieel Medewerker – ministerie</w:t>
            </w:r>
          </w:p>
          <w:p w14:paraId="095E283F" w14:textId="77777777" w:rsidR="000A4069" w:rsidRPr="00804937" w:rsidRDefault="000A4069" w:rsidP="000A4069">
            <w:pPr>
              <w:rPr>
                <w:rFonts w:ascii="Palatino Linotype" w:hAnsi="Palatino Linotype" w:cs="Calibri"/>
                <w:noProof/>
                <w:sz w:val="22"/>
                <w:szCs w:val="22"/>
              </w:rPr>
            </w:pPr>
          </w:p>
          <w:p w14:paraId="7C3AAFF5" w14:textId="77777777" w:rsidR="000A4069" w:rsidRPr="002067F6" w:rsidRDefault="000A4069" w:rsidP="000A4069">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Medewerker Algemene Onder-steuning – Financiën</w:t>
            </w:r>
          </w:p>
        </w:tc>
        <w:tc>
          <w:tcPr>
            <w:tcW w:w="1350" w:type="dxa"/>
          </w:tcPr>
          <w:p w14:paraId="48BD65CB" w14:textId="77777777" w:rsidR="000A4069" w:rsidRPr="002067F6" w:rsidRDefault="000A4069">
            <w:pPr>
              <w:rPr>
                <w:rFonts w:ascii="Palatino Linotype" w:hAnsi="Palatino Linotype" w:cs="Calibri"/>
                <w:noProof/>
                <w:sz w:val="22"/>
                <w:szCs w:val="22"/>
                <w:lang w:val="nl-NL"/>
              </w:rPr>
            </w:pPr>
          </w:p>
        </w:tc>
        <w:tc>
          <w:tcPr>
            <w:tcW w:w="1620" w:type="dxa"/>
          </w:tcPr>
          <w:p w14:paraId="24F70AF8" w14:textId="77777777" w:rsidR="000A4069" w:rsidRPr="002067F6" w:rsidRDefault="000A4069" w:rsidP="000A4069">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Financieel Medewerker – Financiën</w:t>
            </w:r>
          </w:p>
          <w:p w14:paraId="346C86FD" w14:textId="77777777" w:rsidR="000A4069" w:rsidRPr="002067F6" w:rsidRDefault="000A4069" w:rsidP="000A4069">
            <w:pPr>
              <w:rPr>
                <w:rFonts w:ascii="Palatino Linotype" w:hAnsi="Palatino Linotype" w:cs="Calibri"/>
                <w:noProof/>
                <w:sz w:val="22"/>
                <w:szCs w:val="22"/>
                <w:lang w:val="nl-NL"/>
              </w:rPr>
            </w:pPr>
          </w:p>
          <w:p w14:paraId="428368E8" w14:textId="77777777" w:rsidR="000A4069" w:rsidRPr="002067F6" w:rsidRDefault="000A4069" w:rsidP="000A4069">
            <w:pPr>
              <w:rPr>
                <w:rFonts w:ascii="Palatino Linotype" w:hAnsi="Palatino Linotype" w:cs="Calibri"/>
                <w:noProof/>
                <w:sz w:val="22"/>
                <w:szCs w:val="22"/>
                <w:lang w:val="nl-NL"/>
              </w:rPr>
            </w:pPr>
            <w:r w:rsidRPr="002067F6">
              <w:rPr>
                <w:rFonts w:ascii="Palatino Linotype" w:hAnsi="Palatino Linotype" w:cs="Calibri"/>
                <w:noProof/>
                <w:sz w:val="22"/>
                <w:szCs w:val="22"/>
                <w:lang w:val="nl-NL"/>
              </w:rPr>
              <w:t>Financieel Medewerker – ministerie</w:t>
            </w:r>
          </w:p>
          <w:p w14:paraId="465C73AF" w14:textId="77777777" w:rsidR="000A4069" w:rsidRPr="002067F6" w:rsidRDefault="000A4069" w:rsidP="000A4069">
            <w:pPr>
              <w:rPr>
                <w:rFonts w:ascii="Palatino Linotype" w:hAnsi="Palatino Linotype" w:cs="Calibri"/>
                <w:noProof/>
                <w:sz w:val="22"/>
                <w:szCs w:val="22"/>
                <w:lang w:val="nl-NL"/>
              </w:rPr>
            </w:pPr>
          </w:p>
        </w:tc>
      </w:tr>
    </w:tbl>
    <w:p w14:paraId="0FAF7C6D" w14:textId="77777777" w:rsidR="000A4069" w:rsidRPr="000A4069" w:rsidRDefault="000A4069" w:rsidP="000A4069">
      <w:pPr>
        <w:rPr>
          <w:rFonts w:ascii="Palatino Linotype" w:eastAsia="Calibri" w:hAnsi="Palatino Linotype" w:cs="Calibri"/>
          <w:sz w:val="24"/>
          <w:szCs w:val="24"/>
        </w:rPr>
      </w:pPr>
    </w:p>
    <w:p w14:paraId="5A4526E8" w14:textId="77777777" w:rsidR="000A4069" w:rsidRPr="00850CA6" w:rsidRDefault="000A4069" w:rsidP="000A4069">
      <w:pPr>
        <w:keepNext/>
        <w:outlineLvl w:val="1"/>
        <w:rPr>
          <w:rFonts w:ascii="Palatino Linotype" w:eastAsia="Times New Roman" w:hAnsi="Palatino Linotype"/>
          <w:b/>
          <w:iCs/>
          <w:color w:val="23A7BF"/>
          <w:sz w:val="28"/>
          <w:szCs w:val="28"/>
        </w:rPr>
      </w:pPr>
      <w:bookmarkStart w:id="31" w:name="_Toc36490306"/>
      <w:bookmarkStart w:id="32" w:name="_Toc117755848"/>
      <w:r w:rsidRPr="00850CA6">
        <w:rPr>
          <w:rFonts w:ascii="Palatino Linotype" w:eastAsia="Times New Roman" w:hAnsi="Palatino Linotype"/>
          <w:b/>
          <w:iCs/>
          <w:color w:val="23A7BF"/>
          <w:sz w:val="28"/>
          <w:szCs w:val="28"/>
        </w:rPr>
        <w:t>Proces input</w:t>
      </w:r>
      <w:bookmarkEnd w:id="31"/>
      <w:r w:rsidRPr="00850CA6">
        <w:rPr>
          <w:rFonts w:ascii="Palatino Linotype" w:eastAsia="Times New Roman" w:hAnsi="Palatino Linotype"/>
          <w:b/>
          <w:iCs/>
          <w:color w:val="23A7BF"/>
          <w:sz w:val="28"/>
          <w:szCs w:val="28"/>
        </w:rPr>
        <w:t xml:space="preserve"> en output</w:t>
      </w:r>
      <w:bookmarkEnd w:id="32"/>
    </w:p>
    <w:p w14:paraId="29F26CCC" w14:textId="4F0C47D0" w:rsidR="000A4069" w:rsidRPr="00804937" w:rsidRDefault="000A4069" w:rsidP="000A4069">
      <w:pPr>
        <w:rPr>
          <w:rFonts w:ascii="Palatino Linotype" w:eastAsia="Calibri" w:hAnsi="Palatino Linotype" w:cs="Calibri"/>
          <w:sz w:val="22"/>
          <w:szCs w:val="22"/>
        </w:rPr>
      </w:pPr>
      <w:r w:rsidRPr="00804937">
        <w:rPr>
          <w:rFonts w:ascii="Palatino Linotype" w:eastAsia="Calibri" w:hAnsi="Palatino Linotype" w:cs="Calibri"/>
          <w:sz w:val="22"/>
          <w:szCs w:val="22"/>
        </w:rPr>
        <w:t xml:space="preserve">De input van het proces betreft het verzoek van betaling door een leverancier middels het inleveren van een factuur/declaratie en de bijbehorende bestelbon in verband met geleverde werken, goederen of diensten, bij het centrale factuuradres van de overheid te Pietermaai 17 (Ministerie van Financiën). </w:t>
      </w:r>
      <w:r w:rsidR="0078397E" w:rsidRPr="0078397E">
        <w:rPr>
          <w:rFonts w:ascii="Palatino Linotype" w:hAnsi="Palatino Linotype"/>
          <w:bCs/>
          <w:sz w:val="22"/>
          <w:szCs w:val="22"/>
        </w:rPr>
        <w:t xml:space="preserve">In afwijking van het voorgaande wordt het verzoek van betaling middels de inlevering van de facturen en bijbehorende bestelbonnen met betrekking tot levering van water, elektriciteit, gas, brandstof voor voertuigen, telecommunicatiediensten en opdrachten tot het uitvoeren van civieltechnische of bouwkundige werken </w:t>
      </w:r>
      <w:r w:rsidR="00362712">
        <w:rPr>
          <w:rFonts w:ascii="Palatino Linotype" w:hAnsi="Palatino Linotype"/>
          <w:bCs/>
          <w:sz w:val="22"/>
          <w:szCs w:val="22"/>
        </w:rPr>
        <w:t xml:space="preserve">die openbaar worden aanbesteed </w:t>
      </w:r>
      <w:r w:rsidR="0078397E" w:rsidRPr="0078397E">
        <w:rPr>
          <w:rFonts w:ascii="Palatino Linotype" w:hAnsi="Palatino Linotype"/>
          <w:bCs/>
          <w:sz w:val="22"/>
          <w:szCs w:val="22"/>
        </w:rPr>
        <w:t>als bedoeld in artikel 10 van de Landsverordening financieel beheer, middels de desbetreffende organisatie-eenheid ingediend.</w:t>
      </w:r>
    </w:p>
    <w:p w14:paraId="544491C5" w14:textId="77777777" w:rsidR="000A4069" w:rsidRPr="00804937" w:rsidRDefault="000A4069" w:rsidP="000A4069">
      <w:pPr>
        <w:rPr>
          <w:rFonts w:ascii="Palatino Linotype" w:eastAsia="Calibri" w:hAnsi="Palatino Linotype" w:cs="Calibri"/>
          <w:sz w:val="22"/>
          <w:szCs w:val="22"/>
        </w:rPr>
      </w:pPr>
    </w:p>
    <w:p w14:paraId="65990D3A" w14:textId="5E4F228A" w:rsidR="000A4069" w:rsidRPr="00804937" w:rsidRDefault="000A4069" w:rsidP="000A4069">
      <w:pPr>
        <w:rPr>
          <w:rFonts w:ascii="Palatino Linotype" w:eastAsia="Calibri" w:hAnsi="Palatino Linotype" w:cs="Calibri"/>
          <w:sz w:val="22"/>
          <w:szCs w:val="22"/>
        </w:rPr>
      </w:pPr>
      <w:r w:rsidRPr="00804937">
        <w:rPr>
          <w:rFonts w:ascii="Palatino Linotype" w:eastAsia="Calibri" w:hAnsi="Palatino Linotype"/>
          <w:sz w:val="22"/>
          <w:szCs w:val="22"/>
        </w:rPr>
        <w:t>De output voor dit proces betreft, bij goedkeuring, de geaccor</w:t>
      </w:r>
      <w:r w:rsidR="00BA3554" w:rsidRPr="00804937">
        <w:rPr>
          <w:rFonts w:ascii="Palatino Linotype" w:eastAsia="Calibri" w:hAnsi="Palatino Linotype"/>
          <w:sz w:val="22"/>
          <w:szCs w:val="22"/>
        </w:rPr>
        <w:t>deerde factuur voor uitbetaling</w:t>
      </w:r>
      <w:r w:rsidRPr="00804937">
        <w:rPr>
          <w:rFonts w:ascii="Palatino Linotype" w:eastAsia="Calibri" w:hAnsi="Palatino Linotype"/>
          <w:sz w:val="22"/>
          <w:szCs w:val="22"/>
        </w:rPr>
        <w:t xml:space="preserve"> door de afdeling </w:t>
      </w:r>
      <w:proofErr w:type="spellStart"/>
      <w:r w:rsidRPr="00804937">
        <w:rPr>
          <w:rFonts w:ascii="Palatino Linotype" w:eastAsia="Calibri" w:hAnsi="Palatino Linotype"/>
          <w:sz w:val="22"/>
          <w:szCs w:val="22"/>
        </w:rPr>
        <w:t>Treasury</w:t>
      </w:r>
      <w:proofErr w:type="spellEnd"/>
      <w:r w:rsidRPr="00804937">
        <w:rPr>
          <w:rFonts w:ascii="Palatino Linotype" w:eastAsia="Calibri" w:hAnsi="Palatino Linotype"/>
          <w:sz w:val="22"/>
          <w:szCs w:val="22"/>
        </w:rPr>
        <w:t xml:space="preserve"> van het Ministerie van Financiën.</w:t>
      </w:r>
    </w:p>
    <w:p w14:paraId="3B9D6208" w14:textId="77777777" w:rsidR="000A4069" w:rsidRPr="00804937" w:rsidRDefault="000A4069" w:rsidP="000A4069">
      <w:pPr>
        <w:rPr>
          <w:rFonts w:ascii="Palatino Linotype" w:eastAsia="Calibri" w:hAnsi="Palatino Linotype" w:cs="Calibri"/>
          <w:sz w:val="22"/>
          <w:szCs w:val="22"/>
        </w:rPr>
      </w:pPr>
    </w:p>
    <w:p w14:paraId="1FC69F54" w14:textId="77777777" w:rsidR="000A4069" w:rsidRPr="00850CA6" w:rsidRDefault="000A4069" w:rsidP="000A4069">
      <w:pPr>
        <w:keepNext/>
        <w:outlineLvl w:val="1"/>
        <w:rPr>
          <w:rFonts w:ascii="Palatino Linotype" w:eastAsia="Times New Roman" w:hAnsi="Palatino Linotype"/>
          <w:b/>
          <w:bCs/>
          <w:iCs/>
          <w:color w:val="23A7BF"/>
          <w:sz w:val="28"/>
          <w:szCs w:val="28"/>
        </w:rPr>
      </w:pPr>
      <w:bookmarkStart w:id="33" w:name="_Toc36490308"/>
      <w:bookmarkStart w:id="34" w:name="_Toc117755849"/>
      <w:r w:rsidRPr="00850CA6">
        <w:rPr>
          <w:rFonts w:ascii="Palatino Linotype" w:eastAsia="Times New Roman" w:hAnsi="Palatino Linotype"/>
          <w:b/>
          <w:bCs/>
          <w:iCs/>
          <w:color w:val="23A7BF"/>
          <w:sz w:val="28"/>
          <w:szCs w:val="28"/>
        </w:rPr>
        <w:t>Processtroom</w:t>
      </w:r>
      <w:bookmarkEnd w:id="33"/>
      <w:bookmarkEnd w:id="34"/>
    </w:p>
    <w:p w14:paraId="21DB2BDD" w14:textId="77777777" w:rsidR="000A4069" w:rsidRPr="000A4069" w:rsidRDefault="000A4069" w:rsidP="000A4069">
      <w:pPr>
        <w:spacing w:after="200" w:line="276" w:lineRule="auto"/>
        <w:rPr>
          <w:rFonts w:ascii="Palatino Linotype" w:eastAsia="Calibri" w:hAnsi="Palatino Linotype"/>
          <w:sz w:val="24"/>
          <w:szCs w:val="24"/>
        </w:rPr>
      </w:pPr>
    </w:p>
    <w:tbl>
      <w:tblPr>
        <w:tblStyle w:val="TableGrid12"/>
        <w:tblW w:w="9625" w:type="dxa"/>
        <w:tblLayout w:type="fixed"/>
        <w:tblLook w:val="04A0" w:firstRow="1" w:lastRow="0" w:firstColumn="1" w:lastColumn="0" w:noHBand="0" w:noVBand="1"/>
      </w:tblPr>
      <w:tblGrid>
        <w:gridCol w:w="505"/>
        <w:gridCol w:w="1560"/>
        <w:gridCol w:w="1620"/>
        <w:gridCol w:w="5940"/>
      </w:tblGrid>
      <w:tr w:rsidR="000A4069" w:rsidRPr="000A4069" w14:paraId="582F9B7F" w14:textId="77777777" w:rsidTr="00850CA6">
        <w:trPr>
          <w:tblHeader/>
        </w:trPr>
        <w:tc>
          <w:tcPr>
            <w:tcW w:w="505" w:type="dxa"/>
            <w:shd w:val="clear" w:color="auto" w:fill="23A7BF"/>
          </w:tcPr>
          <w:p w14:paraId="702E88A9" w14:textId="77777777" w:rsidR="000A4069" w:rsidRPr="00804937" w:rsidRDefault="000A4069" w:rsidP="000A4069">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560" w:type="dxa"/>
            <w:shd w:val="clear" w:color="auto" w:fill="23A7BF"/>
          </w:tcPr>
          <w:p w14:paraId="443DB142" w14:textId="77777777" w:rsidR="000A4069" w:rsidRPr="00804937" w:rsidRDefault="000A4069" w:rsidP="000A4069">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0DC6002E" w14:textId="77777777" w:rsidR="000A4069" w:rsidRPr="00804937" w:rsidRDefault="000A4069" w:rsidP="000A4069">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000197F7" w14:textId="77777777" w:rsidR="000A4069" w:rsidRPr="00804937" w:rsidRDefault="000A4069" w:rsidP="000A4069">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0A4069" w:rsidRPr="000A4069" w14:paraId="08F3B9EB" w14:textId="77777777" w:rsidTr="00A768B1">
        <w:tc>
          <w:tcPr>
            <w:tcW w:w="505" w:type="dxa"/>
          </w:tcPr>
          <w:p w14:paraId="356D3CE4"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1</w:t>
            </w:r>
          </w:p>
        </w:tc>
        <w:tc>
          <w:tcPr>
            <w:tcW w:w="1560" w:type="dxa"/>
          </w:tcPr>
          <w:p w14:paraId="3AC5D1CB"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Ontvangen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factuur</w:t>
            </w:r>
            <w:proofErr w:type="spellEnd"/>
            <w:r w:rsidRPr="00804937">
              <w:rPr>
                <w:rFonts w:ascii="Palatino Linotype" w:hAnsi="Palatino Linotype"/>
                <w:sz w:val="22"/>
                <w:szCs w:val="22"/>
              </w:rPr>
              <w:t xml:space="preserve"> met </w:t>
            </w:r>
            <w:proofErr w:type="spellStart"/>
            <w:r w:rsidRPr="00804937">
              <w:rPr>
                <w:rFonts w:ascii="Palatino Linotype" w:hAnsi="Palatino Linotype"/>
                <w:sz w:val="22"/>
                <w:szCs w:val="22"/>
              </w:rPr>
              <w:t>bestelbon</w:t>
            </w:r>
            <w:proofErr w:type="spellEnd"/>
          </w:p>
        </w:tc>
        <w:tc>
          <w:tcPr>
            <w:tcW w:w="1620" w:type="dxa"/>
          </w:tcPr>
          <w:p w14:paraId="520E1FDA" w14:textId="77777777" w:rsidR="000A4069" w:rsidRPr="002067F6" w:rsidRDefault="000A4069" w:rsidP="000A4069">
            <w:pPr>
              <w:jc w:val="both"/>
              <w:rPr>
                <w:rFonts w:ascii="Palatino Linotype" w:hAnsi="Palatino Linotype" w:cs="Calibri"/>
                <w:noProof/>
                <w:sz w:val="22"/>
                <w:szCs w:val="22"/>
                <w:lang w:val="nl-NL"/>
              </w:rPr>
            </w:pPr>
            <w:r w:rsidRPr="002067F6">
              <w:rPr>
                <w:rFonts w:ascii="Palatino Linotype" w:hAnsi="Palatino Linotype" w:cs="Calibri"/>
                <w:sz w:val="22"/>
                <w:szCs w:val="22"/>
                <w:lang w:val="nl-NL"/>
              </w:rPr>
              <w:t xml:space="preserve">Medewerker Algemene </w:t>
            </w:r>
            <w:proofErr w:type="spellStart"/>
            <w:r w:rsidRPr="002067F6">
              <w:rPr>
                <w:rFonts w:ascii="Palatino Linotype" w:hAnsi="Palatino Linotype" w:cs="Calibri"/>
                <w:sz w:val="22"/>
                <w:szCs w:val="22"/>
                <w:lang w:val="nl-NL"/>
              </w:rPr>
              <w:t>Ondersteu-ning</w:t>
            </w:r>
            <w:proofErr w:type="spellEnd"/>
            <w:r w:rsidRPr="002067F6">
              <w:rPr>
                <w:rFonts w:ascii="Palatino Linotype" w:hAnsi="Palatino Linotype" w:cs="Calibri"/>
                <w:sz w:val="22"/>
                <w:szCs w:val="22"/>
                <w:lang w:val="nl-NL"/>
              </w:rPr>
              <w:t xml:space="preserve"> - Financiën</w:t>
            </w:r>
          </w:p>
        </w:tc>
        <w:tc>
          <w:tcPr>
            <w:tcW w:w="5940" w:type="dxa"/>
          </w:tcPr>
          <w:p w14:paraId="02E8D680" w14:textId="7188BDD3" w:rsidR="000A4069" w:rsidRPr="002067F6" w:rsidRDefault="000A4069" w:rsidP="000A4069">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Ontvangen van de facturen en de bijbehorende bestelbon aan de balie. </w:t>
            </w:r>
          </w:p>
          <w:p w14:paraId="25E732A7" w14:textId="464942B9" w:rsidR="00405036" w:rsidRPr="002067F6" w:rsidRDefault="00405036" w:rsidP="000A4069">
            <w:pPr>
              <w:rPr>
                <w:rFonts w:ascii="Palatino Linotype" w:hAnsi="Palatino Linotype" w:cs="Calibri"/>
                <w:sz w:val="22"/>
                <w:szCs w:val="22"/>
                <w:lang w:val="nl-NL"/>
              </w:rPr>
            </w:pPr>
            <w:r w:rsidRPr="002067F6">
              <w:rPr>
                <w:rFonts w:ascii="Palatino Linotype" w:hAnsi="Palatino Linotype" w:cs="Calibri"/>
                <w:sz w:val="22"/>
                <w:szCs w:val="22"/>
                <w:lang w:val="nl-NL"/>
              </w:rPr>
              <w:t>Factuur voorzien van ontvangstdatum.</w:t>
            </w:r>
          </w:p>
          <w:p w14:paraId="397999FB" w14:textId="77777777" w:rsidR="000A4069" w:rsidRPr="002067F6" w:rsidRDefault="000A4069" w:rsidP="000A4069">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Plaatsen van documenten in het postvak van de afdeling Financiële Administratie. </w:t>
            </w:r>
          </w:p>
          <w:p w14:paraId="091515D8"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cs="Calibri"/>
                <w:sz w:val="22"/>
                <w:szCs w:val="22"/>
                <w:lang w:val="nl-NL"/>
              </w:rPr>
              <w:t>Facturen zonder bijbehorende bestelbonnen worden niet geaccepteerd.</w:t>
            </w:r>
          </w:p>
        </w:tc>
      </w:tr>
      <w:tr w:rsidR="000A4069" w:rsidRPr="000A4069" w14:paraId="7FAE6725" w14:textId="77777777" w:rsidTr="00A768B1">
        <w:tc>
          <w:tcPr>
            <w:tcW w:w="505" w:type="dxa"/>
          </w:tcPr>
          <w:p w14:paraId="09301390"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2</w:t>
            </w:r>
          </w:p>
        </w:tc>
        <w:tc>
          <w:tcPr>
            <w:tcW w:w="1560" w:type="dxa"/>
          </w:tcPr>
          <w:p w14:paraId="146B2EB7"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Controleren juistheid factuur en bestelbon</w:t>
            </w:r>
          </w:p>
        </w:tc>
        <w:tc>
          <w:tcPr>
            <w:tcW w:w="1620" w:type="dxa"/>
          </w:tcPr>
          <w:p w14:paraId="6EEBED2E"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Financiën</w:t>
            </w:r>
            <w:proofErr w:type="spellEnd"/>
          </w:p>
        </w:tc>
        <w:tc>
          <w:tcPr>
            <w:tcW w:w="5940" w:type="dxa"/>
          </w:tcPr>
          <w:p w14:paraId="6BF70195"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Dagelijks de documenten uit het postvak halen en de facturen en bijbehorende bestelbonnen die via de e-mail binnenkomen uitdraaien.</w:t>
            </w:r>
          </w:p>
          <w:p w14:paraId="7E04A557" w14:textId="77777777" w:rsidR="000A4069" w:rsidRPr="002067F6" w:rsidRDefault="000A4069" w:rsidP="000A4069">
            <w:pPr>
              <w:jc w:val="both"/>
              <w:rPr>
                <w:rFonts w:ascii="Palatino Linotype" w:hAnsi="Palatino Linotype" w:cs="Calibri"/>
                <w:sz w:val="22"/>
                <w:szCs w:val="22"/>
                <w:lang w:val="nl-NL"/>
              </w:rPr>
            </w:pPr>
          </w:p>
          <w:p w14:paraId="1347F052"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lastRenderedPageBreak/>
              <w:t xml:space="preserve">Controleren of de factuur bij de bestelbon hoort. </w:t>
            </w:r>
          </w:p>
          <w:p w14:paraId="49DB3B0D" w14:textId="77777777" w:rsidR="000A4069" w:rsidRPr="002067F6" w:rsidRDefault="000A4069" w:rsidP="000A4069">
            <w:pPr>
              <w:jc w:val="both"/>
              <w:rPr>
                <w:rFonts w:ascii="Palatino Linotype" w:hAnsi="Palatino Linotype" w:cs="Calibri"/>
                <w:sz w:val="22"/>
                <w:szCs w:val="22"/>
                <w:lang w:val="nl-NL"/>
              </w:rPr>
            </w:pPr>
          </w:p>
          <w:p w14:paraId="7A754393" w14:textId="77777777" w:rsidR="000A4069" w:rsidRPr="002067F6" w:rsidRDefault="000A4069" w:rsidP="000A4069">
            <w:pPr>
              <w:jc w:val="both"/>
              <w:rPr>
                <w:rFonts w:ascii="Palatino Linotype" w:hAnsi="Palatino Linotype"/>
                <w:sz w:val="22"/>
                <w:szCs w:val="22"/>
                <w:lang w:val="nl-NL"/>
              </w:rPr>
            </w:pPr>
            <w:r w:rsidRPr="002067F6">
              <w:rPr>
                <w:rFonts w:ascii="Palatino Linotype" w:hAnsi="Palatino Linotype" w:cs="Calibri"/>
                <w:sz w:val="22"/>
                <w:szCs w:val="22"/>
                <w:lang w:val="nl-NL"/>
              </w:rPr>
              <w:t>Indien de bestelbon niet bij de factuur hoort, worden de documenten in het postvak van het betreffende ministerie gelegd om opgehaald te worden.</w:t>
            </w:r>
          </w:p>
        </w:tc>
      </w:tr>
      <w:tr w:rsidR="000A4069" w:rsidRPr="000A4069" w14:paraId="59E5798E" w14:textId="77777777" w:rsidTr="00A768B1">
        <w:tc>
          <w:tcPr>
            <w:tcW w:w="505" w:type="dxa"/>
          </w:tcPr>
          <w:p w14:paraId="60B7E350"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lastRenderedPageBreak/>
              <w:t>3</w:t>
            </w:r>
          </w:p>
        </w:tc>
        <w:tc>
          <w:tcPr>
            <w:tcW w:w="1560" w:type="dxa"/>
          </w:tcPr>
          <w:p w14:paraId="09984B0F"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Inlezen factuur en bestelbon in E1</w:t>
            </w:r>
          </w:p>
        </w:tc>
        <w:tc>
          <w:tcPr>
            <w:tcW w:w="1620" w:type="dxa"/>
          </w:tcPr>
          <w:p w14:paraId="32842D81"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Financiën</w:t>
            </w:r>
            <w:proofErr w:type="spellEnd"/>
          </w:p>
        </w:tc>
        <w:tc>
          <w:tcPr>
            <w:tcW w:w="5940" w:type="dxa"/>
          </w:tcPr>
          <w:p w14:paraId="13D28A67" w14:textId="77777777" w:rsidR="000A4069" w:rsidRPr="002067F6" w:rsidRDefault="000A4069" w:rsidP="000A4069">
            <w:pPr>
              <w:jc w:val="both"/>
              <w:rPr>
                <w:rFonts w:ascii="Palatino Linotype" w:hAnsi="Palatino Linotype"/>
                <w:sz w:val="22"/>
                <w:szCs w:val="22"/>
                <w:lang w:val="nl-NL"/>
              </w:rPr>
            </w:pPr>
            <w:r w:rsidRPr="002067F6">
              <w:rPr>
                <w:rFonts w:ascii="Palatino Linotype" w:hAnsi="Palatino Linotype"/>
                <w:sz w:val="22"/>
                <w:szCs w:val="22"/>
                <w:lang w:val="nl-NL"/>
              </w:rPr>
              <w:t xml:space="preserve">Scannen, binnen 5 werkdagen na ontvangst, factuur en bestelbon in het Enterprise </w:t>
            </w:r>
            <w:proofErr w:type="spellStart"/>
            <w:r w:rsidRPr="002067F6">
              <w:rPr>
                <w:rFonts w:ascii="Palatino Linotype" w:hAnsi="Palatino Linotype"/>
                <w:sz w:val="22"/>
                <w:szCs w:val="22"/>
                <w:lang w:val="nl-NL"/>
              </w:rPr>
              <w:t>One</w:t>
            </w:r>
            <w:proofErr w:type="spellEnd"/>
            <w:r w:rsidRPr="002067F6">
              <w:rPr>
                <w:rFonts w:ascii="Palatino Linotype" w:hAnsi="Palatino Linotype"/>
                <w:sz w:val="22"/>
                <w:szCs w:val="22"/>
                <w:lang w:val="nl-NL"/>
              </w:rPr>
              <w:t xml:space="preserve"> (hierna: E1) systeem conform de werkinstructie. </w:t>
            </w:r>
          </w:p>
          <w:p w14:paraId="0F145169" w14:textId="77777777" w:rsidR="000A4069" w:rsidRPr="002067F6" w:rsidRDefault="000A4069" w:rsidP="000A4069">
            <w:pPr>
              <w:jc w:val="both"/>
              <w:rPr>
                <w:rFonts w:ascii="Palatino Linotype" w:hAnsi="Palatino Linotype"/>
                <w:sz w:val="22"/>
                <w:szCs w:val="22"/>
                <w:lang w:val="nl-NL"/>
              </w:rPr>
            </w:pPr>
          </w:p>
          <w:p w14:paraId="1983E145"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ingelezen factuur naar volledigheid. Indien er informatie ontbreekt, deze handmatig aanpassen, zodat de geregistreerde informatie precies overeenkomt met de ingelezen factuur. </w:t>
            </w:r>
          </w:p>
          <w:p w14:paraId="7365C96A" w14:textId="77777777" w:rsidR="000A4069" w:rsidRPr="002067F6" w:rsidRDefault="000A4069" w:rsidP="000A4069">
            <w:pPr>
              <w:jc w:val="both"/>
              <w:rPr>
                <w:rFonts w:ascii="Palatino Linotype" w:hAnsi="Palatino Linotype" w:cs="Calibri"/>
                <w:sz w:val="22"/>
                <w:szCs w:val="22"/>
                <w:lang w:val="nl-NL"/>
              </w:rPr>
            </w:pPr>
          </w:p>
          <w:p w14:paraId="22ECCDF0" w14:textId="77777777" w:rsidR="000A4069" w:rsidRPr="00804937" w:rsidRDefault="000A4069" w:rsidP="000A4069">
            <w:pPr>
              <w:jc w:val="both"/>
              <w:rPr>
                <w:rFonts w:ascii="Palatino Linotype" w:hAnsi="Palatino Linotype" w:cs="Calibri"/>
                <w:sz w:val="22"/>
                <w:szCs w:val="22"/>
              </w:rPr>
            </w:pPr>
            <w:proofErr w:type="spellStart"/>
            <w:r w:rsidRPr="00804937">
              <w:rPr>
                <w:rFonts w:ascii="Palatino Linotype" w:hAnsi="Palatino Linotype" w:cs="Calibri"/>
                <w:sz w:val="22"/>
                <w:szCs w:val="22"/>
              </w:rPr>
              <w:t>Vaststellen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dat</w:t>
            </w:r>
            <w:proofErr w:type="spellEnd"/>
            <w:r w:rsidRPr="00804937">
              <w:rPr>
                <w:rFonts w:ascii="Palatino Linotype" w:hAnsi="Palatino Linotype" w:cs="Calibri"/>
                <w:sz w:val="22"/>
                <w:szCs w:val="22"/>
              </w:rPr>
              <w:t xml:space="preserve">: </w:t>
            </w:r>
          </w:p>
          <w:p w14:paraId="71A52F59"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proofErr w:type="spellStart"/>
            <w:r w:rsidRPr="00804937">
              <w:rPr>
                <w:rFonts w:ascii="Palatino Linotype" w:eastAsia="Times New Roman" w:hAnsi="Palatino Linotype"/>
                <w:sz w:val="22"/>
                <w:szCs w:val="22"/>
              </w:rPr>
              <w:t>Factuurdatum</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juist</w:t>
            </w:r>
            <w:proofErr w:type="spellEnd"/>
            <w:r w:rsidRPr="00804937">
              <w:rPr>
                <w:rFonts w:ascii="Palatino Linotype" w:eastAsia="Times New Roman" w:hAnsi="Palatino Linotype"/>
                <w:sz w:val="22"/>
                <w:szCs w:val="22"/>
              </w:rPr>
              <w:t xml:space="preserve"> is;</w:t>
            </w:r>
          </w:p>
          <w:p w14:paraId="69166E41"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proofErr w:type="spellStart"/>
            <w:r w:rsidRPr="00804937">
              <w:rPr>
                <w:rFonts w:ascii="Palatino Linotype" w:eastAsia="Times New Roman" w:hAnsi="Palatino Linotype"/>
                <w:sz w:val="22"/>
                <w:szCs w:val="22"/>
              </w:rPr>
              <w:t>Factuurnummer</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juist</w:t>
            </w:r>
            <w:proofErr w:type="spellEnd"/>
            <w:r w:rsidRPr="00804937">
              <w:rPr>
                <w:rFonts w:ascii="Palatino Linotype" w:eastAsia="Times New Roman" w:hAnsi="Palatino Linotype"/>
                <w:sz w:val="22"/>
                <w:szCs w:val="22"/>
              </w:rPr>
              <w:t xml:space="preserve"> is;</w:t>
            </w:r>
          </w:p>
          <w:p w14:paraId="1C909672"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proofErr w:type="spellStart"/>
            <w:r w:rsidRPr="00804937">
              <w:rPr>
                <w:rFonts w:ascii="Palatino Linotype" w:eastAsia="Times New Roman" w:hAnsi="Palatino Linotype"/>
                <w:sz w:val="22"/>
                <w:szCs w:val="22"/>
              </w:rPr>
              <w:t>Leveranciersnummer</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juist</w:t>
            </w:r>
            <w:proofErr w:type="spellEnd"/>
            <w:r w:rsidRPr="00804937">
              <w:rPr>
                <w:rFonts w:ascii="Palatino Linotype" w:eastAsia="Times New Roman" w:hAnsi="Palatino Linotype"/>
                <w:sz w:val="22"/>
                <w:szCs w:val="22"/>
              </w:rPr>
              <w:t xml:space="preserve"> is;</w:t>
            </w:r>
          </w:p>
          <w:p w14:paraId="71E85D4A"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proofErr w:type="spellStart"/>
            <w:r w:rsidRPr="00804937">
              <w:rPr>
                <w:rFonts w:ascii="Palatino Linotype" w:eastAsia="Times New Roman" w:hAnsi="Palatino Linotype"/>
                <w:sz w:val="22"/>
                <w:szCs w:val="22"/>
              </w:rPr>
              <w:t>Brutobedrag</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juist</w:t>
            </w:r>
            <w:proofErr w:type="spellEnd"/>
            <w:r w:rsidRPr="00804937">
              <w:rPr>
                <w:rFonts w:ascii="Palatino Linotype" w:eastAsia="Times New Roman" w:hAnsi="Palatino Linotype"/>
                <w:sz w:val="22"/>
                <w:szCs w:val="22"/>
              </w:rPr>
              <w:t xml:space="preserve"> is;</w:t>
            </w:r>
          </w:p>
          <w:p w14:paraId="7A4FE3D4"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proofErr w:type="spellStart"/>
            <w:r w:rsidRPr="00804937">
              <w:rPr>
                <w:rFonts w:ascii="Palatino Linotype" w:eastAsia="Times New Roman" w:hAnsi="Palatino Linotype"/>
                <w:sz w:val="22"/>
                <w:szCs w:val="22"/>
              </w:rPr>
              <w:t>Filiaalvestiging</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juist</w:t>
            </w:r>
            <w:proofErr w:type="spellEnd"/>
            <w:r w:rsidRPr="00804937">
              <w:rPr>
                <w:rFonts w:ascii="Palatino Linotype" w:eastAsia="Times New Roman" w:hAnsi="Palatino Linotype"/>
                <w:sz w:val="22"/>
                <w:szCs w:val="22"/>
              </w:rPr>
              <w:t xml:space="preserve"> is.</w:t>
            </w:r>
          </w:p>
          <w:p w14:paraId="65E43745" w14:textId="77777777" w:rsidR="000A4069" w:rsidRPr="00804937" w:rsidRDefault="000A4069" w:rsidP="000A4069">
            <w:pPr>
              <w:ind w:left="720"/>
              <w:jc w:val="both"/>
              <w:rPr>
                <w:rFonts w:ascii="Palatino Linotype" w:hAnsi="Palatino Linotype" w:cs="Calibri"/>
                <w:sz w:val="22"/>
                <w:szCs w:val="22"/>
              </w:rPr>
            </w:pPr>
          </w:p>
          <w:p w14:paraId="7F294A9F"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de informatie overeenkomt, factuur verwerken en registreren in “Factuur in Omloop” (hierna: FIO) module van E1. </w:t>
            </w:r>
          </w:p>
          <w:p w14:paraId="6E20BFED" w14:textId="77777777" w:rsidR="000A4069" w:rsidRPr="002067F6" w:rsidRDefault="000A4069" w:rsidP="000A4069">
            <w:pPr>
              <w:rPr>
                <w:rFonts w:ascii="Palatino Linotype" w:hAnsi="Palatino Linotype"/>
                <w:sz w:val="22"/>
                <w:szCs w:val="22"/>
                <w:lang w:val="nl-NL"/>
              </w:rPr>
            </w:pPr>
          </w:p>
          <w:p w14:paraId="796FE533"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b/>
                <w:sz w:val="22"/>
                <w:szCs w:val="22"/>
                <w:lang w:val="nl-NL"/>
              </w:rPr>
              <w:t>Hulpmiddel:</w:t>
            </w:r>
          </w:p>
          <w:p w14:paraId="54B8CA57" w14:textId="77777777" w:rsidR="000A4069" w:rsidRPr="002067F6" w:rsidRDefault="000A4069" w:rsidP="000A4069">
            <w:pPr>
              <w:rPr>
                <w:rFonts w:ascii="Palatino Linotype" w:hAnsi="Palatino Linotype" w:cs="Calibri"/>
                <w:sz w:val="22"/>
                <w:szCs w:val="22"/>
                <w:lang w:val="nl-NL"/>
              </w:rPr>
            </w:pPr>
            <w:r w:rsidRPr="002067F6">
              <w:rPr>
                <w:rFonts w:ascii="Palatino Linotype" w:hAnsi="Palatino Linotype"/>
                <w:sz w:val="22"/>
                <w:szCs w:val="22"/>
                <w:lang w:val="nl-NL"/>
              </w:rPr>
              <w:t xml:space="preserve">-Applicatie: </w:t>
            </w:r>
            <w:r w:rsidRPr="002067F6">
              <w:rPr>
                <w:rFonts w:ascii="Palatino Linotype" w:hAnsi="Palatino Linotype" w:cs="Calibri"/>
                <w:sz w:val="22"/>
                <w:szCs w:val="22"/>
                <w:lang w:val="nl-NL"/>
              </w:rPr>
              <w:t xml:space="preserve">Enterprise </w:t>
            </w:r>
            <w:proofErr w:type="spellStart"/>
            <w:r w:rsidRPr="002067F6">
              <w:rPr>
                <w:rFonts w:ascii="Palatino Linotype" w:hAnsi="Palatino Linotype" w:cs="Calibri"/>
                <w:sz w:val="22"/>
                <w:szCs w:val="22"/>
                <w:lang w:val="nl-NL"/>
              </w:rPr>
              <w:t>One</w:t>
            </w:r>
            <w:proofErr w:type="spellEnd"/>
            <w:r w:rsidRPr="002067F6">
              <w:rPr>
                <w:rFonts w:ascii="Palatino Linotype" w:hAnsi="Palatino Linotype" w:cs="Calibri"/>
                <w:sz w:val="22"/>
                <w:szCs w:val="22"/>
                <w:lang w:val="nl-NL"/>
              </w:rPr>
              <w:t xml:space="preserve"> </w:t>
            </w:r>
          </w:p>
          <w:p w14:paraId="50374C56" w14:textId="77777777" w:rsidR="000A4069" w:rsidRPr="002067F6" w:rsidRDefault="000A4069" w:rsidP="000A4069">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-Werkinstructie: Scannen en controleren facturen met </w:t>
            </w:r>
            <w:proofErr w:type="spellStart"/>
            <w:r w:rsidRPr="002067F6">
              <w:rPr>
                <w:rFonts w:ascii="Palatino Linotype" w:hAnsi="Palatino Linotype" w:cs="Calibri"/>
                <w:sz w:val="22"/>
                <w:szCs w:val="22"/>
                <w:lang w:val="nl-NL"/>
              </w:rPr>
              <w:t>Imagecapture</w:t>
            </w:r>
            <w:proofErr w:type="spellEnd"/>
          </w:p>
          <w:p w14:paraId="74786C2F" w14:textId="77777777" w:rsidR="000A4069" w:rsidRPr="002067F6" w:rsidRDefault="000A4069" w:rsidP="000A4069">
            <w:pPr>
              <w:rPr>
                <w:rFonts w:ascii="Palatino Linotype" w:hAnsi="Palatino Linotype" w:cs="Calibri"/>
                <w:sz w:val="22"/>
                <w:szCs w:val="22"/>
                <w:lang w:val="nl-NL"/>
              </w:rPr>
            </w:pPr>
            <w:r w:rsidRPr="002067F6">
              <w:rPr>
                <w:rFonts w:ascii="Palatino Linotype" w:hAnsi="Palatino Linotype" w:cs="Calibri"/>
                <w:sz w:val="22"/>
                <w:szCs w:val="22"/>
                <w:lang w:val="nl-NL"/>
              </w:rPr>
              <w:t>-Werkinstructie: Facturen in omloop</w:t>
            </w:r>
          </w:p>
          <w:p w14:paraId="4ADB4B53" w14:textId="77777777" w:rsidR="000A4069" w:rsidRPr="00804937" w:rsidRDefault="000A4069" w:rsidP="000A4069">
            <w:pPr>
              <w:rPr>
                <w:rFonts w:ascii="Palatino Linotype" w:hAnsi="Palatino Linotype"/>
                <w:sz w:val="22"/>
                <w:szCs w:val="22"/>
              </w:rPr>
            </w:pPr>
            <w:r w:rsidRPr="00804937">
              <w:rPr>
                <w:rFonts w:ascii="Palatino Linotype" w:hAnsi="Palatino Linotype" w:cs="Calibri"/>
                <w:sz w:val="22"/>
                <w:szCs w:val="22"/>
              </w:rPr>
              <w:t>-</w:t>
            </w:r>
            <w:proofErr w:type="spellStart"/>
            <w:r w:rsidRPr="00804937">
              <w:rPr>
                <w:rFonts w:ascii="Palatino Linotype" w:hAnsi="Palatino Linotype" w:cs="Calibri"/>
                <w:sz w:val="22"/>
                <w:szCs w:val="22"/>
              </w:rPr>
              <w:t>Applicatie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Imagecapture</w:t>
            </w:r>
            <w:proofErr w:type="spellEnd"/>
          </w:p>
        </w:tc>
      </w:tr>
      <w:tr w:rsidR="000A4069" w:rsidRPr="003D48E3" w14:paraId="1F5DC887" w14:textId="77777777" w:rsidTr="00A768B1">
        <w:tc>
          <w:tcPr>
            <w:tcW w:w="505" w:type="dxa"/>
          </w:tcPr>
          <w:p w14:paraId="53752496"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4</w:t>
            </w:r>
          </w:p>
        </w:tc>
        <w:tc>
          <w:tcPr>
            <w:tcW w:w="1560" w:type="dxa"/>
          </w:tcPr>
          <w:p w14:paraId="50096CD4"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Registreren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factuur</w:t>
            </w:r>
            <w:proofErr w:type="spellEnd"/>
            <w:r w:rsidRPr="00804937">
              <w:rPr>
                <w:rFonts w:ascii="Palatino Linotype" w:hAnsi="Palatino Linotype"/>
                <w:sz w:val="22"/>
                <w:szCs w:val="22"/>
              </w:rPr>
              <w:t xml:space="preserve"> in E1</w:t>
            </w:r>
          </w:p>
        </w:tc>
        <w:tc>
          <w:tcPr>
            <w:tcW w:w="1620" w:type="dxa"/>
          </w:tcPr>
          <w:p w14:paraId="14A0CECB"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Financiën</w:t>
            </w:r>
            <w:proofErr w:type="spellEnd"/>
          </w:p>
        </w:tc>
        <w:tc>
          <w:tcPr>
            <w:tcW w:w="5940" w:type="dxa"/>
          </w:tcPr>
          <w:p w14:paraId="782A0A0C"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of de gescande informatie van de factuur in de FIO module correct is overgenomen. </w:t>
            </w:r>
          </w:p>
          <w:p w14:paraId="7FD0796C"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volledig, de facturen verwerken in het E1 systeem. De factuur is gereed voor codering (matchen).</w:t>
            </w:r>
          </w:p>
          <w:p w14:paraId="7BCF293B" w14:textId="77777777" w:rsidR="000A4069" w:rsidRPr="002067F6" w:rsidRDefault="000A4069" w:rsidP="000A4069">
            <w:pPr>
              <w:rPr>
                <w:rFonts w:ascii="Palatino Linotype" w:hAnsi="Palatino Linotype"/>
                <w:sz w:val="22"/>
                <w:szCs w:val="22"/>
                <w:lang w:val="nl-NL"/>
              </w:rPr>
            </w:pPr>
          </w:p>
          <w:p w14:paraId="556DA628"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b/>
                <w:sz w:val="22"/>
                <w:szCs w:val="22"/>
              </w:rPr>
              <w:t>Hulpmiddel</w:t>
            </w:r>
            <w:proofErr w:type="spellEnd"/>
            <w:r w:rsidRPr="00804937">
              <w:rPr>
                <w:rFonts w:ascii="Palatino Linotype" w:hAnsi="Palatino Linotype"/>
                <w:b/>
                <w:sz w:val="22"/>
                <w:szCs w:val="22"/>
              </w:rPr>
              <w:t>:</w:t>
            </w:r>
          </w:p>
          <w:p w14:paraId="6A8C31C2"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Applicatie</w:t>
            </w:r>
            <w:proofErr w:type="spellEnd"/>
            <w:r w:rsidRPr="00804937">
              <w:rPr>
                <w:rFonts w:ascii="Palatino Linotype" w:hAnsi="Palatino Linotype"/>
                <w:sz w:val="22"/>
                <w:szCs w:val="22"/>
              </w:rPr>
              <w:t xml:space="preserve">: </w:t>
            </w:r>
            <w:r w:rsidRPr="00804937">
              <w:rPr>
                <w:rFonts w:ascii="Palatino Linotype" w:hAnsi="Palatino Linotype" w:cs="Calibri"/>
                <w:sz w:val="22"/>
                <w:szCs w:val="22"/>
              </w:rPr>
              <w:t>Enterprise One – FIO Module</w:t>
            </w:r>
          </w:p>
        </w:tc>
      </w:tr>
      <w:tr w:rsidR="000A4069" w:rsidRPr="003D48E3" w14:paraId="50CCB8B1" w14:textId="77777777" w:rsidTr="00A768B1">
        <w:tc>
          <w:tcPr>
            <w:tcW w:w="505" w:type="dxa"/>
          </w:tcPr>
          <w:p w14:paraId="6BE2AFD8"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5</w:t>
            </w:r>
          </w:p>
        </w:tc>
        <w:tc>
          <w:tcPr>
            <w:tcW w:w="1560" w:type="dxa"/>
          </w:tcPr>
          <w:p w14:paraId="7280D246"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Uitdraaien controlelijst en verzenden facturen</w:t>
            </w:r>
          </w:p>
        </w:tc>
        <w:tc>
          <w:tcPr>
            <w:tcW w:w="1620" w:type="dxa"/>
          </w:tcPr>
          <w:p w14:paraId="530FBB58"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Financiën</w:t>
            </w:r>
            <w:proofErr w:type="spellEnd"/>
          </w:p>
        </w:tc>
        <w:tc>
          <w:tcPr>
            <w:tcW w:w="5940" w:type="dxa"/>
          </w:tcPr>
          <w:p w14:paraId="1D92F8CF"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Per dag, per ministerie een controlelijst uitdraaien van alle ingelezen documenten en samenleggen met alle ingelezen facturen en bijbehorende bestelbonnen in het postvak van </w:t>
            </w:r>
            <w:r w:rsidRPr="002067F6">
              <w:rPr>
                <w:rFonts w:ascii="Palatino Linotype" w:hAnsi="Palatino Linotype" w:cs="Calibri"/>
                <w:sz w:val="22"/>
                <w:szCs w:val="22"/>
                <w:lang w:val="nl-NL"/>
              </w:rPr>
              <w:lastRenderedPageBreak/>
              <w:t xml:space="preserve">het betreffende ministerie naast de Medewerker Algemene Ondersteuning bij de balie. </w:t>
            </w:r>
          </w:p>
          <w:p w14:paraId="2A5FEEDF" w14:textId="77777777" w:rsidR="000A4069" w:rsidRPr="002067F6" w:rsidRDefault="000A4069" w:rsidP="000A4069">
            <w:pPr>
              <w:rPr>
                <w:rFonts w:ascii="Palatino Linotype" w:hAnsi="Palatino Linotype"/>
                <w:b/>
                <w:sz w:val="22"/>
                <w:szCs w:val="22"/>
                <w:lang w:val="nl-NL"/>
              </w:rPr>
            </w:pPr>
          </w:p>
          <w:p w14:paraId="3D5BBA67"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b/>
                <w:sz w:val="22"/>
                <w:szCs w:val="22"/>
              </w:rPr>
              <w:t>Hulpmiddel</w:t>
            </w:r>
            <w:proofErr w:type="spellEnd"/>
            <w:r w:rsidRPr="00804937">
              <w:rPr>
                <w:rFonts w:ascii="Palatino Linotype" w:hAnsi="Palatino Linotype"/>
                <w:b/>
                <w:sz w:val="22"/>
                <w:szCs w:val="22"/>
              </w:rPr>
              <w:t>:</w:t>
            </w:r>
          </w:p>
          <w:p w14:paraId="030ACFA6"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 xml:space="preserve">- </w:t>
            </w:r>
            <w:proofErr w:type="spellStart"/>
            <w:r w:rsidRPr="00804937">
              <w:rPr>
                <w:rFonts w:ascii="Palatino Linotype" w:hAnsi="Palatino Linotype"/>
                <w:sz w:val="22"/>
                <w:szCs w:val="22"/>
              </w:rPr>
              <w:t>Applicatie</w:t>
            </w:r>
            <w:proofErr w:type="spellEnd"/>
            <w:r w:rsidRPr="00804937">
              <w:rPr>
                <w:rFonts w:ascii="Palatino Linotype" w:hAnsi="Palatino Linotype"/>
                <w:sz w:val="22"/>
                <w:szCs w:val="22"/>
              </w:rPr>
              <w:t xml:space="preserve"> - </w:t>
            </w:r>
            <w:r w:rsidRPr="00804937">
              <w:rPr>
                <w:rFonts w:ascii="Palatino Linotype" w:hAnsi="Palatino Linotype" w:cs="Calibri"/>
                <w:sz w:val="22"/>
                <w:szCs w:val="22"/>
              </w:rPr>
              <w:t>Enterprise One – FIO Module</w:t>
            </w:r>
          </w:p>
        </w:tc>
      </w:tr>
      <w:tr w:rsidR="000A4069" w:rsidRPr="000A4069" w14:paraId="63FBD364" w14:textId="77777777" w:rsidTr="00A768B1">
        <w:tc>
          <w:tcPr>
            <w:tcW w:w="505" w:type="dxa"/>
          </w:tcPr>
          <w:p w14:paraId="58D650A4"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lastRenderedPageBreak/>
              <w:t>6</w:t>
            </w:r>
          </w:p>
        </w:tc>
        <w:tc>
          <w:tcPr>
            <w:tcW w:w="1560" w:type="dxa"/>
          </w:tcPr>
          <w:p w14:paraId="30E09B77"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Controleren juistheid, factuur en bestelbon</w:t>
            </w:r>
          </w:p>
        </w:tc>
        <w:tc>
          <w:tcPr>
            <w:tcW w:w="1620" w:type="dxa"/>
          </w:tcPr>
          <w:p w14:paraId="33B8EFAF"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58CFE30A"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bestelbon en factuur via E1 controleren:</w:t>
            </w:r>
          </w:p>
          <w:p w14:paraId="3A45E800" w14:textId="77777777" w:rsidR="000A4069" w:rsidRPr="002067F6" w:rsidRDefault="000A4069" w:rsidP="00804937">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Vaststellen of de bestelbon in overeenstemming is met de factuur. </w:t>
            </w:r>
          </w:p>
          <w:p w14:paraId="26E21B06" w14:textId="77777777" w:rsidR="000A4069" w:rsidRPr="002067F6" w:rsidRDefault="000A4069" w:rsidP="00804937">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Vaststellen of de beschreven werken, goederen of diensten op de factuur overeenkomen met de aanvraag bestelformulier. </w:t>
            </w:r>
          </w:p>
          <w:p w14:paraId="4B33728C" w14:textId="77777777" w:rsidR="000A4069" w:rsidRPr="002067F6" w:rsidRDefault="000A4069" w:rsidP="00804937">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Vaststellen of het factuurbedrag uit de betreffende bestelbon gekweten kan worden. </w:t>
            </w:r>
          </w:p>
          <w:p w14:paraId="0FBE35A3" w14:textId="77777777" w:rsidR="000A4069" w:rsidRPr="002067F6" w:rsidRDefault="000A4069" w:rsidP="000A4069">
            <w:pPr>
              <w:rPr>
                <w:rFonts w:ascii="Palatino Linotype" w:hAnsi="Palatino Linotype"/>
                <w:sz w:val="22"/>
                <w:szCs w:val="22"/>
                <w:lang w:val="nl-NL"/>
              </w:rPr>
            </w:pPr>
          </w:p>
          <w:p w14:paraId="0F1C5A5A"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 xml:space="preserve">Indien één van de bovengenoemde onderdelen niet vastgesteld kan worden, met leverancier overleggen om de juistheid van de factuur vast te stellen. </w:t>
            </w:r>
          </w:p>
          <w:p w14:paraId="4DC2E1A5" w14:textId="77777777" w:rsidR="000A4069" w:rsidRPr="002067F6" w:rsidRDefault="000A4069" w:rsidP="00850CA6">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Indien de factuur, inclusief het factuurbedrag, juist is, volgt punt 9.</w:t>
            </w:r>
          </w:p>
          <w:p w14:paraId="48576490" w14:textId="77777777" w:rsidR="000A4069" w:rsidRPr="002067F6" w:rsidRDefault="000A4069" w:rsidP="00850CA6">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Als de factuur of het factuurbedrag niet juist is, volgt punt 7. </w:t>
            </w:r>
          </w:p>
          <w:p w14:paraId="5BB9B82F" w14:textId="77777777" w:rsidR="000A4069" w:rsidRPr="002067F6" w:rsidRDefault="000A4069" w:rsidP="000A4069">
            <w:pPr>
              <w:rPr>
                <w:rFonts w:ascii="Palatino Linotype" w:hAnsi="Palatino Linotype"/>
                <w:sz w:val="22"/>
                <w:szCs w:val="22"/>
                <w:lang w:val="nl-NL"/>
              </w:rPr>
            </w:pPr>
          </w:p>
          <w:p w14:paraId="7EDBD509"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b/>
                <w:sz w:val="22"/>
                <w:szCs w:val="22"/>
              </w:rPr>
              <w:t>Hulpmiddel</w:t>
            </w:r>
            <w:proofErr w:type="spellEnd"/>
            <w:r w:rsidRPr="00804937">
              <w:rPr>
                <w:rFonts w:ascii="Palatino Linotype" w:hAnsi="Palatino Linotype"/>
                <w:b/>
                <w:sz w:val="22"/>
                <w:szCs w:val="22"/>
              </w:rPr>
              <w:t>:</w:t>
            </w:r>
          </w:p>
          <w:p w14:paraId="5288C509" w14:textId="7CCAE8B1"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Applicatie</w:t>
            </w:r>
            <w:proofErr w:type="spellEnd"/>
            <w:r w:rsidR="000A0A74" w:rsidRPr="00804937">
              <w:rPr>
                <w:rFonts w:ascii="Palatino Linotype" w:hAnsi="Palatino Linotype"/>
                <w:sz w:val="22"/>
                <w:szCs w:val="22"/>
              </w:rPr>
              <w:t xml:space="preserve"> -</w:t>
            </w:r>
            <w:r w:rsidRPr="00804937">
              <w:rPr>
                <w:rFonts w:ascii="Palatino Linotype" w:hAnsi="Palatino Linotype"/>
                <w:sz w:val="22"/>
                <w:szCs w:val="22"/>
              </w:rPr>
              <w:t xml:space="preserve"> </w:t>
            </w:r>
            <w:r w:rsidRPr="00804937">
              <w:rPr>
                <w:rFonts w:ascii="Palatino Linotype" w:hAnsi="Palatino Linotype" w:cs="Calibri"/>
                <w:sz w:val="22"/>
                <w:szCs w:val="22"/>
              </w:rPr>
              <w:t xml:space="preserve">Enterprise One </w:t>
            </w:r>
          </w:p>
        </w:tc>
      </w:tr>
      <w:tr w:rsidR="000A4069" w:rsidRPr="000A4069" w14:paraId="69FA63D7" w14:textId="77777777" w:rsidTr="00A768B1">
        <w:tc>
          <w:tcPr>
            <w:tcW w:w="505" w:type="dxa"/>
          </w:tcPr>
          <w:p w14:paraId="4EE99D76"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7</w:t>
            </w:r>
          </w:p>
        </w:tc>
        <w:tc>
          <w:tcPr>
            <w:tcW w:w="1560" w:type="dxa"/>
          </w:tcPr>
          <w:p w14:paraId="734A948D"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Retourneren factuur en bestelbon naar leverancier</w:t>
            </w:r>
          </w:p>
        </w:tc>
        <w:tc>
          <w:tcPr>
            <w:tcW w:w="1620" w:type="dxa"/>
          </w:tcPr>
          <w:p w14:paraId="0F31D984"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06724CD6" w14:textId="4B437A2D" w:rsidR="000A4069" w:rsidRPr="002067F6" w:rsidRDefault="000A4069" w:rsidP="00EF09F9">
            <w:pPr>
              <w:jc w:val="both"/>
              <w:rPr>
                <w:rFonts w:ascii="Palatino Linotype" w:hAnsi="Palatino Linotype"/>
                <w:sz w:val="22"/>
                <w:szCs w:val="22"/>
                <w:lang w:val="nl-NL"/>
              </w:rPr>
            </w:pPr>
            <w:r w:rsidRPr="002067F6">
              <w:rPr>
                <w:rFonts w:ascii="Palatino Linotype" w:hAnsi="Palatino Linotype"/>
                <w:sz w:val="22"/>
                <w:szCs w:val="22"/>
                <w:lang w:val="nl-NL"/>
              </w:rPr>
              <w:t xml:space="preserve">Schriftelijk verzoek, inclusief vastlegging van de gevoerde overleg met de leverancier, de factuur en de bestelbon, aan de leverancier doen toekomen voor een gecorrigeerde factuur. De Financieel Medewerker </w:t>
            </w:r>
            <w:r w:rsidR="001E6A3B" w:rsidRPr="002067F6">
              <w:rPr>
                <w:rFonts w:ascii="Palatino Linotype" w:hAnsi="Palatino Linotype"/>
                <w:sz w:val="22"/>
                <w:szCs w:val="22"/>
                <w:lang w:val="nl-NL"/>
              </w:rPr>
              <w:t>bij Sector Financieel Beleid en Begrotingsbeheer s</w:t>
            </w:r>
            <w:r w:rsidRPr="002067F6">
              <w:rPr>
                <w:rFonts w:ascii="Palatino Linotype" w:hAnsi="Palatino Linotype"/>
                <w:sz w:val="22"/>
                <w:szCs w:val="22"/>
                <w:lang w:val="nl-NL"/>
              </w:rPr>
              <w:t>chriftelijk verzoeken om de betreffende factuur te vervallen in het E1 systeem.</w:t>
            </w:r>
          </w:p>
        </w:tc>
      </w:tr>
      <w:tr w:rsidR="000A4069" w:rsidRPr="000A4069" w14:paraId="1BE27E06" w14:textId="77777777" w:rsidTr="00A768B1">
        <w:tc>
          <w:tcPr>
            <w:tcW w:w="505" w:type="dxa"/>
          </w:tcPr>
          <w:p w14:paraId="45D50E7D"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8</w:t>
            </w:r>
          </w:p>
        </w:tc>
        <w:tc>
          <w:tcPr>
            <w:tcW w:w="1560" w:type="dxa"/>
          </w:tcPr>
          <w:p w14:paraId="1999B405"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Annuleren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factuur</w:t>
            </w:r>
            <w:proofErr w:type="spellEnd"/>
            <w:r w:rsidRPr="00804937">
              <w:rPr>
                <w:rFonts w:ascii="Palatino Linotype" w:hAnsi="Palatino Linotype"/>
                <w:sz w:val="22"/>
                <w:szCs w:val="22"/>
              </w:rPr>
              <w:t xml:space="preserve"> in E1</w:t>
            </w:r>
          </w:p>
        </w:tc>
        <w:tc>
          <w:tcPr>
            <w:tcW w:w="1620" w:type="dxa"/>
          </w:tcPr>
          <w:p w14:paraId="389BD8CB"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Financiën</w:t>
            </w:r>
            <w:proofErr w:type="spellEnd"/>
          </w:p>
        </w:tc>
        <w:tc>
          <w:tcPr>
            <w:tcW w:w="5940" w:type="dxa"/>
          </w:tcPr>
          <w:p w14:paraId="4DD8A755"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De factuur vervallen in het E1 systeem en de reden vermelden. </w:t>
            </w:r>
          </w:p>
          <w:p w14:paraId="0B983B94" w14:textId="77777777" w:rsidR="000A4069" w:rsidRPr="002067F6" w:rsidRDefault="000A4069" w:rsidP="000A4069">
            <w:pPr>
              <w:jc w:val="both"/>
              <w:rPr>
                <w:rFonts w:ascii="Palatino Linotype" w:hAnsi="Palatino Linotype" w:cs="Calibri"/>
                <w:sz w:val="22"/>
                <w:szCs w:val="22"/>
                <w:lang w:val="nl-NL"/>
              </w:rPr>
            </w:pPr>
          </w:p>
          <w:p w14:paraId="6A324C1E" w14:textId="77777777" w:rsidR="000A4069" w:rsidRPr="00804937" w:rsidRDefault="000A4069" w:rsidP="000A4069">
            <w:pPr>
              <w:jc w:val="both"/>
              <w:rPr>
                <w:rFonts w:ascii="Palatino Linotype" w:hAnsi="Palatino Linotype" w:cs="Calibri"/>
                <w:sz w:val="22"/>
                <w:szCs w:val="22"/>
              </w:rPr>
            </w:pPr>
            <w:r w:rsidRPr="002067F6">
              <w:rPr>
                <w:rFonts w:ascii="Palatino Linotype" w:hAnsi="Palatino Linotype" w:cs="Calibri"/>
                <w:sz w:val="22"/>
                <w:szCs w:val="22"/>
                <w:lang w:val="nl-NL"/>
              </w:rPr>
              <w:t xml:space="preserve">De FC van het ministerie krijgt automatisch een e-mail nadat het verzoek is verwerkt. </w:t>
            </w:r>
            <w:proofErr w:type="spellStart"/>
            <w:r w:rsidRPr="00804937">
              <w:rPr>
                <w:rFonts w:ascii="Palatino Linotype" w:hAnsi="Palatino Linotype" w:cs="Calibri"/>
                <w:sz w:val="22"/>
                <w:szCs w:val="22"/>
              </w:rPr>
              <w:t>Dit</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proces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eindigt</w:t>
            </w:r>
            <w:proofErr w:type="spellEnd"/>
            <w:r w:rsidRPr="00804937">
              <w:rPr>
                <w:rFonts w:ascii="Palatino Linotype" w:hAnsi="Palatino Linotype" w:cs="Calibri"/>
                <w:sz w:val="22"/>
                <w:szCs w:val="22"/>
              </w:rPr>
              <w:t xml:space="preserve"> dan </w:t>
            </w:r>
            <w:proofErr w:type="spellStart"/>
            <w:r w:rsidRPr="00804937">
              <w:rPr>
                <w:rFonts w:ascii="Palatino Linotype" w:hAnsi="Palatino Linotype" w:cs="Calibri"/>
                <w:sz w:val="22"/>
                <w:szCs w:val="22"/>
              </w:rPr>
              <w:t>hier</w:t>
            </w:r>
            <w:proofErr w:type="spellEnd"/>
            <w:r w:rsidRPr="00804937">
              <w:rPr>
                <w:rFonts w:ascii="Palatino Linotype" w:hAnsi="Palatino Linotype" w:cs="Calibri"/>
                <w:sz w:val="22"/>
                <w:szCs w:val="22"/>
              </w:rPr>
              <w:t>.</w:t>
            </w:r>
          </w:p>
          <w:p w14:paraId="269F134F" w14:textId="77777777" w:rsidR="000A4069" w:rsidRPr="00804937" w:rsidRDefault="000A4069" w:rsidP="000A4069">
            <w:pPr>
              <w:jc w:val="both"/>
              <w:rPr>
                <w:rFonts w:ascii="Palatino Linotype" w:hAnsi="Palatino Linotype" w:cs="Calibri"/>
                <w:sz w:val="22"/>
                <w:szCs w:val="22"/>
              </w:rPr>
            </w:pPr>
          </w:p>
          <w:p w14:paraId="3FB49391"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b/>
                <w:sz w:val="22"/>
                <w:szCs w:val="22"/>
              </w:rPr>
              <w:t>Hulpmiddel</w:t>
            </w:r>
            <w:proofErr w:type="spellEnd"/>
            <w:r w:rsidRPr="00804937">
              <w:rPr>
                <w:rFonts w:ascii="Palatino Linotype" w:hAnsi="Palatino Linotype"/>
                <w:b/>
                <w:sz w:val="22"/>
                <w:szCs w:val="22"/>
              </w:rPr>
              <w:t>:</w:t>
            </w:r>
          </w:p>
          <w:p w14:paraId="0D8E01AA" w14:textId="0F4DDA7F" w:rsidR="000A4069" w:rsidRPr="00804937" w:rsidRDefault="000A4069">
            <w:pPr>
              <w:jc w:val="both"/>
              <w:rPr>
                <w:rFonts w:ascii="Palatino Linotype" w:hAnsi="Palatino Linotype" w:cs="Calibri"/>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Applicatie</w:t>
            </w:r>
            <w:proofErr w:type="spellEnd"/>
            <w:r w:rsidR="000A0A74" w:rsidRPr="00804937">
              <w:rPr>
                <w:rFonts w:ascii="Palatino Linotype" w:hAnsi="Palatino Linotype"/>
                <w:sz w:val="22"/>
                <w:szCs w:val="22"/>
              </w:rPr>
              <w:t xml:space="preserve"> - </w:t>
            </w:r>
            <w:r w:rsidRPr="00804937">
              <w:rPr>
                <w:rFonts w:ascii="Palatino Linotype" w:hAnsi="Palatino Linotype" w:cs="Calibri"/>
                <w:sz w:val="22"/>
                <w:szCs w:val="22"/>
              </w:rPr>
              <w:t>Enterprise One</w:t>
            </w:r>
          </w:p>
        </w:tc>
      </w:tr>
      <w:tr w:rsidR="000A4069" w:rsidRPr="000A4069" w14:paraId="57B34585" w14:textId="77777777" w:rsidTr="00A768B1">
        <w:tc>
          <w:tcPr>
            <w:tcW w:w="505" w:type="dxa"/>
          </w:tcPr>
          <w:p w14:paraId="5B09668C"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9</w:t>
            </w:r>
          </w:p>
        </w:tc>
        <w:tc>
          <w:tcPr>
            <w:tcW w:w="1560" w:type="dxa"/>
          </w:tcPr>
          <w:p w14:paraId="12AFF5CF"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Controleren of factuur toereikend is</w:t>
            </w:r>
          </w:p>
        </w:tc>
        <w:tc>
          <w:tcPr>
            <w:tcW w:w="1620" w:type="dxa"/>
          </w:tcPr>
          <w:p w14:paraId="0375BDBA"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56FC2C89" w14:textId="3375115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of het factuurbedrag uit de betreffend</w:t>
            </w:r>
            <w:r w:rsidR="00924B87" w:rsidRPr="002067F6">
              <w:rPr>
                <w:rFonts w:ascii="Palatino Linotype" w:hAnsi="Palatino Linotype" w:cs="Calibri"/>
                <w:sz w:val="22"/>
                <w:szCs w:val="22"/>
                <w:lang w:val="nl-NL"/>
              </w:rPr>
              <w:t>e bestelbon gekweten kan worden</w:t>
            </w:r>
          </w:p>
          <w:p w14:paraId="234564CE" w14:textId="77777777" w:rsidR="000A4069" w:rsidRPr="002067F6" w:rsidRDefault="000A4069" w:rsidP="000A4069">
            <w:pPr>
              <w:ind w:left="720"/>
              <w:jc w:val="both"/>
              <w:rPr>
                <w:rFonts w:ascii="Palatino Linotype" w:hAnsi="Palatino Linotype" w:cs="Calibri"/>
                <w:sz w:val="22"/>
                <w:szCs w:val="22"/>
                <w:lang w:val="nl-NL"/>
              </w:rPr>
            </w:pPr>
          </w:p>
          <w:p w14:paraId="3838EEEE" w14:textId="77777777" w:rsidR="000A4069" w:rsidRPr="002067F6" w:rsidRDefault="000A4069" w:rsidP="00850CA6">
            <w:pPr>
              <w:jc w:val="both"/>
              <w:rPr>
                <w:rFonts w:ascii="Palatino Linotype" w:hAnsi="Palatino Linotype" w:cs="Calibri"/>
                <w:sz w:val="22"/>
                <w:szCs w:val="22"/>
                <w:lang w:val="nl-NL"/>
              </w:rPr>
            </w:pPr>
            <w:r w:rsidRPr="002067F6">
              <w:rPr>
                <w:rFonts w:ascii="Palatino Linotype" w:hAnsi="Palatino Linotype" w:cs="Calibri"/>
                <w:sz w:val="22"/>
                <w:szCs w:val="22"/>
                <w:lang w:val="nl-NL"/>
              </w:rPr>
              <w:lastRenderedPageBreak/>
              <w:t>Zo niet, als het verschil tussen het factuurbedrag en de bestelbon groter is dan 5%, aanmaken van een aanvullende bestelbon voordat er verder kan met de volgende punt.</w:t>
            </w:r>
          </w:p>
          <w:p w14:paraId="7B32EDDC" w14:textId="77777777" w:rsidR="000A4069" w:rsidRPr="002067F6" w:rsidRDefault="000A4069" w:rsidP="000A4069">
            <w:pPr>
              <w:ind w:left="-15"/>
              <w:jc w:val="both"/>
              <w:rPr>
                <w:rFonts w:ascii="Palatino Linotype" w:hAnsi="Palatino Linotype" w:cs="Calibri"/>
                <w:sz w:val="22"/>
                <w:szCs w:val="22"/>
                <w:lang w:val="nl-NL"/>
              </w:rPr>
            </w:pPr>
          </w:p>
          <w:p w14:paraId="6BDC031C" w14:textId="77777777" w:rsidR="000A4069" w:rsidRPr="002067F6" w:rsidRDefault="000A4069" w:rsidP="000A4069">
            <w:pPr>
              <w:ind w:left="-15"/>
              <w:jc w:val="both"/>
              <w:rPr>
                <w:rFonts w:ascii="Palatino Linotype" w:hAnsi="Palatino Linotype" w:cs="Calibri"/>
                <w:b/>
                <w:sz w:val="22"/>
                <w:szCs w:val="22"/>
                <w:lang w:val="nl-NL"/>
              </w:rPr>
            </w:pPr>
            <w:r w:rsidRPr="002067F6">
              <w:rPr>
                <w:rFonts w:ascii="Palatino Linotype" w:hAnsi="Palatino Linotype" w:cs="Calibri"/>
                <w:b/>
                <w:sz w:val="22"/>
                <w:szCs w:val="22"/>
                <w:lang w:val="nl-NL"/>
              </w:rPr>
              <w:t>Hulpmiddel:</w:t>
            </w:r>
          </w:p>
          <w:p w14:paraId="7270427A" w14:textId="38C3E7EB" w:rsidR="000A4069" w:rsidRPr="002067F6" w:rsidRDefault="000A4069">
            <w:pPr>
              <w:ind w:left="-15"/>
              <w:jc w:val="both"/>
              <w:rPr>
                <w:rFonts w:ascii="Palatino Linotype" w:hAnsi="Palatino Linotype" w:cs="Calibri"/>
                <w:sz w:val="22"/>
                <w:szCs w:val="22"/>
                <w:lang w:val="nl-NL"/>
              </w:rPr>
            </w:pPr>
            <w:r w:rsidRPr="002067F6">
              <w:rPr>
                <w:rFonts w:ascii="Palatino Linotype" w:hAnsi="Palatino Linotype" w:cs="Calibri"/>
                <w:sz w:val="22"/>
                <w:szCs w:val="22"/>
                <w:lang w:val="nl-NL"/>
              </w:rPr>
              <w:t>-</w:t>
            </w:r>
            <w:r w:rsidR="00181EA0" w:rsidRPr="002067F6">
              <w:rPr>
                <w:rFonts w:ascii="Palatino Linotype" w:hAnsi="Palatino Linotype" w:cs="Calibri"/>
                <w:sz w:val="22"/>
                <w:szCs w:val="22"/>
                <w:lang w:val="nl-NL"/>
              </w:rPr>
              <w:t>Bijlage A</w:t>
            </w:r>
            <w:r w:rsidR="00442993" w:rsidRPr="002067F6">
              <w:rPr>
                <w:rFonts w:ascii="Palatino Linotype" w:hAnsi="Palatino Linotype" w:cs="Calibri"/>
                <w:sz w:val="22"/>
                <w:szCs w:val="22"/>
                <w:lang w:val="nl-NL"/>
              </w:rPr>
              <w:t xml:space="preserve"> - </w:t>
            </w:r>
            <w:r w:rsidRPr="002067F6">
              <w:rPr>
                <w:rFonts w:ascii="Palatino Linotype" w:hAnsi="Palatino Linotype" w:cs="Calibri"/>
                <w:sz w:val="22"/>
                <w:szCs w:val="22"/>
                <w:lang w:val="nl-NL"/>
              </w:rPr>
              <w:t>AO-Proces aangaan van financiële verplichtingen</w:t>
            </w:r>
          </w:p>
        </w:tc>
      </w:tr>
      <w:tr w:rsidR="000A4069" w:rsidRPr="000A4069" w14:paraId="7BB145DC" w14:textId="77777777" w:rsidTr="00A768B1">
        <w:tc>
          <w:tcPr>
            <w:tcW w:w="505" w:type="dxa"/>
          </w:tcPr>
          <w:p w14:paraId="137EDB42"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lastRenderedPageBreak/>
              <w:t>10</w:t>
            </w:r>
          </w:p>
        </w:tc>
        <w:tc>
          <w:tcPr>
            <w:tcW w:w="1560" w:type="dxa"/>
          </w:tcPr>
          <w:p w14:paraId="04AE2196"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Controleren voor oplevering van product of dienst</w:t>
            </w:r>
          </w:p>
        </w:tc>
        <w:tc>
          <w:tcPr>
            <w:tcW w:w="1620" w:type="dxa"/>
          </w:tcPr>
          <w:p w14:paraId="274B2A38"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099F7F10"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van oplevering van werken, goederen of diensten:</w:t>
            </w:r>
          </w:p>
          <w:p w14:paraId="46DA3EB0" w14:textId="77777777" w:rsidR="000A4069" w:rsidRPr="002067F6" w:rsidRDefault="000A4069" w:rsidP="000A4069">
            <w:pPr>
              <w:ind w:left="720"/>
              <w:contextualSpacing/>
              <w:jc w:val="both"/>
              <w:rPr>
                <w:rFonts w:ascii="Palatino Linotype" w:hAnsi="Palatino Linotype" w:cs="Calibri"/>
                <w:sz w:val="22"/>
                <w:szCs w:val="22"/>
                <w:lang w:val="nl-NL"/>
              </w:rPr>
            </w:pPr>
          </w:p>
          <w:p w14:paraId="3DA3B06B" w14:textId="4EA4FB89" w:rsidR="000A4069" w:rsidRPr="002067F6" w:rsidRDefault="00924B87" w:rsidP="00850CA6">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 </w:t>
            </w:r>
            <w:r w:rsidR="000A4069" w:rsidRPr="002067F6">
              <w:rPr>
                <w:rFonts w:ascii="Palatino Linotype" w:hAnsi="Palatino Linotype" w:cs="Calibri"/>
                <w:sz w:val="22"/>
                <w:szCs w:val="22"/>
                <w:lang w:val="nl-NL"/>
              </w:rPr>
              <w:t>Voor ontvangst van goederen, een getekende ontvangst bon waarop een bevoegde autoriteit heeft getekend voor oplevering.</w:t>
            </w:r>
          </w:p>
          <w:p w14:paraId="4BB3C17A" w14:textId="3D140489" w:rsidR="000A4069" w:rsidRPr="002067F6" w:rsidRDefault="00924B87" w:rsidP="00850CA6">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 </w:t>
            </w:r>
            <w:r w:rsidR="000A4069" w:rsidRPr="002067F6">
              <w:rPr>
                <w:rFonts w:ascii="Palatino Linotype" w:hAnsi="Palatino Linotype" w:cs="Calibri"/>
                <w:sz w:val="22"/>
                <w:szCs w:val="22"/>
                <w:lang w:val="nl-NL"/>
              </w:rPr>
              <w:t xml:space="preserve">Voor goedkeuring van </w:t>
            </w:r>
            <w:r w:rsidR="00291B45" w:rsidRPr="002067F6">
              <w:rPr>
                <w:rFonts w:ascii="Palatino Linotype" w:hAnsi="Palatino Linotype" w:cs="Calibri"/>
                <w:sz w:val="22"/>
                <w:szCs w:val="22"/>
                <w:lang w:val="nl-NL"/>
              </w:rPr>
              <w:t xml:space="preserve">werken en </w:t>
            </w:r>
            <w:r w:rsidR="000A4069" w:rsidRPr="002067F6">
              <w:rPr>
                <w:rFonts w:ascii="Palatino Linotype" w:hAnsi="Palatino Linotype" w:cs="Calibri"/>
                <w:sz w:val="22"/>
                <w:szCs w:val="22"/>
                <w:lang w:val="nl-NL"/>
              </w:rPr>
              <w:t>dienst</w:t>
            </w:r>
            <w:r w:rsidR="00291B45" w:rsidRPr="002067F6">
              <w:rPr>
                <w:rFonts w:ascii="Palatino Linotype" w:hAnsi="Palatino Linotype" w:cs="Calibri"/>
                <w:sz w:val="22"/>
                <w:szCs w:val="22"/>
                <w:lang w:val="nl-NL"/>
              </w:rPr>
              <w:t>en</w:t>
            </w:r>
            <w:r w:rsidR="000A4069" w:rsidRPr="002067F6">
              <w:rPr>
                <w:rFonts w:ascii="Palatino Linotype" w:hAnsi="Palatino Linotype" w:cs="Calibri"/>
                <w:sz w:val="22"/>
                <w:szCs w:val="22"/>
                <w:lang w:val="nl-NL"/>
              </w:rPr>
              <w:t xml:space="preserve">, </w:t>
            </w:r>
            <w:r w:rsidR="00291B45" w:rsidRPr="002067F6">
              <w:rPr>
                <w:rFonts w:ascii="Palatino Linotype" w:hAnsi="Palatino Linotype" w:cs="Calibri"/>
                <w:sz w:val="22"/>
                <w:szCs w:val="22"/>
                <w:lang w:val="nl-NL"/>
              </w:rPr>
              <w:t xml:space="preserve">dat </w:t>
            </w:r>
            <w:r w:rsidR="000A4069" w:rsidRPr="002067F6">
              <w:rPr>
                <w:rFonts w:ascii="Palatino Linotype" w:hAnsi="Palatino Linotype" w:cs="Calibri"/>
                <w:sz w:val="22"/>
                <w:szCs w:val="22"/>
                <w:lang w:val="nl-NL"/>
              </w:rPr>
              <w:t xml:space="preserve">de bijbehorende prestatieverklaring getekend </w:t>
            </w:r>
            <w:r w:rsidR="00291B45" w:rsidRPr="002067F6">
              <w:rPr>
                <w:rFonts w:ascii="Palatino Linotype" w:hAnsi="Palatino Linotype" w:cs="Calibri"/>
                <w:sz w:val="22"/>
                <w:szCs w:val="22"/>
                <w:lang w:val="nl-NL"/>
              </w:rPr>
              <w:t xml:space="preserve">is </w:t>
            </w:r>
            <w:r w:rsidR="000A4069" w:rsidRPr="002067F6">
              <w:rPr>
                <w:rFonts w:ascii="Palatino Linotype" w:hAnsi="Palatino Linotype" w:cs="Calibri"/>
                <w:sz w:val="22"/>
                <w:szCs w:val="22"/>
                <w:lang w:val="nl-NL"/>
              </w:rPr>
              <w:t xml:space="preserve">door de bevoegde autoriteit. </w:t>
            </w:r>
          </w:p>
          <w:p w14:paraId="4A123F89" w14:textId="77777777" w:rsidR="000A4069" w:rsidRPr="002067F6" w:rsidRDefault="000A4069" w:rsidP="000A4069">
            <w:pPr>
              <w:ind w:left="720"/>
              <w:contextualSpacing/>
              <w:jc w:val="both"/>
              <w:rPr>
                <w:rFonts w:ascii="Palatino Linotype" w:hAnsi="Palatino Linotype" w:cs="Calibri"/>
                <w:sz w:val="22"/>
                <w:szCs w:val="22"/>
                <w:lang w:val="nl-NL"/>
              </w:rPr>
            </w:pPr>
          </w:p>
          <w:p w14:paraId="391C38EC" w14:textId="483C6BB4"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De bevoegde autoriteit die een prestatieverklaring of verklaring van oplevering </w:t>
            </w:r>
            <w:r w:rsidR="007325E5" w:rsidRPr="002067F6">
              <w:rPr>
                <w:rFonts w:ascii="Palatino Linotype" w:hAnsi="Palatino Linotype" w:cs="Calibri"/>
                <w:sz w:val="22"/>
                <w:szCs w:val="22"/>
                <w:lang w:val="nl-NL"/>
              </w:rPr>
              <w:t xml:space="preserve">mag </w:t>
            </w:r>
            <w:r w:rsidRPr="002067F6">
              <w:rPr>
                <w:rFonts w:ascii="Palatino Linotype" w:hAnsi="Palatino Linotype" w:cs="Calibri"/>
                <w:sz w:val="22"/>
                <w:szCs w:val="22"/>
                <w:lang w:val="nl-NL"/>
              </w:rPr>
              <w:t xml:space="preserve">ondertekenen </w:t>
            </w:r>
            <w:r w:rsidR="007325E5" w:rsidRPr="002067F6">
              <w:rPr>
                <w:rFonts w:ascii="Palatino Linotype" w:hAnsi="Palatino Linotype" w:cs="Calibri"/>
                <w:sz w:val="22"/>
                <w:szCs w:val="22"/>
                <w:lang w:val="nl-NL"/>
              </w:rPr>
              <w:t xml:space="preserve">blijkt </w:t>
            </w:r>
            <w:r w:rsidRPr="002067F6">
              <w:rPr>
                <w:rFonts w:ascii="Palatino Linotype" w:hAnsi="Palatino Linotype" w:cs="Calibri"/>
                <w:sz w:val="22"/>
                <w:szCs w:val="22"/>
                <w:lang w:val="nl-NL"/>
              </w:rPr>
              <w:t xml:space="preserve">uit het mandaatregister en het register voor </w:t>
            </w:r>
            <w:proofErr w:type="spellStart"/>
            <w:r w:rsidRPr="002067F6">
              <w:rPr>
                <w:rFonts w:ascii="Palatino Linotype" w:hAnsi="Palatino Linotype" w:cs="Calibri"/>
                <w:sz w:val="22"/>
                <w:szCs w:val="22"/>
                <w:lang w:val="nl-NL"/>
              </w:rPr>
              <w:t>betalingsordonnateurs</w:t>
            </w:r>
            <w:proofErr w:type="spellEnd"/>
            <w:r w:rsidRPr="002067F6">
              <w:rPr>
                <w:rFonts w:ascii="Palatino Linotype" w:hAnsi="Palatino Linotype" w:cs="Calibri"/>
                <w:sz w:val="22"/>
                <w:szCs w:val="22"/>
                <w:lang w:val="nl-NL"/>
              </w:rPr>
              <w:t>.</w:t>
            </w:r>
          </w:p>
          <w:p w14:paraId="0AC07A86" w14:textId="77777777" w:rsidR="000A4069" w:rsidRPr="002067F6" w:rsidRDefault="000A4069" w:rsidP="000A4069">
            <w:pPr>
              <w:ind w:left="360"/>
              <w:jc w:val="both"/>
              <w:rPr>
                <w:rFonts w:ascii="Palatino Linotype" w:hAnsi="Palatino Linotype" w:cs="Calibri"/>
                <w:sz w:val="22"/>
                <w:szCs w:val="22"/>
                <w:lang w:val="nl-NL"/>
              </w:rPr>
            </w:pPr>
          </w:p>
          <w:p w14:paraId="1529106B" w14:textId="77777777" w:rsidR="000A4069" w:rsidRPr="002067F6" w:rsidRDefault="000A4069" w:rsidP="00850CA6">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Indien de geleverde werken, goederen of diensten conform de prestatieverklaring/getekende ontvangst bon niet overeenkomen met de aanvraag bestelling of factuur, contact opnemen met de leverancier om de ontbrekende werken, goederen of diensten alsnog te laten leveren.</w:t>
            </w:r>
          </w:p>
          <w:p w14:paraId="63679303" w14:textId="77777777" w:rsidR="000A4069" w:rsidRPr="00804937" w:rsidRDefault="000A4069" w:rsidP="00850CA6">
            <w:pPr>
              <w:pStyle w:val="ListParagraph"/>
              <w:numPr>
                <w:ilvl w:val="1"/>
                <w:numId w:val="134"/>
              </w:numPr>
              <w:rPr>
                <w:rFonts w:ascii="Palatino Linotype" w:eastAsia="Times New Roman" w:hAnsi="Palatino Linotype"/>
                <w:sz w:val="22"/>
                <w:szCs w:val="22"/>
              </w:rPr>
            </w:pPr>
            <w:r w:rsidRPr="002067F6">
              <w:rPr>
                <w:rFonts w:ascii="Palatino Linotype" w:eastAsia="Times New Roman" w:hAnsi="Palatino Linotype"/>
                <w:sz w:val="22"/>
                <w:szCs w:val="22"/>
                <w:lang w:val="nl-NL"/>
              </w:rPr>
              <w:t xml:space="preserve">Indien niet mogelijk om de ontbrekende werken, goederen of diensten alsnog te leveren, wordt schriftelijk aan de leverancier verzocht om een gewijzigde factuur op te sturen. </w:t>
            </w:r>
            <w:proofErr w:type="spellStart"/>
            <w:r w:rsidRPr="00804937">
              <w:rPr>
                <w:rFonts w:ascii="Palatino Linotype" w:eastAsia="Times New Roman" w:hAnsi="Palatino Linotype"/>
                <w:sz w:val="22"/>
                <w:szCs w:val="22"/>
              </w:rPr>
              <w:t>Hierna</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volgt</w:t>
            </w:r>
            <w:proofErr w:type="spellEnd"/>
            <w:r w:rsidRPr="00804937">
              <w:rPr>
                <w:rFonts w:ascii="Palatino Linotype" w:eastAsia="Times New Roman" w:hAnsi="Palatino Linotype"/>
                <w:sz w:val="22"/>
                <w:szCs w:val="22"/>
              </w:rPr>
              <w:t xml:space="preserve"> </w:t>
            </w:r>
            <w:proofErr w:type="spellStart"/>
            <w:r w:rsidRPr="00804937">
              <w:rPr>
                <w:rFonts w:ascii="Palatino Linotype" w:eastAsia="Times New Roman" w:hAnsi="Palatino Linotype"/>
                <w:sz w:val="22"/>
                <w:szCs w:val="22"/>
              </w:rPr>
              <w:t>stap</w:t>
            </w:r>
            <w:proofErr w:type="spellEnd"/>
            <w:r w:rsidRPr="00804937">
              <w:rPr>
                <w:rFonts w:ascii="Palatino Linotype" w:eastAsia="Times New Roman" w:hAnsi="Palatino Linotype"/>
                <w:sz w:val="22"/>
                <w:szCs w:val="22"/>
              </w:rPr>
              <w:t xml:space="preserve"> #7.</w:t>
            </w:r>
          </w:p>
          <w:p w14:paraId="177FD87F" w14:textId="77777777" w:rsidR="000A4069" w:rsidRPr="002067F6" w:rsidRDefault="000A4069" w:rsidP="00850CA6">
            <w:pPr>
              <w:pStyle w:val="ListParagraph"/>
              <w:numPr>
                <w:ilvl w:val="1"/>
                <w:numId w:val="134"/>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Indien de werken, goederen of diensten niet zijn geleverd, wordt er niet uitbetaald tot op het moment dat er een bijbehorende prestatieverklaring/getekende ontvangst bon wordt overhandigd waaruit blijkt dat de werken, goederen en diensten zijn geleverd.</w:t>
            </w:r>
          </w:p>
          <w:p w14:paraId="1EA14406" w14:textId="77777777" w:rsidR="000A4069" w:rsidRPr="002067F6" w:rsidRDefault="000A4069" w:rsidP="00850CA6">
            <w:pPr>
              <w:pStyle w:val="ListParagraph"/>
              <w:numPr>
                <w:ilvl w:val="0"/>
                <w:numId w:val="133"/>
              </w:numPr>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lastRenderedPageBreak/>
              <w:t>Indien het bewijs van oplevering van werken, goederen of diensten volledig, juist en rechtmatig is, gaat de FM over naar het matchen.</w:t>
            </w:r>
          </w:p>
          <w:p w14:paraId="2BBB6363" w14:textId="77777777" w:rsidR="000A4069" w:rsidRPr="002067F6" w:rsidRDefault="000A4069" w:rsidP="000A4069">
            <w:pPr>
              <w:rPr>
                <w:rFonts w:ascii="Palatino Linotype" w:hAnsi="Palatino Linotype"/>
                <w:b/>
                <w:sz w:val="22"/>
                <w:szCs w:val="22"/>
                <w:lang w:val="nl-NL"/>
              </w:rPr>
            </w:pPr>
          </w:p>
          <w:p w14:paraId="4EE09233"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b/>
                <w:sz w:val="22"/>
                <w:szCs w:val="22"/>
              </w:rPr>
              <w:t>Hulpmiddelen</w:t>
            </w:r>
            <w:proofErr w:type="spellEnd"/>
            <w:r w:rsidRPr="00804937">
              <w:rPr>
                <w:rFonts w:ascii="Palatino Linotype" w:hAnsi="Palatino Linotype"/>
                <w:b/>
                <w:sz w:val="22"/>
                <w:szCs w:val="22"/>
              </w:rPr>
              <w:t xml:space="preserve">: </w:t>
            </w:r>
          </w:p>
          <w:p w14:paraId="18558213" w14:textId="3B392059" w:rsidR="000A4069" w:rsidRPr="00804937" w:rsidRDefault="00181EA0" w:rsidP="000A4069">
            <w:pPr>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Subbijlage</w:t>
            </w:r>
            <w:proofErr w:type="spellEnd"/>
            <w:r w:rsidRPr="00804937">
              <w:rPr>
                <w:rFonts w:ascii="Palatino Linotype" w:hAnsi="Palatino Linotype"/>
                <w:sz w:val="22"/>
                <w:szCs w:val="22"/>
              </w:rPr>
              <w:t xml:space="preserve"> C. 1 - </w:t>
            </w:r>
            <w:proofErr w:type="spellStart"/>
            <w:r w:rsidR="000A4069" w:rsidRPr="00804937">
              <w:rPr>
                <w:rFonts w:ascii="Palatino Linotype" w:hAnsi="Palatino Linotype"/>
                <w:sz w:val="22"/>
                <w:szCs w:val="22"/>
              </w:rPr>
              <w:t>Prestatieverklaring</w:t>
            </w:r>
            <w:proofErr w:type="spellEnd"/>
          </w:p>
          <w:p w14:paraId="236BDAB0" w14:textId="77777777" w:rsidR="000A4069" w:rsidRPr="00804937" w:rsidRDefault="000A4069" w:rsidP="000A4069">
            <w:pPr>
              <w:rPr>
                <w:rFonts w:ascii="Palatino Linotype" w:hAnsi="Palatino Linotype"/>
                <w:sz w:val="22"/>
                <w:szCs w:val="22"/>
              </w:rPr>
            </w:pPr>
            <w:r w:rsidRPr="00804937">
              <w:rPr>
                <w:rFonts w:ascii="Palatino Linotype" w:eastAsia="Times New Roman" w:hAnsi="Palatino Linotype"/>
                <w:sz w:val="22"/>
                <w:szCs w:val="22"/>
              </w:rPr>
              <w:t>-</w:t>
            </w:r>
            <w:proofErr w:type="spellStart"/>
            <w:r w:rsidRPr="00804937">
              <w:rPr>
                <w:rFonts w:ascii="Palatino Linotype" w:eastAsia="Times New Roman" w:hAnsi="Palatino Linotype"/>
                <w:sz w:val="22"/>
                <w:szCs w:val="22"/>
              </w:rPr>
              <w:t>Applicatie</w:t>
            </w:r>
            <w:proofErr w:type="spellEnd"/>
            <w:r w:rsidRPr="00804937">
              <w:rPr>
                <w:rFonts w:ascii="Palatino Linotype" w:eastAsia="Times New Roman" w:hAnsi="Palatino Linotype"/>
                <w:sz w:val="22"/>
                <w:szCs w:val="22"/>
              </w:rPr>
              <w:t xml:space="preserve">: </w:t>
            </w:r>
            <w:r w:rsidRPr="00804937">
              <w:rPr>
                <w:rFonts w:ascii="Palatino Linotype" w:hAnsi="Palatino Linotype" w:cs="Calibri"/>
                <w:sz w:val="22"/>
                <w:szCs w:val="22"/>
              </w:rPr>
              <w:t>Enterprise One</w:t>
            </w:r>
          </w:p>
        </w:tc>
      </w:tr>
      <w:tr w:rsidR="000A4069" w:rsidRPr="000A4069" w14:paraId="65ED7E42" w14:textId="77777777" w:rsidTr="00A768B1">
        <w:tc>
          <w:tcPr>
            <w:tcW w:w="505" w:type="dxa"/>
          </w:tcPr>
          <w:p w14:paraId="5AD20467"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lastRenderedPageBreak/>
              <w:t>11</w:t>
            </w:r>
          </w:p>
        </w:tc>
        <w:tc>
          <w:tcPr>
            <w:tcW w:w="1560" w:type="dxa"/>
          </w:tcPr>
          <w:p w14:paraId="45FFCA72" w14:textId="77777777" w:rsidR="000A4069" w:rsidRPr="002067F6" w:rsidRDefault="000A4069" w:rsidP="000A4069">
            <w:pPr>
              <w:rPr>
                <w:rFonts w:ascii="Palatino Linotype" w:hAnsi="Palatino Linotype"/>
                <w:sz w:val="22"/>
                <w:szCs w:val="22"/>
                <w:lang w:val="nl-NL"/>
              </w:rPr>
            </w:pPr>
            <w:r w:rsidRPr="002067F6">
              <w:rPr>
                <w:rFonts w:ascii="Palatino Linotype" w:hAnsi="Palatino Linotype"/>
                <w:sz w:val="22"/>
                <w:szCs w:val="22"/>
                <w:lang w:val="nl-NL"/>
              </w:rPr>
              <w:t>Matchen van Bestelbon in E1</w:t>
            </w:r>
          </w:p>
        </w:tc>
        <w:tc>
          <w:tcPr>
            <w:tcW w:w="1620" w:type="dxa"/>
          </w:tcPr>
          <w:p w14:paraId="010647E4"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6900AC73" w14:textId="50FCC436" w:rsidR="000A4069" w:rsidRPr="002067F6" w:rsidRDefault="002A25DA" w:rsidP="000A4069">
            <w:pPr>
              <w:jc w:val="both"/>
              <w:rPr>
                <w:rFonts w:ascii="Palatino Linotype" w:hAnsi="Palatino Linotype"/>
                <w:sz w:val="22"/>
                <w:szCs w:val="22"/>
                <w:lang w:val="nl-NL"/>
              </w:rPr>
            </w:pPr>
            <w:r w:rsidRPr="002067F6">
              <w:rPr>
                <w:rFonts w:ascii="Palatino Linotype" w:hAnsi="Palatino Linotype" w:cs="Calibri"/>
                <w:sz w:val="22"/>
                <w:szCs w:val="22"/>
                <w:lang w:val="nl-NL"/>
              </w:rPr>
              <w:t>Binnen 5 werkdagen na ontvangst, m</w:t>
            </w:r>
            <w:r w:rsidR="000A4069" w:rsidRPr="002067F6">
              <w:rPr>
                <w:rFonts w:ascii="Palatino Linotype" w:hAnsi="Palatino Linotype" w:cs="Calibri"/>
                <w:sz w:val="22"/>
                <w:szCs w:val="22"/>
                <w:lang w:val="nl-NL"/>
              </w:rPr>
              <w:t>atchen van de facturen en bestelbon in het E1 systeem, conform de werkinstructie “Facturen in Omloop voor de Crediteurenadministratie”.</w:t>
            </w:r>
          </w:p>
          <w:p w14:paraId="59E4A193" w14:textId="77777777" w:rsidR="000A4069" w:rsidRPr="002067F6" w:rsidRDefault="000A4069" w:rsidP="000A4069">
            <w:pPr>
              <w:rPr>
                <w:rFonts w:ascii="Palatino Linotype" w:eastAsia="Times New Roman" w:hAnsi="Palatino Linotype" w:cs="Calibri"/>
                <w:sz w:val="22"/>
                <w:szCs w:val="22"/>
                <w:lang w:val="nl-NL"/>
              </w:rPr>
            </w:pPr>
          </w:p>
          <w:p w14:paraId="33177BFD" w14:textId="77777777" w:rsidR="000A4069" w:rsidRPr="002067F6" w:rsidRDefault="000A4069" w:rsidP="000A4069">
            <w:pPr>
              <w:rPr>
                <w:rFonts w:ascii="Palatino Linotype" w:hAnsi="Palatino Linotype"/>
                <w:sz w:val="22"/>
                <w:szCs w:val="22"/>
                <w:lang w:val="nl-NL"/>
              </w:rPr>
            </w:pPr>
            <w:r w:rsidRPr="002067F6">
              <w:rPr>
                <w:rFonts w:ascii="Palatino Linotype" w:eastAsia="Times New Roman" w:hAnsi="Palatino Linotype" w:cs="Calibri"/>
                <w:sz w:val="22"/>
                <w:szCs w:val="22"/>
                <w:lang w:val="nl-NL"/>
              </w:rPr>
              <w:t xml:space="preserve">Het getekend ontvangst bon en/of prestatieverklaring en alle relevante documenten in E1 scannen. </w:t>
            </w:r>
            <w:r w:rsidRPr="002067F6">
              <w:rPr>
                <w:rFonts w:ascii="Palatino Linotype" w:hAnsi="Palatino Linotype"/>
                <w:sz w:val="22"/>
                <w:szCs w:val="22"/>
                <w:lang w:val="nl-NL"/>
              </w:rPr>
              <w:t>De FC ontvangt een automatische melding van de FIO module dat een factuur klaar staat voor controle en goedkeuring ter uitbetaling.</w:t>
            </w:r>
          </w:p>
          <w:p w14:paraId="26FC6EDB" w14:textId="77777777" w:rsidR="000A4069" w:rsidRPr="002067F6" w:rsidRDefault="000A4069" w:rsidP="000A4069">
            <w:pPr>
              <w:ind w:left="-20"/>
              <w:jc w:val="both"/>
              <w:rPr>
                <w:rFonts w:ascii="Palatino Linotype" w:hAnsi="Palatino Linotype"/>
                <w:sz w:val="22"/>
                <w:szCs w:val="22"/>
                <w:lang w:val="nl-NL"/>
              </w:rPr>
            </w:pPr>
          </w:p>
          <w:p w14:paraId="3D358826" w14:textId="77777777" w:rsidR="000A4069" w:rsidRPr="002067F6" w:rsidRDefault="000A4069" w:rsidP="000A4069">
            <w:pPr>
              <w:ind w:left="-20"/>
              <w:jc w:val="both"/>
              <w:rPr>
                <w:rFonts w:ascii="Palatino Linotype" w:hAnsi="Palatino Linotype"/>
                <w:sz w:val="22"/>
                <w:szCs w:val="22"/>
                <w:lang w:val="nl-NL"/>
              </w:rPr>
            </w:pPr>
            <w:r w:rsidRPr="002067F6">
              <w:rPr>
                <w:rFonts w:ascii="Palatino Linotype" w:hAnsi="Palatino Linotype"/>
                <w:b/>
                <w:sz w:val="22"/>
                <w:szCs w:val="22"/>
                <w:lang w:val="nl-NL"/>
              </w:rPr>
              <w:t>Hulpmiddelen:</w:t>
            </w:r>
          </w:p>
          <w:p w14:paraId="49B4E34F" w14:textId="77777777" w:rsidR="000A4069" w:rsidRPr="002067F6" w:rsidRDefault="000A4069" w:rsidP="000A4069">
            <w:pPr>
              <w:ind w:left="-20"/>
              <w:jc w:val="both"/>
              <w:rPr>
                <w:rFonts w:ascii="Palatino Linotype" w:hAnsi="Palatino Linotype" w:cs="Calibri"/>
                <w:sz w:val="22"/>
                <w:szCs w:val="22"/>
                <w:lang w:val="nl-NL"/>
              </w:rPr>
            </w:pPr>
            <w:r w:rsidRPr="002067F6">
              <w:rPr>
                <w:rFonts w:ascii="Palatino Linotype" w:hAnsi="Palatino Linotype"/>
                <w:sz w:val="22"/>
                <w:szCs w:val="22"/>
                <w:lang w:val="nl-NL"/>
              </w:rPr>
              <w:t xml:space="preserve">-Werkinstructie: </w:t>
            </w:r>
            <w:r w:rsidRPr="002067F6">
              <w:rPr>
                <w:rFonts w:ascii="Palatino Linotype" w:hAnsi="Palatino Linotype" w:cs="Calibri"/>
                <w:sz w:val="22"/>
                <w:szCs w:val="22"/>
                <w:lang w:val="nl-NL"/>
              </w:rPr>
              <w:t>Facturen in Omloop voor de Crediteurenadministratie</w:t>
            </w:r>
          </w:p>
          <w:p w14:paraId="3B812ECF" w14:textId="77777777" w:rsidR="000A4069" w:rsidRPr="00804937" w:rsidRDefault="000A4069" w:rsidP="000A4069">
            <w:pPr>
              <w:ind w:left="-20"/>
              <w:jc w:val="both"/>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Applicatie</w:t>
            </w:r>
            <w:proofErr w:type="spellEnd"/>
            <w:r w:rsidRPr="00804937">
              <w:rPr>
                <w:rFonts w:ascii="Palatino Linotype" w:hAnsi="Palatino Linotype"/>
                <w:sz w:val="22"/>
                <w:szCs w:val="22"/>
              </w:rPr>
              <w:t xml:space="preserve">: </w:t>
            </w:r>
            <w:r w:rsidRPr="00804937">
              <w:rPr>
                <w:rFonts w:ascii="Palatino Linotype" w:hAnsi="Palatino Linotype" w:cs="Calibri"/>
                <w:sz w:val="22"/>
                <w:szCs w:val="22"/>
              </w:rPr>
              <w:t>Enterprise One</w:t>
            </w:r>
          </w:p>
        </w:tc>
      </w:tr>
      <w:tr w:rsidR="000A4069" w:rsidRPr="000A4069" w14:paraId="165F0D2D" w14:textId="77777777" w:rsidTr="00A768B1">
        <w:tc>
          <w:tcPr>
            <w:tcW w:w="505" w:type="dxa"/>
          </w:tcPr>
          <w:p w14:paraId="6311999E"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12</w:t>
            </w:r>
          </w:p>
        </w:tc>
        <w:tc>
          <w:tcPr>
            <w:tcW w:w="1560" w:type="dxa"/>
          </w:tcPr>
          <w:p w14:paraId="353F34F7"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Archiveren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documenten</w:t>
            </w:r>
            <w:proofErr w:type="spellEnd"/>
          </w:p>
        </w:tc>
        <w:tc>
          <w:tcPr>
            <w:tcW w:w="1620" w:type="dxa"/>
          </w:tcPr>
          <w:p w14:paraId="54DFB727"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258241B0"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facturen samen met de bestelbon, de ontvangst bon, prestatieverklaring en overige bijbehorende documenten archiveren, conform het AO-Proces archiveren financiële bescheiden.</w:t>
            </w:r>
          </w:p>
          <w:p w14:paraId="111ED3B5" w14:textId="77777777" w:rsidR="000A4069" w:rsidRPr="002067F6" w:rsidRDefault="000A4069" w:rsidP="000A4069">
            <w:pPr>
              <w:ind w:left="-20"/>
              <w:jc w:val="both"/>
              <w:rPr>
                <w:rFonts w:ascii="Palatino Linotype" w:hAnsi="Palatino Linotype"/>
                <w:sz w:val="22"/>
                <w:szCs w:val="22"/>
                <w:lang w:val="nl-NL"/>
              </w:rPr>
            </w:pPr>
          </w:p>
          <w:p w14:paraId="66AC8744" w14:textId="77777777" w:rsidR="000A4069" w:rsidRPr="002067F6" w:rsidRDefault="000A4069" w:rsidP="000A4069">
            <w:pPr>
              <w:ind w:left="-20"/>
              <w:jc w:val="both"/>
              <w:rPr>
                <w:rFonts w:ascii="Palatino Linotype" w:hAnsi="Palatino Linotype"/>
                <w:sz w:val="22"/>
                <w:szCs w:val="22"/>
                <w:lang w:val="nl-NL"/>
              </w:rPr>
            </w:pPr>
            <w:r w:rsidRPr="002067F6">
              <w:rPr>
                <w:rFonts w:ascii="Palatino Linotype" w:hAnsi="Palatino Linotype"/>
                <w:b/>
                <w:sz w:val="22"/>
                <w:szCs w:val="22"/>
                <w:lang w:val="nl-NL"/>
              </w:rPr>
              <w:t>Hulpmiddel:</w:t>
            </w:r>
          </w:p>
          <w:p w14:paraId="03CE249B" w14:textId="77777777" w:rsidR="000A4069" w:rsidRPr="002067F6" w:rsidRDefault="000A4069" w:rsidP="000A4069">
            <w:pPr>
              <w:ind w:left="-20"/>
              <w:jc w:val="both"/>
              <w:rPr>
                <w:rFonts w:ascii="Palatino Linotype" w:hAnsi="Palatino Linotype"/>
                <w:sz w:val="22"/>
                <w:szCs w:val="22"/>
                <w:lang w:val="nl-NL"/>
              </w:rPr>
            </w:pPr>
            <w:r w:rsidRPr="002067F6">
              <w:rPr>
                <w:rFonts w:ascii="Palatino Linotype" w:hAnsi="Palatino Linotype"/>
                <w:sz w:val="22"/>
                <w:szCs w:val="22"/>
                <w:lang w:val="nl-NL"/>
              </w:rPr>
              <w:t xml:space="preserve">-AO-proces: Archiveren financiële bescheiden </w:t>
            </w:r>
          </w:p>
        </w:tc>
      </w:tr>
      <w:tr w:rsidR="000A4069" w:rsidRPr="000A4069" w14:paraId="54E82245" w14:textId="77777777" w:rsidTr="00A768B1">
        <w:tc>
          <w:tcPr>
            <w:tcW w:w="505" w:type="dxa"/>
          </w:tcPr>
          <w:p w14:paraId="57893A08"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13</w:t>
            </w:r>
          </w:p>
        </w:tc>
        <w:tc>
          <w:tcPr>
            <w:tcW w:w="1560" w:type="dxa"/>
          </w:tcPr>
          <w:p w14:paraId="46843812" w14:textId="77777777" w:rsidR="000A4069" w:rsidRPr="00804937" w:rsidRDefault="000A4069" w:rsidP="000A4069">
            <w:pPr>
              <w:rPr>
                <w:rFonts w:ascii="Palatino Linotype" w:hAnsi="Palatino Linotype"/>
                <w:sz w:val="22"/>
                <w:szCs w:val="22"/>
              </w:rPr>
            </w:pPr>
            <w:proofErr w:type="spellStart"/>
            <w:r w:rsidRPr="00804937">
              <w:rPr>
                <w:rFonts w:ascii="Palatino Linotype" w:hAnsi="Palatino Linotype"/>
                <w:sz w:val="22"/>
                <w:szCs w:val="22"/>
              </w:rPr>
              <w:t>Goedkeuren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voor</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uitbetaling</w:t>
            </w:r>
            <w:proofErr w:type="spellEnd"/>
          </w:p>
        </w:tc>
        <w:tc>
          <w:tcPr>
            <w:tcW w:w="1620" w:type="dxa"/>
          </w:tcPr>
          <w:p w14:paraId="5967EB58" w14:textId="77777777" w:rsidR="000A4069" w:rsidRPr="00804937" w:rsidRDefault="000A4069" w:rsidP="000A4069">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02BC82E3"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De volledigheid van de voortgang van het proces controleren en vaststellen of de facturen juist zijn </w:t>
            </w:r>
            <w:proofErr w:type="spellStart"/>
            <w:r w:rsidRPr="002067F6">
              <w:rPr>
                <w:rFonts w:ascii="Palatino Linotype" w:hAnsi="Palatino Linotype" w:cs="Calibri"/>
                <w:sz w:val="22"/>
                <w:szCs w:val="22"/>
                <w:lang w:val="nl-NL"/>
              </w:rPr>
              <w:t>gematcht</w:t>
            </w:r>
            <w:proofErr w:type="spellEnd"/>
            <w:r w:rsidRPr="002067F6">
              <w:rPr>
                <w:rFonts w:ascii="Palatino Linotype" w:hAnsi="Palatino Linotype" w:cs="Calibri"/>
                <w:sz w:val="22"/>
                <w:szCs w:val="22"/>
                <w:lang w:val="nl-NL"/>
              </w:rPr>
              <w:t xml:space="preserve"> conform werkinstructie “Factuur in Omloop voor Financial Controllers”. </w:t>
            </w:r>
          </w:p>
          <w:p w14:paraId="14F5F1DE" w14:textId="77777777" w:rsidR="000A4069" w:rsidRPr="002067F6" w:rsidRDefault="000A4069" w:rsidP="000A4069">
            <w:pPr>
              <w:jc w:val="both"/>
              <w:rPr>
                <w:rFonts w:ascii="Palatino Linotype" w:hAnsi="Palatino Linotype" w:cs="Calibri"/>
                <w:sz w:val="22"/>
                <w:szCs w:val="22"/>
                <w:lang w:val="nl-NL"/>
              </w:rPr>
            </w:pPr>
          </w:p>
          <w:p w14:paraId="3A4C9C5B" w14:textId="77777777" w:rsidR="000A4069" w:rsidRPr="002067F6" w:rsidRDefault="000A4069" w:rsidP="000A4069">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Nagaan of er voldaan is aan de 3–way match. </w:t>
            </w:r>
          </w:p>
          <w:p w14:paraId="19C86567" w14:textId="77777777" w:rsidR="000A4069" w:rsidRPr="002067F6" w:rsidRDefault="000A4069" w:rsidP="00850CA6">
            <w:pPr>
              <w:pStyle w:val="ListParagraph"/>
              <w:numPr>
                <w:ilvl w:val="0"/>
                <w:numId w:val="133"/>
              </w:numPr>
              <w:jc w:val="both"/>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Indien geconcludeerd dat er niet voldaan is aan de 3-way-match of de matching in E1 niet correct is, zorgdragen dat de ontbrekende handelingen alsnog gedaan worden. </w:t>
            </w:r>
          </w:p>
          <w:p w14:paraId="37E6F084" w14:textId="0F4386D5" w:rsidR="000A4069" w:rsidRPr="002067F6" w:rsidRDefault="000A4069" w:rsidP="00850CA6">
            <w:pPr>
              <w:pStyle w:val="ListParagraph"/>
              <w:numPr>
                <w:ilvl w:val="0"/>
                <w:numId w:val="133"/>
              </w:numPr>
              <w:jc w:val="both"/>
              <w:rPr>
                <w:rFonts w:ascii="Palatino Linotype" w:eastAsia="Times New Roman" w:hAnsi="Palatino Linotype"/>
                <w:sz w:val="22"/>
                <w:szCs w:val="22"/>
                <w:lang w:val="nl-NL"/>
              </w:rPr>
            </w:pPr>
            <w:r w:rsidRPr="002067F6">
              <w:rPr>
                <w:rFonts w:ascii="Palatino Linotype" w:eastAsia="Times New Roman" w:hAnsi="Palatino Linotype"/>
                <w:sz w:val="22"/>
                <w:szCs w:val="22"/>
                <w:lang w:val="nl-NL"/>
              </w:rPr>
              <w:t xml:space="preserve">Indien geconcludeerd dat er voldaan is aan de 3-way match en dat de matching in E1 correct is, de </w:t>
            </w:r>
            <w:r w:rsidRPr="002067F6">
              <w:rPr>
                <w:rFonts w:ascii="Palatino Linotype" w:eastAsia="Times New Roman" w:hAnsi="Palatino Linotype"/>
                <w:sz w:val="22"/>
                <w:szCs w:val="22"/>
                <w:lang w:val="nl-NL"/>
              </w:rPr>
              <w:lastRenderedPageBreak/>
              <w:t>factuur goedkeuren voor uitbetaling (betaalbaarstelling) in het E1 systeem</w:t>
            </w:r>
            <w:r w:rsidR="00743546" w:rsidRPr="002067F6">
              <w:rPr>
                <w:rFonts w:ascii="Palatino Linotype" w:eastAsia="Times New Roman" w:hAnsi="Palatino Linotype"/>
                <w:sz w:val="22"/>
                <w:szCs w:val="22"/>
                <w:lang w:val="nl-NL"/>
              </w:rPr>
              <w:t>.</w:t>
            </w:r>
          </w:p>
          <w:p w14:paraId="31A5D876" w14:textId="77777777" w:rsidR="000A4069" w:rsidRPr="002067F6" w:rsidRDefault="000A4069" w:rsidP="000A4069">
            <w:pPr>
              <w:ind w:left="-20"/>
              <w:jc w:val="both"/>
              <w:rPr>
                <w:rFonts w:ascii="Palatino Linotype" w:hAnsi="Palatino Linotype"/>
                <w:sz w:val="22"/>
                <w:szCs w:val="22"/>
                <w:lang w:val="nl-NL"/>
              </w:rPr>
            </w:pPr>
          </w:p>
          <w:p w14:paraId="426DFEE8" w14:textId="77777777" w:rsidR="000A4069" w:rsidRPr="00804937" w:rsidRDefault="000A4069" w:rsidP="000A4069">
            <w:pPr>
              <w:ind w:left="-20"/>
              <w:jc w:val="both"/>
              <w:rPr>
                <w:rFonts w:ascii="Palatino Linotype" w:hAnsi="Palatino Linotype"/>
                <w:b/>
                <w:sz w:val="22"/>
                <w:szCs w:val="22"/>
              </w:rPr>
            </w:pPr>
            <w:proofErr w:type="spellStart"/>
            <w:r w:rsidRPr="00804937">
              <w:rPr>
                <w:rFonts w:ascii="Palatino Linotype" w:hAnsi="Palatino Linotype"/>
                <w:b/>
                <w:sz w:val="22"/>
                <w:szCs w:val="22"/>
              </w:rPr>
              <w:t>Hulpmiddelen</w:t>
            </w:r>
            <w:proofErr w:type="spellEnd"/>
            <w:r w:rsidRPr="00804937">
              <w:rPr>
                <w:rFonts w:ascii="Palatino Linotype" w:hAnsi="Palatino Linotype"/>
                <w:b/>
                <w:sz w:val="22"/>
                <w:szCs w:val="22"/>
              </w:rPr>
              <w:t>:</w:t>
            </w:r>
          </w:p>
          <w:p w14:paraId="10D8F488" w14:textId="77777777" w:rsidR="000A4069" w:rsidRPr="00804937" w:rsidRDefault="000A4069" w:rsidP="000A4069">
            <w:pPr>
              <w:ind w:left="-20"/>
              <w:jc w:val="both"/>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Applicatie</w:t>
            </w:r>
            <w:proofErr w:type="spellEnd"/>
            <w:r w:rsidRPr="00804937">
              <w:rPr>
                <w:rFonts w:ascii="Palatino Linotype" w:hAnsi="Palatino Linotype"/>
                <w:sz w:val="22"/>
                <w:szCs w:val="22"/>
              </w:rPr>
              <w:t xml:space="preserve">: </w:t>
            </w:r>
            <w:r w:rsidRPr="00804937">
              <w:rPr>
                <w:rFonts w:ascii="Palatino Linotype" w:hAnsi="Palatino Linotype" w:cs="Calibri"/>
                <w:sz w:val="22"/>
                <w:szCs w:val="22"/>
              </w:rPr>
              <w:t>Enterprise One</w:t>
            </w:r>
          </w:p>
          <w:p w14:paraId="6E29CE9C" w14:textId="77777777" w:rsidR="000A4069" w:rsidRPr="00804937" w:rsidRDefault="000A4069" w:rsidP="000A4069">
            <w:pPr>
              <w:ind w:left="-20"/>
              <w:jc w:val="both"/>
              <w:rPr>
                <w:rFonts w:ascii="Palatino Linotype" w:hAnsi="Palatino Linotype"/>
                <w:sz w:val="22"/>
                <w:szCs w:val="22"/>
              </w:rPr>
            </w:pPr>
            <w:r w:rsidRPr="00804937">
              <w:rPr>
                <w:rFonts w:ascii="Palatino Linotype" w:hAnsi="Palatino Linotype"/>
                <w:sz w:val="22"/>
                <w:szCs w:val="22"/>
              </w:rPr>
              <w:t>-</w:t>
            </w:r>
            <w:proofErr w:type="spellStart"/>
            <w:r w:rsidRPr="00804937">
              <w:rPr>
                <w:rFonts w:ascii="Palatino Linotype" w:hAnsi="Palatino Linotype"/>
                <w:sz w:val="22"/>
                <w:szCs w:val="22"/>
              </w:rPr>
              <w:t>Werkinstructie</w:t>
            </w:r>
            <w:proofErr w:type="spellEnd"/>
            <w:r w:rsidRPr="00804937">
              <w:rPr>
                <w:rFonts w:ascii="Palatino Linotype" w:hAnsi="Palatino Linotype"/>
                <w:sz w:val="22"/>
                <w:szCs w:val="22"/>
              </w:rPr>
              <w:t xml:space="preserve">: </w:t>
            </w:r>
            <w:proofErr w:type="spellStart"/>
            <w:r w:rsidRPr="00804937">
              <w:rPr>
                <w:rFonts w:ascii="Palatino Linotype" w:hAnsi="Palatino Linotype" w:cs="Calibri"/>
                <w:sz w:val="22"/>
                <w:szCs w:val="22"/>
              </w:rPr>
              <w:t>Factuur</w:t>
            </w:r>
            <w:proofErr w:type="spellEnd"/>
            <w:r w:rsidRPr="00804937">
              <w:rPr>
                <w:rFonts w:ascii="Palatino Linotype" w:hAnsi="Palatino Linotype" w:cs="Calibri"/>
                <w:sz w:val="22"/>
                <w:szCs w:val="22"/>
              </w:rPr>
              <w:t xml:space="preserve"> in </w:t>
            </w:r>
            <w:proofErr w:type="spellStart"/>
            <w:r w:rsidRPr="00804937">
              <w:rPr>
                <w:rFonts w:ascii="Palatino Linotype" w:hAnsi="Palatino Linotype" w:cs="Calibri"/>
                <w:sz w:val="22"/>
                <w:szCs w:val="22"/>
              </w:rPr>
              <w:t>Omloop</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voor</w:t>
            </w:r>
            <w:proofErr w:type="spellEnd"/>
            <w:r w:rsidRPr="00804937">
              <w:rPr>
                <w:rFonts w:ascii="Palatino Linotype" w:hAnsi="Palatino Linotype" w:cs="Calibri"/>
                <w:sz w:val="22"/>
                <w:szCs w:val="22"/>
              </w:rPr>
              <w:t xml:space="preserve"> Financial Controllers</w:t>
            </w:r>
          </w:p>
        </w:tc>
      </w:tr>
    </w:tbl>
    <w:p w14:paraId="6877849C" w14:textId="77777777" w:rsidR="000A4069" w:rsidRPr="000A4069" w:rsidRDefault="000A4069" w:rsidP="000A4069">
      <w:pPr>
        <w:rPr>
          <w:rFonts w:ascii="Palatino Linotype" w:eastAsia="Times New Roman" w:hAnsi="Palatino Linotype"/>
          <w:sz w:val="24"/>
          <w:szCs w:val="22"/>
        </w:rPr>
      </w:pPr>
    </w:p>
    <w:p w14:paraId="4C2742D1" w14:textId="77777777" w:rsidR="000A4069" w:rsidRPr="00850CA6" w:rsidRDefault="000A4069" w:rsidP="000A4069">
      <w:pPr>
        <w:keepNext/>
        <w:outlineLvl w:val="1"/>
        <w:rPr>
          <w:rFonts w:ascii="Palatino Linotype" w:eastAsia="Times New Roman" w:hAnsi="Palatino Linotype"/>
          <w:bCs/>
          <w:iCs/>
          <w:color w:val="23A7BF"/>
          <w:sz w:val="28"/>
          <w:szCs w:val="28"/>
        </w:rPr>
      </w:pPr>
      <w:bookmarkStart w:id="35" w:name="_Toc117755850"/>
      <w:r w:rsidRPr="00850CA6">
        <w:rPr>
          <w:rFonts w:ascii="Palatino Linotype" w:eastAsia="Times New Roman" w:hAnsi="Palatino Linotype"/>
          <w:b/>
          <w:bCs/>
          <w:iCs/>
          <w:color w:val="23A7BF"/>
          <w:sz w:val="28"/>
          <w:szCs w:val="28"/>
        </w:rPr>
        <w:t>Uitzonderingen op de normale processtroom</w:t>
      </w:r>
      <w:bookmarkEnd w:id="35"/>
    </w:p>
    <w:p w14:paraId="193B2638" w14:textId="77777777" w:rsidR="000A4069" w:rsidRPr="00804937" w:rsidRDefault="000A4069" w:rsidP="000A4069">
      <w:pPr>
        <w:rPr>
          <w:rFonts w:ascii="Palatino Linotype" w:eastAsia="Times New Roman" w:hAnsi="Palatino Linotype"/>
          <w:bCs/>
          <w:sz w:val="22"/>
          <w:szCs w:val="22"/>
        </w:rPr>
      </w:pPr>
      <w:r w:rsidRPr="00804937">
        <w:rPr>
          <w:rFonts w:ascii="Palatino Linotype" w:eastAsia="Times New Roman" w:hAnsi="Palatino Linotype"/>
          <w:bCs/>
          <w:sz w:val="22"/>
          <w:szCs w:val="22"/>
        </w:rPr>
        <w:t>Voor dit proces bestaat geen uitzonderingsmogelijkheid.</w:t>
      </w:r>
    </w:p>
    <w:p w14:paraId="0D35E11A" w14:textId="77777777" w:rsidR="000A4069" w:rsidRPr="000A4069" w:rsidRDefault="000A4069" w:rsidP="000A4069">
      <w:pPr>
        <w:rPr>
          <w:rFonts w:ascii="Palatino Linotype" w:eastAsia="Times New Roman" w:hAnsi="Palatino Linotype"/>
          <w:sz w:val="24"/>
          <w:szCs w:val="22"/>
        </w:rPr>
      </w:pPr>
    </w:p>
    <w:p w14:paraId="6709631B" w14:textId="77777777" w:rsidR="000A4069" w:rsidRPr="00850CA6" w:rsidRDefault="000A4069" w:rsidP="000A4069">
      <w:pPr>
        <w:keepNext/>
        <w:outlineLvl w:val="1"/>
        <w:rPr>
          <w:rFonts w:ascii="Palatino Linotype" w:eastAsia="Times New Roman" w:hAnsi="Palatino Linotype"/>
          <w:b/>
          <w:bCs/>
          <w:iCs/>
          <w:color w:val="23A7BF"/>
          <w:sz w:val="28"/>
          <w:szCs w:val="28"/>
        </w:rPr>
      </w:pPr>
      <w:bookmarkStart w:id="36" w:name="_Toc117755851"/>
      <w:r w:rsidRPr="00850CA6">
        <w:rPr>
          <w:rFonts w:ascii="Palatino Linotype" w:eastAsia="Times New Roman" w:hAnsi="Palatino Linotype"/>
          <w:b/>
          <w:bCs/>
          <w:iCs/>
          <w:color w:val="23A7BF"/>
          <w:sz w:val="28"/>
          <w:szCs w:val="28"/>
        </w:rPr>
        <w:t>Controle punten</w:t>
      </w:r>
      <w:bookmarkEnd w:id="36"/>
    </w:p>
    <w:p w14:paraId="6E2BF9A4" w14:textId="77777777" w:rsidR="000A4069" w:rsidRPr="00804937" w:rsidRDefault="000A4069" w:rsidP="000A4069">
      <w:pPr>
        <w:rPr>
          <w:rFonts w:ascii="Palatino Linotype" w:eastAsia="Times New Roman" w:hAnsi="Palatino Linotype"/>
          <w:sz w:val="22"/>
          <w:szCs w:val="22"/>
        </w:rPr>
      </w:pPr>
      <w:r w:rsidRPr="00804937">
        <w:rPr>
          <w:rFonts w:ascii="Palatino Linotype" w:eastAsia="Times New Roman" w:hAnsi="Palatino Linotype"/>
          <w:sz w:val="22"/>
          <w:szCs w:val="22"/>
        </w:rPr>
        <w:t>Dit proces omvat verschillende controle punten. Onderdelen van het proces die getoetst kunnen worden zijn:</w:t>
      </w:r>
    </w:p>
    <w:p w14:paraId="28150BEE"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Is de factuur ontvangen met bestelbon?</w:t>
      </w:r>
    </w:p>
    <w:p w14:paraId="4A776CF9"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Is het factuurbedrag in overeenstemming met bestelbon?</w:t>
      </w:r>
    </w:p>
    <w:p w14:paraId="629C592F"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Zijn de werken, goederen en diensten opgeleverd conform aanvraag bestelling?</w:t>
      </w:r>
    </w:p>
    <w:p w14:paraId="231639EA" w14:textId="77777777" w:rsidR="000A4069" w:rsidRPr="00804937" w:rsidRDefault="000A4069" w:rsidP="00850CA6">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Is aan de 3-way match voldaan voordat uitbetaling plaatsvindt?</w:t>
      </w:r>
    </w:p>
    <w:p w14:paraId="129FC79A" w14:textId="2C985E77" w:rsidR="000A4069" w:rsidRPr="00804937" w:rsidRDefault="000A4069" w:rsidP="00804937">
      <w:pPr>
        <w:pStyle w:val="ListParagraph"/>
        <w:numPr>
          <w:ilvl w:val="0"/>
          <w:numId w:val="133"/>
        </w:numPr>
        <w:rPr>
          <w:rFonts w:ascii="Palatino Linotype" w:eastAsia="Times New Roman" w:hAnsi="Palatino Linotype"/>
          <w:sz w:val="22"/>
          <w:szCs w:val="22"/>
        </w:rPr>
      </w:pPr>
      <w:r w:rsidRPr="00804937">
        <w:rPr>
          <w:rFonts w:ascii="Palatino Linotype" w:eastAsia="Times New Roman" w:hAnsi="Palatino Linotype"/>
          <w:sz w:val="22"/>
          <w:szCs w:val="22"/>
        </w:rPr>
        <w:t>Is alles wat gereed is voor betaling ook daadwerkelijk betaald?</w:t>
      </w:r>
      <w:r w:rsidRPr="00804937">
        <w:rPr>
          <w:rFonts w:ascii="Palatino Linotype" w:eastAsia="Calibri" w:hAnsi="Palatino Linotype"/>
          <w:sz w:val="22"/>
          <w:szCs w:val="22"/>
        </w:rPr>
        <w:br w:type="page"/>
      </w:r>
    </w:p>
    <w:p w14:paraId="16B92D2C" w14:textId="77777777" w:rsidR="000A4069" w:rsidRPr="00850CA6" w:rsidRDefault="000A4069" w:rsidP="000A4069">
      <w:pPr>
        <w:keepNext/>
        <w:keepLines/>
        <w:spacing w:before="480" w:line="276" w:lineRule="auto"/>
        <w:jc w:val="center"/>
        <w:outlineLvl w:val="0"/>
        <w:rPr>
          <w:rFonts w:ascii="Palatino Linotype" w:eastAsia="Times New Roman" w:hAnsi="Palatino Linotype"/>
          <w:b/>
          <w:bCs/>
          <w:color w:val="23A7BF"/>
          <w:sz w:val="40"/>
          <w:szCs w:val="28"/>
        </w:rPr>
      </w:pPr>
      <w:bookmarkStart w:id="37" w:name="_Toc117755852"/>
      <w:r w:rsidRPr="00850CA6">
        <w:rPr>
          <w:rFonts w:ascii="Palatino Linotype" w:eastAsia="Times New Roman" w:hAnsi="Palatino Linotype"/>
          <w:b/>
          <w:bCs/>
          <w:color w:val="23A7BF"/>
          <w:sz w:val="40"/>
          <w:szCs w:val="28"/>
        </w:rPr>
        <w:lastRenderedPageBreak/>
        <w:t>Bedrijfsproces flowchart</w:t>
      </w:r>
      <w:bookmarkEnd w:id="37"/>
    </w:p>
    <w:p w14:paraId="5906BCBC" w14:textId="77777777" w:rsidR="000A4069" w:rsidRPr="000A4069" w:rsidRDefault="000A4069" w:rsidP="000A4069">
      <w:pPr>
        <w:rPr>
          <w:rFonts w:ascii="Palatino Linotype" w:eastAsia="Times New Roman" w:hAnsi="Palatino Linotype"/>
          <w:sz w:val="24"/>
          <w:szCs w:val="24"/>
        </w:rPr>
      </w:pPr>
    </w:p>
    <w:p w14:paraId="72836AA2" w14:textId="77777777" w:rsidR="000A4069" w:rsidRPr="00804937" w:rsidRDefault="000A4069" w:rsidP="000A4069">
      <w:pPr>
        <w:jc w:val="both"/>
        <w:rPr>
          <w:rFonts w:ascii="Palatino Linotype" w:hAnsi="Palatino Linotype"/>
          <w:bCs/>
          <w:sz w:val="22"/>
          <w:szCs w:val="22"/>
        </w:rPr>
      </w:pPr>
      <w:r w:rsidRPr="00804937">
        <w:rPr>
          <w:rFonts w:ascii="Palatino Linotype" w:hAnsi="Palatino Linotype"/>
          <w:bCs/>
          <w:sz w:val="22"/>
          <w:szCs w:val="22"/>
        </w:rPr>
        <w:t xml:space="preserve">De processtroom wordt in een flowchart weergegeven. </w:t>
      </w:r>
    </w:p>
    <w:p w14:paraId="369ED019" w14:textId="77777777" w:rsidR="000A4069" w:rsidRPr="00804937" w:rsidRDefault="000A4069" w:rsidP="000A4069">
      <w:pPr>
        <w:jc w:val="both"/>
        <w:rPr>
          <w:rFonts w:ascii="Palatino Linotype" w:hAnsi="Palatino Linotype"/>
          <w:bCs/>
          <w:sz w:val="22"/>
          <w:szCs w:val="22"/>
        </w:rPr>
      </w:pPr>
    </w:p>
    <w:p w14:paraId="05A223AE" w14:textId="77777777" w:rsidR="000A4069" w:rsidRPr="00804937" w:rsidRDefault="000A4069" w:rsidP="000A4069">
      <w:pPr>
        <w:jc w:val="both"/>
        <w:rPr>
          <w:rFonts w:ascii="Palatino Linotype" w:hAnsi="Palatino Linotype"/>
          <w:bCs/>
          <w:sz w:val="22"/>
          <w:szCs w:val="22"/>
        </w:rPr>
      </w:pPr>
      <w:r w:rsidRPr="00804937">
        <w:rPr>
          <w:rFonts w:ascii="Palatino Linotype" w:hAnsi="Palatino Linotype"/>
          <w:bCs/>
          <w:sz w:val="22"/>
          <w:szCs w:val="22"/>
        </w:rPr>
        <w:t>Het doel van de flowchart betreft het weergeven van een visueel beeld van het gehele proces van het afhandelen van ontvangen facturen en declaraties, wat inhoudt het koppelen (matchen) van de factuur of declaratie met de daarbij behorende bestelbon bij het ministerie.</w:t>
      </w:r>
    </w:p>
    <w:p w14:paraId="383F8076" w14:textId="77777777" w:rsidR="000A4069" w:rsidRPr="00804937" w:rsidRDefault="000A4069" w:rsidP="000A4069">
      <w:pPr>
        <w:jc w:val="both"/>
        <w:rPr>
          <w:rFonts w:ascii="Palatino Linotype" w:hAnsi="Palatino Linotype"/>
          <w:bCs/>
          <w:sz w:val="22"/>
          <w:szCs w:val="22"/>
        </w:rPr>
      </w:pPr>
    </w:p>
    <w:p w14:paraId="772FF5D2" w14:textId="77777777" w:rsidR="000A4069" w:rsidRPr="00804937" w:rsidRDefault="000A4069" w:rsidP="000A4069">
      <w:pPr>
        <w:rPr>
          <w:rFonts w:ascii="Palatino Linotype" w:eastAsia="Times New Roman" w:hAnsi="Palatino Linotype"/>
          <w:sz w:val="22"/>
          <w:szCs w:val="22"/>
        </w:rPr>
      </w:pPr>
      <w:r w:rsidRPr="002067F6">
        <w:rPr>
          <w:rFonts w:ascii="Palatino Linotype" w:hAnsi="Palatino Linotype"/>
          <w:bCs/>
          <w:sz w:val="22"/>
          <w:szCs w:val="22"/>
        </w:rPr>
        <w:t>De betekenis van elk gehanteerd symbool wordt vervolgens weergegeven:</w:t>
      </w:r>
    </w:p>
    <w:p w14:paraId="05F67A05" w14:textId="77777777" w:rsidR="000A4069" w:rsidRPr="00804937" w:rsidRDefault="000A4069" w:rsidP="000A4069">
      <w:pPr>
        <w:ind w:left="2160" w:hanging="2160"/>
        <w:rPr>
          <w:rFonts w:ascii="Palatino Linotype" w:eastAsia="SimSun" w:hAnsi="Palatino Linotype"/>
          <w:b/>
          <w:sz w:val="22"/>
          <w:szCs w:val="22"/>
        </w:rPr>
      </w:pPr>
    </w:p>
    <w:tbl>
      <w:tblPr>
        <w:tblStyle w:val="TableGrid52"/>
        <w:tblW w:w="9355" w:type="dxa"/>
        <w:tblLook w:val="04A0" w:firstRow="1" w:lastRow="0" w:firstColumn="1" w:lastColumn="0" w:noHBand="0" w:noVBand="1"/>
      </w:tblPr>
      <w:tblGrid>
        <w:gridCol w:w="2279"/>
        <w:gridCol w:w="7076"/>
      </w:tblGrid>
      <w:tr w:rsidR="000A4069" w:rsidRPr="00804937" w14:paraId="7D7479BC" w14:textId="77777777" w:rsidTr="00A768B1">
        <w:tc>
          <w:tcPr>
            <w:tcW w:w="1885" w:type="dxa"/>
          </w:tcPr>
          <w:p w14:paraId="5BB3C7B0" w14:textId="77777777" w:rsidR="000A4069" w:rsidRPr="002067F6" w:rsidRDefault="000A4069" w:rsidP="000A4069">
            <w:pPr>
              <w:jc w:val="center"/>
            </w:pPr>
          </w:p>
          <w:p w14:paraId="1B009BC8"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1246" w14:anchorId="3E736627">
                <v:shape id="_x0000_i1051" type="#_x0000_t75" style="width:80.6pt;height:61.25pt" o:ole="">
                  <v:imagedata r:id="rId9" o:title=""/>
                </v:shape>
                <o:OLEObject Type="Embed" ProgID="Visio.Drawing.15" ShapeID="_x0000_i1051" DrawAspect="Content" ObjectID="_1780905244" r:id="rId81"/>
              </w:object>
            </w:r>
          </w:p>
          <w:p w14:paraId="01651044" w14:textId="77777777" w:rsidR="000A4069" w:rsidRPr="00804937" w:rsidRDefault="000A4069" w:rsidP="000A4069">
            <w:pPr>
              <w:jc w:val="center"/>
              <w:rPr>
                <w:rFonts w:ascii="Palatino Linotype" w:hAnsi="Palatino Linotype"/>
                <w:lang w:val="en-US"/>
              </w:rPr>
            </w:pPr>
          </w:p>
        </w:tc>
        <w:tc>
          <w:tcPr>
            <w:tcW w:w="7470" w:type="dxa"/>
          </w:tcPr>
          <w:p w14:paraId="1D2DB48E" w14:textId="77777777" w:rsidR="000A4069" w:rsidRPr="002067F6" w:rsidRDefault="000A4069" w:rsidP="000A4069">
            <w:pPr>
              <w:rPr>
                <w:rFonts w:ascii="Palatino Linotype" w:hAnsi="Palatino Linotype"/>
              </w:rPr>
            </w:pPr>
            <w:r w:rsidRPr="002067F6">
              <w:rPr>
                <w:rFonts w:ascii="Palatino Linotype" w:hAnsi="Palatino Linotype" w:cs="Calibri"/>
              </w:rPr>
              <w:t>Een activiteit die met behulp van een elektronisch hulpmiddel wordt uitgevoerd.</w:t>
            </w:r>
          </w:p>
        </w:tc>
      </w:tr>
      <w:tr w:rsidR="000A4069" w:rsidRPr="00804937" w14:paraId="02D60B40" w14:textId="77777777" w:rsidTr="00A768B1">
        <w:tc>
          <w:tcPr>
            <w:tcW w:w="1885" w:type="dxa"/>
          </w:tcPr>
          <w:p w14:paraId="786F17F1" w14:textId="77777777" w:rsidR="000A4069" w:rsidRPr="002067F6" w:rsidRDefault="000A4069" w:rsidP="000A4069">
            <w:pPr>
              <w:jc w:val="center"/>
            </w:pPr>
          </w:p>
          <w:p w14:paraId="58F67DB2"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1246" w14:anchorId="6C22AD7F">
                <v:shape id="_x0000_i1052" type="#_x0000_t75" style="width:80.6pt;height:61.25pt" o:ole="">
                  <v:imagedata r:id="rId11" o:title=""/>
                </v:shape>
                <o:OLEObject Type="Embed" ProgID="Visio.Drawing.15" ShapeID="_x0000_i1052" DrawAspect="Content" ObjectID="_1780905245" r:id="rId82"/>
              </w:object>
            </w:r>
          </w:p>
          <w:p w14:paraId="03410D54" w14:textId="77777777" w:rsidR="000A4069" w:rsidRPr="00804937" w:rsidRDefault="000A4069" w:rsidP="000A4069">
            <w:pPr>
              <w:jc w:val="center"/>
              <w:rPr>
                <w:rFonts w:ascii="Palatino Linotype" w:hAnsi="Palatino Linotype"/>
                <w:lang w:val="en-US"/>
              </w:rPr>
            </w:pPr>
          </w:p>
        </w:tc>
        <w:tc>
          <w:tcPr>
            <w:tcW w:w="7470" w:type="dxa"/>
          </w:tcPr>
          <w:p w14:paraId="71A90610" w14:textId="77777777" w:rsidR="000A4069" w:rsidRPr="002067F6" w:rsidRDefault="000A4069" w:rsidP="000A4069">
            <w:pPr>
              <w:rPr>
                <w:rFonts w:ascii="Palatino Linotype" w:hAnsi="Palatino Linotype" w:cs="Calibri"/>
              </w:rPr>
            </w:pPr>
            <w:r w:rsidRPr="002067F6">
              <w:rPr>
                <w:rFonts w:ascii="Palatino Linotype" w:hAnsi="Palatino Linotype" w:cs="Calibri"/>
              </w:rPr>
              <w:t xml:space="preserve">Een activiteit die met behulp van een elektronisch hulpmiddel wordt uitgevoerd, waarbij de activiteit wordt gemarkeerd/geregistreerd met een unieke handelings-/procesnummer. </w:t>
            </w:r>
          </w:p>
          <w:p w14:paraId="7C5A76A4" w14:textId="77777777" w:rsidR="000A4069" w:rsidRPr="002067F6" w:rsidRDefault="000A4069" w:rsidP="000A4069">
            <w:pPr>
              <w:rPr>
                <w:rFonts w:ascii="Palatino Linotype" w:hAnsi="Palatino Linotype" w:cs="Calibri"/>
              </w:rPr>
            </w:pPr>
          </w:p>
          <w:p w14:paraId="358678D3" w14:textId="77777777" w:rsidR="000A4069" w:rsidRPr="002067F6" w:rsidRDefault="000A4069" w:rsidP="000A4069">
            <w:pPr>
              <w:rPr>
                <w:rFonts w:ascii="Palatino Linotype" w:hAnsi="Palatino Linotype"/>
              </w:rPr>
            </w:pPr>
            <w:r w:rsidRPr="002067F6">
              <w:rPr>
                <w:rFonts w:ascii="Palatino Linotype" w:hAnsi="Palatino Linotype" w:cs="Calibri"/>
              </w:rPr>
              <w:t>Deze activiteit kan worden terug herleid tijdens audits.</w:t>
            </w:r>
          </w:p>
        </w:tc>
      </w:tr>
      <w:tr w:rsidR="000A4069" w:rsidRPr="00804937" w14:paraId="57C472A2" w14:textId="77777777" w:rsidTr="00A768B1">
        <w:tc>
          <w:tcPr>
            <w:tcW w:w="1885" w:type="dxa"/>
          </w:tcPr>
          <w:p w14:paraId="687A4C7F" w14:textId="77777777" w:rsidR="000A4069" w:rsidRPr="002067F6" w:rsidRDefault="000A4069" w:rsidP="000A4069"/>
          <w:p w14:paraId="36D59176"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1246" w14:anchorId="0966DE58">
                <v:shape id="_x0000_i1053" type="#_x0000_t75" style="width:80.6pt;height:61.25pt" o:ole="">
                  <v:imagedata r:id="rId13" o:title=""/>
                </v:shape>
                <o:OLEObject Type="Embed" ProgID="Visio.Drawing.15" ShapeID="_x0000_i1053" DrawAspect="Content" ObjectID="_1780905246" r:id="rId83"/>
              </w:object>
            </w:r>
          </w:p>
          <w:p w14:paraId="3A3A26DF" w14:textId="77777777" w:rsidR="000A4069" w:rsidRPr="00804937" w:rsidRDefault="000A4069" w:rsidP="000A4069">
            <w:pPr>
              <w:jc w:val="center"/>
              <w:rPr>
                <w:rFonts w:ascii="Palatino Linotype" w:hAnsi="Palatino Linotype"/>
                <w:lang w:val="en-US"/>
              </w:rPr>
            </w:pPr>
          </w:p>
        </w:tc>
        <w:tc>
          <w:tcPr>
            <w:tcW w:w="7470" w:type="dxa"/>
          </w:tcPr>
          <w:p w14:paraId="63F20C08" w14:textId="77777777" w:rsidR="000A4069" w:rsidRPr="002067F6" w:rsidRDefault="000A4069" w:rsidP="000A4069">
            <w:pPr>
              <w:rPr>
                <w:rFonts w:ascii="Palatino Linotype" w:hAnsi="Palatino Linotype"/>
              </w:rPr>
            </w:pPr>
            <w:r w:rsidRPr="002067F6">
              <w:rPr>
                <w:rFonts w:ascii="Palatino Linotype" w:hAnsi="Palatino Linotype" w:cs="Calibri"/>
              </w:rPr>
              <w:t>Beslissingsmoment. Geeft een vraag weer waar meestal met “Ja” of “Nee” op geantwoord kan worden.</w:t>
            </w:r>
          </w:p>
        </w:tc>
      </w:tr>
      <w:tr w:rsidR="000A4069" w:rsidRPr="00804937" w14:paraId="60A9B18D" w14:textId="77777777" w:rsidTr="00A768B1">
        <w:tc>
          <w:tcPr>
            <w:tcW w:w="1885" w:type="dxa"/>
          </w:tcPr>
          <w:p w14:paraId="266EA7FD" w14:textId="77777777" w:rsidR="000A4069" w:rsidRPr="002067F6" w:rsidRDefault="000A4069" w:rsidP="000A4069">
            <w:pPr>
              <w:jc w:val="center"/>
            </w:pPr>
          </w:p>
          <w:p w14:paraId="7E2F6767"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501" w:dyaOrig="1141" w14:anchorId="4A6C9D86">
                <v:shape id="_x0000_i1054" type="#_x0000_t75" style="width:74.7pt;height:55.9pt" o:ole="">
                  <v:imagedata r:id="rId15" o:title=""/>
                </v:shape>
                <o:OLEObject Type="Embed" ProgID="Visio.Drawing.15" ShapeID="_x0000_i1054" DrawAspect="Content" ObjectID="_1780905247" r:id="rId84"/>
              </w:object>
            </w:r>
          </w:p>
          <w:p w14:paraId="7B9EDA18" w14:textId="77777777" w:rsidR="000A4069" w:rsidRPr="00804937" w:rsidRDefault="000A4069" w:rsidP="000A4069">
            <w:pPr>
              <w:jc w:val="center"/>
              <w:rPr>
                <w:rFonts w:ascii="Palatino Linotype" w:hAnsi="Palatino Linotype"/>
                <w:lang w:val="en-US"/>
              </w:rPr>
            </w:pPr>
          </w:p>
        </w:tc>
        <w:tc>
          <w:tcPr>
            <w:tcW w:w="7470" w:type="dxa"/>
          </w:tcPr>
          <w:p w14:paraId="1821B857" w14:textId="77777777" w:rsidR="000A4069" w:rsidRPr="002067F6" w:rsidRDefault="000A4069" w:rsidP="000A4069">
            <w:pPr>
              <w:rPr>
                <w:rFonts w:ascii="Palatino Linotype" w:hAnsi="Palatino Linotype"/>
              </w:rPr>
            </w:pPr>
            <w:r w:rsidRPr="002067F6">
              <w:rPr>
                <w:rFonts w:ascii="Palatino Linotype" w:hAnsi="Palatino Linotype" w:cs="Calibri"/>
              </w:rPr>
              <w:t>Document (input of output) dat tijdens een activiteit wordt gebruikt of gegenereerd.</w:t>
            </w:r>
          </w:p>
        </w:tc>
      </w:tr>
      <w:tr w:rsidR="000A4069" w:rsidRPr="00804937" w14:paraId="04E7B5F9" w14:textId="77777777" w:rsidTr="00A768B1">
        <w:tc>
          <w:tcPr>
            <w:tcW w:w="1885" w:type="dxa"/>
          </w:tcPr>
          <w:p w14:paraId="690D6728" w14:textId="77777777" w:rsidR="000A4069" w:rsidRPr="002067F6" w:rsidRDefault="000A4069" w:rsidP="000A4069">
            <w:pPr>
              <w:jc w:val="center"/>
            </w:pPr>
          </w:p>
          <w:p w14:paraId="423B49D0"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1246" w14:anchorId="43E4096D">
                <v:shape id="_x0000_i1055" type="#_x0000_t75" style="width:80.6pt;height:61.25pt" o:ole="">
                  <v:imagedata r:id="rId17" o:title=""/>
                </v:shape>
                <o:OLEObject Type="Embed" ProgID="Visio.Drawing.15" ShapeID="_x0000_i1055" DrawAspect="Content" ObjectID="_1780905248" r:id="rId85"/>
              </w:object>
            </w:r>
          </w:p>
          <w:p w14:paraId="778B9A0F" w14:textId="77777777" w:rsidR="000A4069" w:rsidRPr="00804937" w:rsidRDefault="000A4069" w:rsidP="000A4069">
            <w:pPr>
              <w:jc w:val="center"/>
              <w:rPr>
                <w:rFonts w:ascii="Palatino Linotype" w:hAnsi="Palatino Linotype"/>
                <w:lang w:val="en-US"/>
              </w:rPr>
            </w:pPr>
          </w:p>
        </w:tc>
        <w:tc>
          <w:tcPr>
            <w:tcW w:w="7470" w:type="dxa"/>
          </w:tcPr>
          <w:p w14:paraId="66044F61" w14:textId="77777777" w:rsidR="000A4069" w:rsidRDefault="000A4069" w:rsidP="000A4069">
            <w:pPr>
              <w:rPr>
                <w:rFonts w:ascii="Palatino Linotype" w:hAnsi="Palatino Linotype" w:cs="Calibri"/>
              </w:rPr>
            </w:pPr>
            <w:r w:rsidRPr="002067F6">
              <w:rPr>
                <w:rFonts w:ascii="Palatino Linotype" w:hAnsi="Palatino Linotype" w:cs="Calibri"/>
              </w:rPr>
              <w:t>Document (input of output) dat tijdens een activiteit wordt gebruikt of gegenereerd. Het document bevat een geautomatiseerd uniek nummer dat gekoppeld is aan een administratie systeem.</w:t>
            </w:r>
          </w:p>
          <w:p w14:paraId="41E79B35" w14:textId="77777777" w:rsidR="00361653" w:rsidRDefault="00361653" w:rsidP="000A4069">
            <w:pPr>
              <w:rPr>
                <w:rFonts w:ascii="Palatino Linotype" w:hAnsi="Palatino Linotype"/>
              </w:rPr>
            </w:pPr>
          </w:p>
          <w:p w14:paraId="69249B18" w14:textId="77777777" w:rsidR="00361653" w:rsidRDefault="00361653" w:rsidP="000A4069">
            <w:pPr>
              <w:rPr>
                <w:rFonts w:ascii="Palatino Linotype" w:hAnsi="Palatino Linotype"/>
              </w:rPr>
            </w:pPr>
          </w:p>
          <w:p w14:paraId="1F75A019" w14:textId="77777777" w:rsidR="00361653" w:rsidRDefault="00361653" w:rsidP="000A4069">
            <w:pPr>
              <w:rPr>
                <w:rFonts w:ascii="Palatino Linotype" w:hAnsi="Palatino Linotype"/>
              </w:rPr>
            </w:pPr>
          </w:p>
          <w:p w14:paraId="4F9E5A4A" w14:textId="77777777" w:rsidR="00361653" w:rsidRDefault="00361653" w:rsidP="000A4069">
            <w:pPr>
              <w:rPr>
                <w:rFonts w:ascii="Palatino Linotype" w:hAnsi="Palatino Linotype"/>
              </w:rPr>
            </w:pPr>
          </w:p>
          <w:p w14:paraId="41A22810" w14:textId="7E8BADFA" w:rsidR="00361653" w:rsidRPr="002067F6" w:rsidRDefault="00361653" w:rsidP="000A4069">
            <w:pPr>
              <w:rPr>
                <w:rFonts w:ascii="Palatino Linotype" w:hAnsi="Palatino Linotype"/>
              </w:rPr>
            </w:pPr>
          </w:p>
        </w:tc>
      </w:tr>
      <w:tr w:rsidR="000A4069" w:rsidRPr="00804937" w14:paraId="7ACAC0B0" w14:textId="77777777" w:rsidTr="00A768B1">
        <w:tc>
          <w:tcPr>
            <w:tcW w:w="1885" w:type="dxa"/>
          </w:tcPr>
          <w:p w14:paraId="483CC1DC" w14:textId="77777777" w:rsidR="000A4069" w:rsidRPr="002067F6" w:rsidRDefault="000A4069" w:rsidP="000A4069">
            <w:pPr>
              <w:jc w:val="center"/>
            </w:pPr>
          </w:p>
          <w:p w14:paraId="5DE5FBCC"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706" w14:anchorId="1E4A7C15">
                <v:shape id="_x0000_i1056" type="#_x0000_t75" style="width:80.6pt;height:33.3pt" o:ole="">
                  <v:imagedata r:id="rId19" o:title=""/>
                </v:shape>
                <o:OLEObject Type="Embed" ProgID="Visio.Drawing.15" ShapeID="_x0000_i1056" DrawAspect="Content" ObjectID="_1780905249" r:id="rId86"/>
              </w:object>
            </w:r>
          </w:p>
          <w:p w14:paraId="5AF9AA02" w14:textId="77777777" w:rsidR="000A4069" w:rsidRPr="00804937" w:rsidRDefault="000A4069" w:rsidP="000A4069">
            <w:pPr>
              <w:jc w:val="center"/>
              <w:rPr>
                <w:rFonts w:ascii="Palatino Linotype" w:hAnsi="Palatino Linotype"/>
                <w:lang w:val="en-US"/>
              </w:rPr>
            </w:pPr>
          </w:p>
        </w:tc>
        <w:tc>
          <w:tcPr>
            <w:tcW w:w="7470" w:type="dxa"/>
          </w:tcPr>
          <w:p w14:paraId="36FBF3F5" w14:textId="77777777" w:rsidR="000A4069" w:rsidRPr="002067F6" w:rsidRDefault="000A4069" w:rsidP="000A4069">
            <w:pPr>
              <w:rPr>
                <w:rFonts w:ascii="Palatino Linotype" w:hAnsi="Palatino Linotype"/>
              </w:rPr>
            </w:pPr>
            <w:r w:rsidRPr="002067F6">
              <w:rPr>
                <w:rFonts w:ascii="Palatino Linotype" w:hAnsi="Palatino Linotype" w:cs="Calibri"/>
              </w:rPr>
              <w:t>Het start en eindpunt van het proces.</w:t>
            </w:r>
          </w:p>
        </w:tc>
      </w:tr>
      <w:tr w:rsidR="000A4069" w:rsidRPr="00804937" w14:paraId="2E55F616" w14:textId="77777777" w:rsidTr="00A768B1">
        <w:tc>
          <w:tcPr>
            <w:tcW w:w="1885" w:type="dxa"/>
          </w:tcPr>
          <w:p w14:paraId="4F4F131A" w14:textId="77777777" w:rsidR="000A4069" w:rsidRPr="002067F6" w:rsidRDefault="000A4069" w:rsidP="000A4069">
            <w:pPr>
              <w:jc w:val="center"/>
            </w:pPr>
          </w:p>
          <w:p w14:paraId="279CAD54"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576" w:dyaOrig="1005" w14:anchorId="2A86F12B">
                <v:shape id="_x0000_i1057" type="#_x0000_t75" style="width:77.9pt;height:51.05pt" o:ole="">
                  <v:imagedata r:id="rId21" o:title=""/>
                </v:shape>
                <o:OLEObject Type="Embed" ProgID="Visio.Drawing.15" ShapeID="_x0000_i1057" DrawAspect="Content" ObjectID="_1780905250" r:id="rId87"/>
              </w:object>
            </w:r>
          </w:p>
          <w:p w14:paraId="40B24409" w14:textId="77777777" w:rsidR="000A4069" w:rsidRPr="00804937" w:rsidRDefault="000A4069" w:rsidP="000A4069">
            <w:pPr>
              <w:jc w:val="center"/>
              <w:rPr>
                <w:rFonts w:ascii="Palatino Linotype" w:hAnsi="Palatino Linotype"/>
                <w:lang w:val="en-US"/>
              </w:rPr>
            </w:pPr>
          </w:p>
        </w:tc>
        <w:tc>
          <w:tcPr>
            <w:tcW w:w="7470" w:type="dxa"/>
          </w:tcPr>
          <w:p w14:paraId="11E8E2EA" w14:textId="77777777" w:rsidR="000A4069" w:rsidRPr="002067F6" w:rsidRDefault="000A4069" w:rsidP="000A4069">
            <w:pPr>
              <w:rPr>
                <w:rFonts w:ascii="Palatino Linotype" w:hAnsi="Palatino Linotype"/>
              </w:rPr>
            </w:pPr>
            <w:r w:rsidRPr="002067F6">
              <w:rPr>
                <w:rFonts w:ascii="Palatino Linotype" w:hAnsi="Palatino Linotype" w:cs="Calibri"/>
              </w:rPr>
              <w:t>Een activiteit die handmatig wordt uitgevoerd.</w:t>
            </w:r>
          </w:p>
        </w:tc>
      </w:tr>
      <w:tr w:rsidR="000A4069" w:rsidRPr="00804937" w14:paraId="1C5A5155" w14:textId="77777777" w:rsidTr="00A768B1">
        <w:tc>
          <w:tcPr>
            <w:tcW w:w="1885" w:type="dxa"/>
          </w:tcPr>
          <w:p w14:paraId="32CE83FB" w14:textId="77777777" w:rsidR="000A4069" w:rsidRPr="002067F6" w:rsidRDefault="000A4069" w:rsidP="000A4069">
            <w:pPr>
              <w:jc w:val="center"/>
            </w:pPr>
          </w:p>
          <w:p w14:paraId="37AA13CB"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676" w:dyaOrig="676" w14:anchorId="15DED9A9">
                <v:shape id="_x0000_i1058" type="#_x0000_t75" style="width:33.3pt;height:33.3pt" o:ole="">
                  <v:imagedata r:id="rId23" o:title=""/>
                </v:shape>
                <o:OLEObject Type="Embed" ProgID="Visio.Drawing.15" ShapeID="_x0000_i1058" DrawAspect="Content" ObjectID="_1780905251" r:id="rId88"/>
              </w:object>
            </w:r>
          </w:p>
          <w:p w14:paraId="12C623E6" w14:textId="77777777" w:rsidR="000A4069" w:rsidRPr="00804937" w:rsidRDefault="000A4069" w:rsidP="000A4069">
            <w:pPr>
              <w:jc w:val="center"/>
              <w:rPr>
                <w:rFonts w:ascii="Palatino Linotype" w:hAnsi="Palatino Linotype"/>
                <w:lang w:val="en-US"/>
              </w:rPr>
            </w:pPr>
          </w:p>
        </w:tc>
        <w:tc>
          <w:tcPr>
            <w:tcW w:w="7470" w:type="dxa"/>
          </w:tcPr>
          <w:p w14:paraId="565BD72A" w14:textId="77777777" w:rsidR="000A4069" w:rsidRPr="002067F6" w:rsidRDefault="000A4069" w:rsidP="000A4069">
            <w:pPr>
              <w:rPr>
                <w:rFonts w:ascii="Palatino Linotype" w:hAnsi="Palatino Linotype"/>
              </w:rPr>
            </w:pPr>
            <w:r w:rsidRPr="002067F6">
              <w:rPr>
                <w:rFonts w:ascii="Palatino Linotype" w:hAnsi="Palatino Linotype" w:cs="Calibri"/>
              </w:rPr>
              <w:t>Dit verbindingssymbool wordt gebruikt ter vervanging van een pijl om te voorkomen dat de lijnen over elkaar heen gaan op dezelfde bladzijde. Het wordt ook gebruikt om naar een andere bladzijde te verwijzen.</w:t>
            </w:r>
          </w:p>
        </w:tc>
      </w:tr>
      <w:tr w:rsidR="000A4069" w:rsidRPr="00804937" w14:paraId="59D9C4A1" w14:textId="77777777" w:rsidTr="00A768B1">
        <w:tc>
          <w:tcPr>
            <w:tcW w:w="1885" w:type="dxa"/>
          </w:tcPr>
          <w:p w14:paraId="4FEEF302" w14:textId="77777777" w:rsidR="000A4069" w:rsidRPr="002067F6" w:rsidRDefault="000A4069" w:rsidP="000A4069">
            <w:pPr>
              <w:jc w:val="center"/>
            </w:pPr>
          </w:p>
          <w:p w14:paraId="1CED785C"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606" w:dyaOrig="1246" w14:anchorId="2150F679">
                <v:shape id="_x0000_i1059" type="#_x0000_t75" style="width:80.6pt;height:61.25pt" o:ole="">
                  <v:imagedata r:id="rId25" o:title=""/>
                </v:shape>
                <o:OLEObject Type="Embed" ProgID="Visio.Drawing.15" ShapeID="_x0000_i1059" DrawAspect="Content" ObjectID="_1780905252" r:id="rId89"/>
              </w:object>
            </w:r>
          </w:p>
          <w:p w14:paraId="5D2F12B9" w14:textId="77777777" w:rsidR="000A4069" w:rsidRPr="00804937" w:rsidRDefault="000A4069" w:rsidP="000A4069">
            <w:pPr>
              <w:jc w:val="center"/>
              <w:rPr>
                <w:rFonts w:ascii="Palatino Linotype" w:hAnsi="Palatino Linotype"/>
                <w:lang w:val="en-US"/>
              </w:rPr>
            </w:pPr>
          </w:p>
        </w:tc>
        <w:tc>
          <w:tcPr>
            <w:tcW w:w="7470" w:type="dxa"/>
          </w:tcPr>
          <w:p w14:paraId="71EE30F9" w14:textId="77777777" w:rsidR="000A4069" w:rsidRPr="002067F6" w:rsidRDefault="000A4069" w:rsidP="000A4069">
            <w:pPr>
              <w:rPr>
                <w:rFonts w:ascii="Palatino Linotype" w:hAnsi="Palatino Linotype"/>
              </w:rPr>
            </w:pPr>
            <w:r w:rsidRPr="002067F6">
              <w:rPr>
                <w:rFonts w:ascii="Palatino Linotype" w:hAnsi="Palatino Linotype" w:cs="Calibri"/>
              </w:rPr>
              <w:t>Betreft het digitale bestand op de server waarin documenten worden bewaard.</w:t>
            </w:r>
          </w:p>
        </w:tc>
      </w:tr>
      <w:tr w:rsidR="000A4069" w:rsidRPr="00804937" w14:paraId="4E794781" w14:textId="77777777" w:rsidTr="00A768B1">
        <w:tc>
          <w:tcPr>
            <w:tcW w:w="1885" w:type="dxa"/>
          </w:tcPr>
          <w:p w14:paraId="12593E37" w14:textId="77777777" w:rsidR="000A4069" w:rsidRPr="002067F6" w:rsidRDefault="000A4069" w:rsidP="000A4069">
            <w:pPr>
              <w:jc w:val="center"/>
            </w:pPr>
          </w:p>
          <w:p w14:paraId="04B482C6"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246" w:dyaOrig="1246" w14:anchorId="3A0C3DC6">
                <v:shape id="_x0000_i1060" type="#_x0000_t75" style="width:61.25pt;height:61.25pt" o:ole="">
                  <v:imagedata r:id="rId27" o:title=""/>
                </v:shape>
                <o:OLEObject Type="Embed" ProgID="Visio.Drawing.15" ShapeID="_x0000_i1060" DrawAspect="Content" ObjectID="_1780905253" r:id="rId90"/>
              </w:object>
            </w:r>
          </w:p>
          <w:p w14:paraId="1C09A1A6" w14:textId="77777777" w:rsidR="000A4069" w:rsidRPr="00804937" w:rsidRDefault="000A4069" w:rsidP="000A4069">
            <w:pPr>
              <w:jc w:val="center"/>
              <w:rPr>
                <w:rFonts w:ascii="Palatino Linotype" w:hAnsi="Palatino Linotype"/>
                <w:lang w:val="en-US"/>
              </w:rPr>
            </w:pPr>
          </w:p>
        </w:tc>
        <w:tc>
          <w:tcPr>
            <w:tcW w:w="7470" w:type="dxa"/>
          </w:tcPr>
          <w:p w14:paraId="388B2E3A" w14:textId="77777777" w:rsidR="000A4069" w:rsidRPr="002067F6" w:rsidRDefault="000A4069" w:rsidP="000A4069">
            <w:pPr>
              <w:rPr>
                <w:rFonts w:ascii="Palatino Linotype" w:hAnsi="Palatino Linotype"/>
              </w:rPr>
            </w:pPr>
            <w:r w:rsidRPr="002067F6">
              <w:rPr>
                <w:rFonts w:ascii="Palatino Linotype" w:hAnsi="Palatino Linotype" w:cs="Calibri"/>
              </w:rPr>
              <w:t>Betreft de fysieke locatie waarin documenten worden bewaard.</w:t>
            </w:r>
          </w:p>
        </w:tc>
      </w:tr>
      <w:tr w:rsidR="000A4069" w:rsidRPr="00804937" w14:paraId="39CD287B" w14:textId="77777777" w:rsidTr="00A768B1">
        <w:tc>
          <w:tcPr>
            <w:tcW w:w="1885" w:type="dxa"/>
          </w:tcPr>
          <w:p w14:paraId="1DB8F0F0" w14:textId="77777777" w:rsidR="000A4069" w:rsidRPr="002067F6" w:rsidRDefault="000A4069" w:rsidP="000A4069">
            <w:pPr>
              <w:jc w:val="center"/>
            </w:pPr>
          </w:p>
          <w:p w14:paraId="5AFFEF31" w14:textId="77777777" w:rsidR="000A4069" w:rsidRPr="00804937" w:rsidRDefault="000A4069" w:rsidP="000A4069">
            <w:pPr>
              <w:rPr>
                <w:lang w:val="en-US"/>
              </w:rPr>
            </w:pPr>
            <w:r w:rsidRPr="00804937">
              <w:rPr>
                <w:rFonts w:ascii="Times New Roman" w:eastAsia="SimSun" w:hAnsi="Times New Roman"/>
                <w:sz w:val="20"/>
                <w:szCs w:val="20"/>
                <w:lang w:val="en-US"/>
              </w:rPr>
              <w:object w:dxaOrig="2065" w:dyaOrig="385" w14:anchorId="02AAA927">
                <v:shape id="_x0000_i1061" type="#_x0000_t75" style="width:103.15pt;height:19.9pt" o:ole="">
                  <v:imagedata r:id="rId29" o:title=""/>
                </v:shape>
                <o:OLEObject Type="Embed" ProgID="Visio.Drawing.15" ShapeID="_x0000_i1061" DrawAspect="Content" ObjectID="_1780905254" r:id="rId91"/>
              </w:object>
            </w:r>
          </w:p>
          <w:p w14:paraId="278819FF" w14:textId="77777777" w:rsidR="000A4069" w:rsidRPr="00804937" w:rsidRDefault="000A4069" w:rsidP="000A4069">
            <w:pPr>
              <w:rPr>
                <w:lang w:val="en-US"/>
              </w:rPr>
            </w:pPr>
          </w:p>
        </w:tc>
        <w:tc>
          <w:tcPr>
            <w:tcW w:w="7470" w:type="dxa"/>
          </w:tcPr>
          <w:p w14:paraId="2B5A1465" w14:textId="77777777" w:rsidR="000A4069" w:rsidRPr="002067F6" w:rsidRDefault="000A4069" w:rsidP="000A4069">
            <w:pPr>
              <w:rPr>
                <w:rFonts w:ascii="Palatino Linotype" w:hAnsi="Palatino Linotype" w:cs="Calibri"/>
              </w:rPr>
            </w:pPr>
            <w:r w:rsidRPr="002067F6">
              <w:rPr>
                <w:rFonts w:ascii="Palatino Linotype" w:hAnsi="Palatino Linotype" w:cs="Calibri"/>
              </w:rPr>
              <w:t>Betreft de richting en eerstvolgende handeling dat gevolgd moet worden tijdens het proces</w:t>
            </w:r>
          </w:p>
        </w:tc>
      </w:tr>
      <w:tr w:rsidR="000A4069" w:rsidRPr="00804937" w14:paraId="37FAADF2" w14:textId="77777777" w:rsidTr="00A768B1">
        <w:tc>
          <w:tcPr>
            <w:tcW w:w="1885" w:type="dxa"/>
          </w:tcPr>
          <w:p w14:paraId="0E96BC98" w14:textId="77777777" w:rsidR="000A4069" w:rsidRPr="002067F6" w:rsidRDefault="000A4069" w:rsidP="000A4069">
            <w:pPr>
              <w:jc w:val="center"/>
            </w:pPr>
          </w:p>
          <w:p w14:paraId="47CDD8C1"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765" w:dyaOrig="385" w14:anchorId="6827F6F0">
                <v:shape id="_x0000_i1062" type="#_x0000_t75" style="width:88.65pt;height:19.9pt" o:ole="">
                  <v:imagedata r:id="rId31" o:title=""/>
                </v:shape>
                <o:OLEObject Type="Embed" ProgID="Visio.Drawing.15" ShapeID="_x0000_i1062" DrawAspect="Content" ObjectID="_1780905255" r:id="rId92"/>
              </w:object>
            </w:r>
          </w:p>
          <w:p w14:paraId="3F012D2B" w14:textId="77777777" w:rsidR="000A4069" w:rsidRPr="00804937" w:rsidRDefault="000A4069" w:rsidP="000A4069">
            <w:pPr>
              <w:jc w:val="center"/>
              <w:rPr>
                <w:lang w:val="en-US"/>
              </w:rPr>
            </w:pPr>
          </w:p>
        </w:tc>
        <w:tc>
          <w:tcPr>
            <w:tcW w:w="7470" w:type="dxa"/>
          </w:tcPr>
          <w:p w14:paraId="2B2EA848" w14:textId="77777777" w:rsidR="000A4069" w:rsidRPr="002067F6" w:rsidRDefault="000A4069" w:rsidP="000A4069">
            <w:pPr>
              <w:rPr>
                <w:rFonts w:ascii="Palatino Linotype" w:hAnsi="Palatino Linotype" w:cs="Calibri"/>
              </w:rPr>
            </w:pPr>
            <w:r w:rsidRPr="002067F6">
              <w:rPr>
                <w:rFonts w:ascii="Palatino Linotype" w:hAnsi="Palatino Linotype" w:cs="Calibri"/>
              </w:rPr>
              <w:t>Betreft een output bij de specifieke activiteit</w:t>
            </w:r>
          </w:p>
        </w:tc>
      </w:tr>
      <w:tr w:rsidR="000A4069" w:rsidRPr="00804937" w14:paraId="47713FA5" w14:textId="77777777" w:rsidTr="00A768B1">
        <w:trPr>
          <w:trHeight w:val="1124"/>
        </w:trPr>
        <w:tc>
          <w:tcPr>
            <w:tcW w:w="1885" w:type="dxa"/>
          </w:tcPr>
          <w:p w14:paraId="26EFE3F3" w14:textId="77777777" w:rsidR="000A4069" w:rsidRPr="002067F6" w:rsidRDefault="000A4069" w:rsidP="000A4069">
            <w:pPr>
              <w:jc w:val="center"/>
            </w:pPr>
          </w:p>
          <w:p w14:paraId="5C089C3F" w14:textId="77777777" w:rsidR="000A4069" w:rsidRPr="00804937" w:rsidRDefault="000A4069" w:rsidP="000A4069">
            <w:pPr>
              <w:jc w:val="center"/>
              <w:rPr>
                <w:lang w:val="en-US"/>
              </w:rPr>
            </w:pPr>
            <w:r w:rsidRPr="00804937">
              <w:rPr>
                <w:rFonts w:ascii="Times New Roman" w:eastAsia="SimSun" w:hAnsi="Times New Roman"/>
                <w:sz w:val="20"/>
                <w:szCs w:val="20"/>
                <w:lang w:val="en-US"/>
              </w:rPr>
              <w:object w:dxaOrig="1501" w:dyaOrig="1140" w14:anchorId="603930C0">
                <v:shape id="_x0000_i1063" type="#_x0000_t75" style="width:74.7pt;height:56.95pt" o:ole="">
                  <v:imagedata r:id="rId33" o:title=""/>
                </v:shape>
                <o:OLEObject Type="Embed" ProgID="Visio.Drawing.15" ShapeID="_x0000_i1063" DrawAspect="Content" ObjectID="_1780905256" r:id="rId93"/>
              </w:object>
            </w:r>
          </w:p>
          <w:p w14:paraId="515EF4DA" w14:textId="77777777" w:rsidR="000A4069" w:rsidRPr="00804937" w:rsidRDefault="000A4069" w:rsidP="000A4069">
            <w:pPr>
              <w:jc w:val="center"/>
              <w:rPr>
                <w:lang w:val="en-US"/>
              </w:rPr>
            </w:pPr>
          </w:p>
        </w:tc>
        <w:tc>
          <w:tcPr>
            <w:tcW w:w="7470" w:type="dxa"/>
          </w:tcPr>
          <w:p w14:paraId="42E4327A" w14:textId="77777777" w:rsidR="000A4069" w:rsidRPr="002067F6" w:rsidRDefault="000A4069" w:rsidP="000A4069">
            <w:pPr>
              <w:rPr>
                <w:rFonts w:ascii="Palatino Linotype" w:hAnsi="Palatino Linotype" w:cs="Calibri"/>
              </w:rPr>
            </w:pPr>
            <w:r w:rsidRPr="002067F6">
              <w:rPr>
                <w:rFonts w:ascii="Palatino Linotype" w:hAnsi="Palatino Linotype" w:cs="Calibri"/>
              </w:rPr>
              <w:t>Betreft een ander proces beschreven in dit handboek.</w:t>
            </w:r>
          </w:p>
        </w:tc>
      </w:tr>
    </w:tbl>
    <w:p w14:paraId="5EA3882A" w14:textId="77777777" w:rsidR="000A4069" w:rsidRPr="00804937" w:rsidRDefault="000A4069" w:rsidP="000A4069">
      <w:pPr>
        <w:rPr>
          <w:rFonts w:ascii="Palatino Linotype" w:eastAsia="SimSun" w:hAnsi="Palatino Linotype"/>
          <w:b/>
          <w:sz w:val="22"/>
          <w:szCs w:val="22"/>
        </w:rPr>
      </w:pPr>
    </w:p>
    <w:p w14:paraId="49E66E8A" w14:textId="353F74DA" w:rsidR="000A4069" w:rsidRPr="000A4069" w:rsidRDefault="000A4069" w:rsidP="000A4069">
      <w:pPr>
        <w:rPr>
          <w:rFonts w:ascii="Palatino Linotype" w:eastAsia="Times New Roman" w:hAnsi="Palatino Linotype"/>
          <w:sz w:val="24"/>
          <w:szCs w:val="22"/>
        </w:rPr>
      </w:pPr>
    </w:p>
    <w:p w14:paraId="08C40698" w14:textId="77777777" w:rsidR="002B1815" w:rsidRDefault="000A4069" w:rsidP="000A4069">
      <w:pPr>
        <w:rPr>
          <w:rFonts w:ascii="Palatino Linotype" w:eastAsia="Times New Roman" w:hAnsi="Palatino Linotype"/>
          <w:sz w:val="24"/>
          <w:szCs w:val="22"/>
        </w:rPr>
        <w:sectPr w:rsidR="002B1815" w:rsidSect="00183EDE">
          <w:headerReference w:type="even" r:id="rId94"/>
          <w:headerReference w:type="default" r:id="rId95"/>
          <w:footerReference w:type="even" r:id="rId96"/>
          <w:footerReference w:type="default" r:id="rId97"/>
          <w:pgSz w:w="12240" w:h="15840"/>
          <w:pgMar w:top="1521" w:right="1440" w:bottom="1440" w:left="1440" w:header="720" w:footer="720" w:gutter="0"/>
          <w:cols w:space="720"/>
          <w:docGrid w:linePitch="360"/>
        </w:sectPr>
      </w:pPr>
      <w:r w:rsidRPr="000A4069">
        <w:rPr>
          <w:rFonts w:ascii="Palatino Linotype" w:eastAsia="Times New Roman" w:hAnsi="Palatino Linotype"/>
          <w:noProof/>
          <w:sz w:val="24"/>
          <w:szCs w:val="22"/>
          <w:lang w:eastAsia="nl-NL"/>
        </w:rPr>
        <w:lastRenderedPageBreak/>
        <w:drawing>
          <wp:inline distT="0" distB="0" distL="0" distR="0" wp14:anchorId="20A53564" wp14:editId="7CFDF512">
            <wp:extent cx="5732145" cy="762063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handelen facturen en declaraties MRMAW pg 1.png"/>
                    <pic:cNvPicPr/>
                  </pic:nvPicPr>
                  <pic:blipFill>
                    <a:blip r:embed="rId98">
                      <a:extLst>
                        <a:ext uri="{28A0092B-C50C-407E-A947-70E740481C1C}">
                          <a14:useLocalDpi xmlns:a14="http://schemas.microsoft.com/office/drawing/2010/main" val="0"/>
                        </a:ext>
                      </a:extLst>
                    </a:blip>
                    <a:stretch>
                      <a:fillRect/>
                    </a:stretch>
                  </pic:blipFill>
                  <pic:spPr>
                    <a:xfrm>
                      <a:off x="0" y="0"/>
                      <a:ext cx="5732145" cy="7620635"/>
                    </a:xfrm>
                    <a:prstGeom prst="rect">
                      <a:avLst/>
                    </a:prstGeom>
                  </pic:spPr>
                </pic:pic>
              </a:graphicData>
            </a:graphic>
          </wp:inline>
        </w:drawing>
      </w:r>
    </w:p>
    <w:p w14:paraId="282B7C8D" w14:textId="52E3D089" w:rsidR="000A4069" w:rsidRPr="000A4069" w:rsidRDefault="000A4069" w:rsidP="000A4069">
      <w:pPr>
        <w:rPr>
          <w:rFonts w:ascii="Palatino Linotype" w:eastAsia="Times New Roman" w:hAnsi="Palatino Linotype"/>
          <w:sz w:val="24"/>
          <w:szCs w:val="22"/>
        </w:rPr>
      </w:pPr>
      <w:r w:rsidRPr="000A4069">
        <w:rPr>
          <w:rFonts w:ascii="Palatino Linotype" w:eastAsia="Times New Roman" w:hAnsi="Palatino Linotype"/>
          <w:noProof/>
          <w:sz w:val="24"/>
          <w:szCs w:val="22"/>
          <w:lang w:eastAsia="nl-NL"/>
        </w:rPr>
        <w:lastRenderedPageBreak/>
        <w:drawing>
          <wp:inline distT="0" distB="0" distL="0" distR="0" wp14:anchorId="35AFB923" wp14:editId="315E4876">
            <wp:extent cx="5732145" cy="6724015"/>
            <wp:effectExtent l="0" t="0" r="190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handelen facturen en declaraties MRMAW pg2.png"/>
                    <pic:cNvPicPr/>
                  </pic:nvPicPr>
                  <pic:blipFill>
                    <a:blip r:embed="rId99">
                      <a:extLst>
                        <a:ext uri="{28A0092B-C50C-407E-A947-70E740481C1C}">
                          <a14:useLocalDpi xmlns:a14="http://schemas.microsoft.com/office/drawing/2010/main" val="0"/>
                        </a:ext>
                      </a:extLst>
                    </a:blip>
                    <a:stretch>
                      <a:fillRect/>
                    </a:stretch>
                  </pic:blipFill>
                  <pic:spPr>
                    <a:xfrm>
                      <a:off x="0" y="0"/>
                      <a:ext cx="5732145" cy="6724015"/>
                    </a:xfrm>
                    <a:prstGeom prst="rect">
                      <a:avLst/>
                    </a:prstGeom>
                  </pic:spPr>
                </pic:pic>
              </a:graphicData>
            </a:graphic>
          </wp:inline>
        </w:drawing>
      </w:r>
    </w:p>
    <w:p w14:paraId="2755ED97" w14:textId="77777777" w:rsidR="000A4069" w:rsidRPr="000A4069" w:rsidRDefault="000A4069" w:rsidP="000A4069">
      <w:pPr>
        <w:rPr>
          <w:rFonts w:ascii="Palatino Linotype" w:eastAsia="Times New Roman" w:hAnsi="Palatino Linotype"/>
          <w:sz w:val="24"/>
          <w:szCs w:val="22"/>
        </w:rPr>
      </w:pPr>
      <w:r w:rsidRPr="000A4069">
        <w:rPr>
          <w:rFonts w:ascii="Palatino Linotype" w:eastAsia="Times New Roman" w:hAnsi="Palatino Linotype"/>
          <w:noProof/>
          <w:sz w:val="24"/>
          <w:szCs w:val="22"/>
          <w:lang w:eastAsia="nl-NL"/>
        </w:rPr>
        <w:lastRenderedPageBreak/>
        <w:drawing>
          <wp:inline distT="0" distB="0" distL="0" distR="0" wp14:anchorId="090E9B0E" wp14:editId="105F26CE">
            <wp:extent cx="5732145" cy="7487285"/>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handelen facturen en declaraties MRMAW pg 3.png"/>
                    <pic:cNvPicPr/>
                  </pic:nvPicPr>
                  <pic:blipFill>
                    <a:blip r:embed="rId100">
                      <a:extLst>
                        <a:ext uri="{28A0092B-C50C-407E-A947-70E740481C1C}">
                          <a14:useLocalDpi xmlns:a14="http://schemas.microsoft.com/office/drawing/2010/main" val="0"/>
                        </a:ext>
                      </a:extLst>
                    </a:blip>
                    <a:stretch>
                      <a:fillRect/>
                    </a:stretch>
                  </pic:blipFill>
                  <pic:spPr>
                    <a:xfrm>
                      <a:off x="0" y="0"/>
                      <a:ext cx="5732145" cy="7487285"/>
                    </a:xfrm>
                    <a:prstGeom prst="rect">
                      <a:avLst/>
                    </a:prstGeom>
                  </pic:spPr>
                </pic:pic>
              </a:graphicData>
            </a:graphic>
          </wp:inline>
        </w:drawing>
      </w:r>
    </w:p>
    <w:p w14:paraId="393C89D8" w14:textId="77777777" w:rsidR="002B1815" w:rsidRDefault="002B1815" w:rsidP="000A4069">
      <w:pPr>
        <w:rPr>
          <w:rFonts w:ascii="Palatino Linotype" w:eastAsia="Times New Roman" w:hAnsi="Palatino Linotype"/>
          <w:sz w:val="24"/>
          <w:szCs w:val="22"/>
        </w:rPr>
        <w:sectPr w:rsidR="002B1815" w:rsidSect="00183EDE">
          <w:headerReference w:type="default" r:id="rId101"/>
          <w:footerReference w:type="default" r:id="rId102"/>
          <w:pgSz w:w="12240" w:h="15840"/>
          <w:pgMar w:top="1521" w:right="1440" w:bottom="1440" w:left="1440" w:header="720" w:footer="720" w:gutter="0"/>
          <w:cols w:space="720"/>
          <w:docGrid w:linePitch="360"/>
        </w:sectPr>
      </w:pPr>
    </w:p>
    <w:p w14:paraId="5B02459C" w14:textId="6281077F" w:rsidR="000A4069" w:rsidRPr="000A4069" w:rsidRDefault="000A4069" w:rsidP="000A4069">
      <w:pPr>
        <w:rPr>
          <w:rFonts w:ascii="Palatino Linotype" w:eastAsia="Times New Roman" w:hAnsi="Palatino Linotype"/>
          <w:sz w:val="24"/>
          <w:szCs w:val="22"/>
        </w:rPr>
      </w:pPr>
    </w:p>
    <w:p w14:paraId="013559FA" w14:textId="2E8C2A06" w:rsidR="000A4069" w:rsidRPr="00804937" w:rsidRDefault="000A4069" w:rsidP="000A4069">
      <w:pPr>
        <w:rPr>
          <w:rFonts w:ascii="Palatino Linotype" w:eastAsia="Times New Roman" w:hAnsi="Palatino Linotype"/>
          <w:sz w:val="22"/>
          <w:szCs w:val="22"/>
        </w:rPr>
      </w:pPr>
      <w:proofErr w:type="spellStart"/>
      <w:r w:rsidRPr="00804937">
        <w:rPr>
          <w:rFonts w:ascii="Palatino Linotype" w:eastAsia="Times New Roman" w:hAnsi="Palatino Linotype"/>
          <w:b/>
          <w:bCs/>
          <w:sz w:val="22"/>
          <w:szCs w:val="22"/>
          <w:u w:val="single"/>
        </w:rPr>
        <w:t>Subbijlage</w:t>
      </w:r>
      <w:proofErr w:type="spellEnd"/>
      <w:r w:rsidRPr="00804937">
        <w:rPr>
          <w:rFonts w:ascii="Palatino Linotype" w:eastAsia="Times New Roman" w:hAnsi="Palatino Linotype"/>
          <w:b/>
          <w:bCs/>
          <w:sz w:val="22"/>
          <w:szCs w:val="22"/>
          <w:u w:val="single"/>
        </w:rPr>
        <w:t xml:space="preserve"> C.1 als b</w:t>
      </w:r>
      <w:r w:rsidR="00181EA0" w:rsidRPr="00804937">
        <w:rPr>
          <w:rFonts w:ascii="Palatino Linotype" w:eastAsia="Times New Roman" w:hAnsi="Palatino Linotype"/>
          <w:b/>
          <w:bCs/>
          <w:sz w:val="22"/>
          <w:szCs w:val="22"/>
          <w:u w:val="single"/>
        </w:rPr>
        <w:t>edoeld in artikel 2, onderdeel c</w:t>
      </w:r>
      <w:r w:rsidRPr="00804937">
        <w:rPr>
          <w:rFonts w:ascii="Palatino Linotype" w:eastAsia="Times New Roman" w:hAnsi="Palatino Linotype"/>
          <w:b/>
          <w:bCs/>
          <w:sz w:val="22"/>
          <w:szCs w:val="22"/>
          <w:u w:val="single"/>
        </w:rPr>
        <w:t xml:space="preserve">, van de Regeling </w:t>
      </w:r>
      <w:r w:rsidR="00B8600C" w:rsidRPr="00804937">
        <w:rPr>
          <w:rFonts w:ascii="Palatino Linotype" w:eastAsia="Times New Roman" w:hAnsi="Palatino Linotype"/>
          <w:b/>
          <w:bCs/>
          <w:sz w:val="22"/>
          <w:szCs w:val="22"/>
          <w:u w:val="single"/>
        </w:rPr>
        <w:t>primaire financiële processen</w:t>
      </w:r>
    </w:p>
    <w:p w14:paraId="76C9794C" w14:textId="77777777" w:rsidR="000A4069" w:rsidRPr="00804937" w:rsidRDefault="000A4069" w:rsidP="000A4069">
      <w:pPr>
        <w:rPr>
          <w:rFonts w:ascii="Palatino Linotype" w:eastAsia="Calibri" w:hAnsi="Palatino Linotype"/>
          <w:b/>
          <w:bCs/>
          <w:sz w:val="22"/>
          <w:szCs w:val="22"/>
        </w:rPr>
      </w:pPr>
    </w:p>
    <w:p w14:paraId="2A3F62A1" w14:textId="6DA9E153" w:rsidR="000A4069" w:rsidRPr="00804937" w:rsidRDefault="000A4069" w:rsidP="000A4069">
      <w:pPr>
        <w:rPr>
          <w:rFonts w:ascii="Palatino Linotype" w:eastAsia="Times New Roman" w:hAnsi="Palatino Linotype"/>
          <w:i/>
          <w:sz w:val="22"/>
          <w:szCs w:val="22"/>
        </w:rPr>
      </w:pPr>
      <w:r w:rsidRPr="00804937">
        <w:rPr>
          <w:rFonts w:ascii="Palatino Linotype" w:eastAsia="Times New Roman" w:hAnsi="Palatino Linotype"/>
          <w:i/>
          <w:sz w:val="22"/>
          <w:szCs w:val="22"/>
        </w:rPr>
        <w:t>P</w:t>
      </w:r>
      <w:r w:rsidR="000F36AF" w:rsidRPr="00804937">
        <w:rPr>
          <w:rFonts w:ascii="Palatino Linotype" w:eastAsia="Times New Roman" w:hAnsi="Palatino Linotype"/>
          <w:i/>
          <w:sz w:val="22"/>
          <w:szCs w:val="22"/>
        </w:rPr>
        <w:t>restatie</w:t>
      </w:r>
      <w:r w:rsidRPr="00804937">
        <w:rPr>
          <w:rFonts w:ascii="Palatino Linotype" w:eastAsia="Times New Roman" w:hAnsi="Palatino Linotype"/>
          <w:i/>
          <w:sz w:val="22"/>
          <w:szCs w:val="22"/>
        </w:rPr>
        <w:t>verklaring</w:t>
      </w:r>
    </w:p>
    <w:p w14:paraId="5CB78FD5" w14:textId="6FDBA802" w:rsidR="000A4069" w:rsidRDefault="000A4069" w:rsidP="000A4069">
      <w:pPr>
        <w:rPr>
          <w:rFonts w:ascii="Palatino Linotype" w:eastAsia="Times New Roman" w:hAnsi="Palatino Linotype"/>
          <w:sz w:val="24"/>
          <w:szCs w:val="22"/>
        </w:rPr>
      </w:pPr>
    </w:p>
    <w:p w14:paraId="29B8517B" w14:textId="7202F43B" w:rsidR="00FD01DB" w:rsidRDefault="00043279" w:rsidP="004B1D96">
      <w:pPr>
        <w:jc w:val="center"/>
        <w:rPr>
          <w:rFonts w:ascii="Palatino Linotype" w:hAnsi="Palatino Linotype"/>
          <w:bCs/>
          <w:sz w:val="22"/>
          <w:szCs w:val="22"/>
        </w:rPr>
      </w:pPr>
      <w:r w:rsidRPr="00043279">
        <w:rPr>
          <w:rFonts w:ascii="Palatino Linotype" w:eastAsia="Times New Roman" w:hAnsi="Palatino Linotype"/>
          <w:noProof/>
          <w:sz w:val="24"/>
          <w:szCs w:val="22"/>
          <w:lang w:eastAsia="nl-NL"/>
        </w:rPr>
        <w:drawing>
          <wp:inline distT="0" distB="0" distL="0" distR="0" wp14:anchorId="7BAD3036" wp14:editId="6012F4D5">
            <wp:extent cx="5603631" cy="6956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05984" cy="6958967"/>
                    </a:xfrm>
                    <a:prstGeom prst="rect">
                      <a:avLst/>
                    </a:prstGeom>
                  </pic:spPr>
                </pic:pic>
              </a:graphicData>
            </a:graphic>
          </wp:inline>
        </w:drawing>
      </w:r>
      <w:r w:rsidR="00FD01DB">
        <w:rPr>
          <w:rFonts w:ascii="Palatino Linotype" w:hAnsi="Palatino Linotype"/>
          <w:bCs/>
          <w:sz w:val="22"/>
          <w:szCs w:val="22"/>
        </w:rPr>
        <w:br w:type="page"/>
      </w:r>
    </w:p>
    <w:p w14:paraId="7F80526A" w14:textId="54EC1EE3" w:rsidR="00BA4B6E" w:rsidRDefault="00BA4B6E" w:rsidP="00BA4B6E">
      <w:pPr>
        <w:jc w:val="both"/>
        <w:rPr>
          <w:rFonts w:ascii="Palatino Linotype" w:hAnsi="Palatino Linotype"/>
          <w:b/>
          <w:bCs/>
          <w:sz w:val="22"/>
          <w:szCs w:val="22"/>
        </w:rPr>
      </w:pPr>
      <w:r>
        <w:rPr>
          <w:rFonts w:ascii="Palatino Linotype" w:hAnsi="Palatino Linotype"/>
          <w:b/>
          <w:spacing w:val="-3"/>
          <w:sz w:val="22"/>
          <w:szCs w:val="22"/>
        </w:rPr>
        <w:lastRenderedPageBreak/>
        <w:t xml:space="preserve">Bijlage </w:t>
      </w:r>
      <w:r w:rsidR="00E94039">
        <w:rPr>
          <w:rFonts w:ascii="Palatino Linotype" w:hAnsi="Palatino Linotype"/>
          <w:b/>
          <w:spacing w:val="-3"/>
          <w:sz w:val="22"/>
          <w:szCs w:val="22"/>
        </w:rPr>
        <w:t>D</w:t>
      </w:r>
      <w:r w:rsidRPr="00AD31E0">
        <w:rPr>
          <w:rFonts w:ascii="Palatino Linotype" w:hAnsi="Palatino Linotype"/>
          <w:b/>
          <w:spacing w:val="-3"/>
          <w:sz w:val="22"/>
          <w:szCs w:val="22"/>
        </w:rPr>
        <w:t xml:space="preserve"> </w:t>
      </w:r>
      <w:r w:rsidR="00B04058" w:rsidRPr="00B04058">
        <w:rPr>
          <w:rFonts w:ascii="Palatino Linotype" w:hAnsi="Palatino Linotype"/>
          <w:b/>
          <w:bCs/>
          <w:sz w:val="22"/>
          <w:szCs w:val="22"/>
        </w:rPr>
        <w:t xml:space="preserve">als bedoeld in artikel 2, onderdeel </w:t>
      </w:r>
      <w:r w:rsidR="00E94039">
        <w:rPr>
          <w:rFonts w:ascii="Palatino Linotype" w:hAnsi="Palatino Linotype"/>
          <w:b/>
          <w:bCs/>
          <w:sz w:val="22"/>
          <w:szCs w:val="22"/>
        </w:rPr>
        <w:t>d</w:t>
      </w:r>
      <w:r w:rsidR="00B04058" w:rsidRPr="00B04058">
        <w:rPr>
          <w:rFonts w:ascii="Palatino Linotype" w:hAnsi="Palatino Linotype"/>
          <w:b/>
          <w:bCs/>
          <w:sz w:val="22"/>
          <w:szCs w:val="22"/>
        </w:rPr>
        <w:t>, van de</w:t>
      </w:r>
      <w:r w:rsidRPr="00953E30">
        <w:rPr>
          <w:rFonts w:ascii="Palatino Linotype" w:hAnsi="Palatino Linotype"/>
          <w:b/>
          <w:bCs/>
          <w:sz w:val="22"/>
          <w:szCs w:val="22"/>
        </w:rPr>
        <w:t xml:space="preserve"> </w:t>
      </w:r>
      <w:r>
        <w:rPr>
          <w:rFonts w:ascii="Palatino Linotype" w:hAnsi="Palatino Linotype"/>
          <w:b/>
          <w:bCs/>
          <w:sz w:val="22"/>
          <w:szCs w:val="22"/>
        </w:rPr>
        <w:t xml:space="preserve">Regeling </w:t>
      </w:r>
      <w:r w:rsidR="00B8600C">
        <w:rPr>
          <w:rFonts w:ascii="Palatino Linotype" w:hAnsi="Palatino Linotype"/>
          <w:b/>
          <w:bCs/>
          <w:sz w:val="22"/>
          <w:szCs w:val="22"/>
        </w:rPr>
        <w:t>primaire financiële processen</w:t>
      </w:r>
    </w:p>
    <w:p w14:paraId="78E6B83F" w14:textId="06F8AA90" w:rsidR="00BA4B6E" w:rsidRDefault="00BA4B6E" w:rsidP="00BA4B6E">
      <w:pPr>
        <w:jc w:val="both"/>
        <w:rPr>
          <w:rFonts w:ascii="Palatino Linotype" w:hAnsi="Palatino Linotype"/>
          <w:bCs/>
          <w:sz w:val="22"/>
          <w:szCs w:val="22"/>
        </w:rPr>
      </w:pPr>
    </w:p>
    <w:p w14:paraId="5F721C5D" w14:textId="22F7CD2D" w:rsidR="00DE2FBC" w:rsidRPr="00850CA6" w:rsidRDefault="00DE2FBC" w:rsidP="00DE2FBC">
      <w:pPr>
        <w:keepNext/>
        <w:spacing w:before="40"/>
        <w:jc w:val="center"/>
        <w:outlineLvl w:val="0"/>
        <w:rPr>
          <w:rFonts w:ascii="Palatino Linotype" w:eastAsia="Times New Roman" w:hAnsi="Palatino Linotype" w:cs="Calibri"/>
          <w:b/>
          <w:color w:val="23A7BF"/>
          <w:sz w:val="40"/>
          <w:szCs w:val="40"/>
        </w:rPr>
      </w:pPr>
      <w:bookmarkStart w:id="38" w:name="_Toc117686041"/>
      <w:r w:rsidRPr="00850CA6">
        <w:rPr>
          <w:rFonts w:ascii="Palatino Linotype" w:eastAsia="Times New Roman" w:hAnsi="Palatino Linotype" w:cs="Calibri"/>
          <w:b/>
          <w:color w:val="23A7BF"/>
          <w:sz w:val="40"/>
          <w:szCs w:val="40"/>
        </w:rPr>
        <w:t>AO-Proces Openbare aanbesteding/</w:t>
      </w:r>
      <w:r w:rsidRPr="00850CA6">
        <w:rPr>
          <w:rFonts w:ascii="Palatino Linotype" w:eastAsia="Times New Roman" w:hAnsi="Palatino Linotype" w:cs="Calibri"/>
          <w:b/>
          <w:color w:val="23A7BF"/>
          <w:sz w:val="40"/>
          <w:szCs w:val="40"/>
        </w:rPr>
        <w:br/>
        <w:t>Aanbesteding met voorafgaande selectie</w:t>
      </w:r>
      <w:bookmarkEnd w:id="38"/>
    </w:p>
    <w:p w14:paraId="0B315E7B" w14:textId="77777777" w:rsidR="00DE2FBC" w:rsidRPr="00A768B1" w:rsidRDefault="00DE2FBC" w:rsidP="00A768B1">
      <w:pPr>
        <w:rPr>
          <w:rFonts w:ascii="Palatino Linotype" w:eastAsia="Calibri" w:hAnsi="Palatino Linotype"/>
          <w:sz w:val="24"/>
          <w:szCs w:val="24"/>
        </w:rPr>
      </w:pPr>
    </w:p>
    <w:p w14:paraId="2F2F5B82" w14:textId="77777777" w:rsidR="00A768B1" w:rsidRPr="00850CA6" w:rsidRDefault="00A768B1" w:rsidP="00A768B1">
      <w:pPr>
        <w:keepNext/>
        <w:keepLines/>
        <w:spacing w:before="40"/>
        <w:jc w:val="both"/>
        <w:outlineLvl w:val="1"/>
        <w:rPr>
          <w:rFonts w:ascii="Palatino Linotype" w:eastAsia="MS Gothic" w:hAnsi="Palatino Linotype"/>
          <w:b/>
          <w:bCs/>
          <w:color w:val="23A7BF"/>
          <w:sz w:val="28"/>
          <w:szCs w:val="26"/>
        </w:rPr>
      </w:pPr>
      <w:bookmarkStart w:id="39" w:name="_Toc117686042"/>
      <w:r w:rsidRPr="00850CA6">
        <w:rPr>
          <w:rFonts w:ascii="Palatino Linotype" w:eastAsia="MS Gothic" w:hAnsi="Palatino Linotype"/>
          <w:b/>
          <w:bCs/>
          <w:color w:val="23A7BF"/>
          <w:sz w:val="28"/>
          <w:szCs w:val="26"/>
        </w:rPr>
        <w:t>Doel van het proces</w:t>
      </w:r>
      <w:bookmarkEnd w:id="39"/>
    </w:p>
    <w:p w14:paraId="46D657A1" w14:textId="77777777" w:rsidR="00A768B1" w:rsidRPr="00804937" w:rsidRDefault="00A768B1" w:rsidP="00A768B1">
      <w:pPr>
        <w:jc w:val="both"/>
        <w:rPr>
          <w:rFonts w:ascii="Palatino Linotype" w:eastAsia="Calibri" w:hAnsi="Palatino Linotype" w:cs="Arial"/>
          <w:sz w:val="22"/>
          <w:szCs w:val="22"/>
        </w:rPr>
      </w:pPr>
      <w:r w:rsidRPr="00804937">
        <w:rPr>
          <w:rFonts w:ascii="Palatino Linotype" w:eastAsia="Calibri" w:hAnsi="Palatino Linotype"/>
          <w:sz w:val="22"/>
          <w:szCs w:val="22"/>
        </w:rPr>
        <w:t xml:space="preserve">Om een gestandaardiseerd en transparant organisatieproces te hanteren bij </w:t>
      </w:r>
      <w:r w:rsidRPr="00804937">
        <w:rPr>
          <w:rFonts w:ascii="Palatino Linotype" w:eastAsia="Calibri" w:hAnsi="Palatino Linotype" w:cs="Arial"/>
          <w:sz w:val="22"/>
          <w:szCs w:val="22"/>
        </w:rPr>
        <w:t>het houden van een openbare aanbesteding of aanbesteding met voorafgaande selectie.</w:t>
      </w:r>
    </w:p>
    <w:p w14:paraId="27EC8751" w14:textId="77777777" w:rsidR="00A768B1" w:rsidRPr="00A768B1" w:rsidRDefault="00A768B1" w:rsidP="00A768B1">
      <w:pPr>
        <w:jc w:val="both"/>
        <w:rPr>
          <w:rFonts w:ascii="Palatino Linotype" w:eastAsia="Calibri" w:hAnsi="Palatino Linotype"/>
          <w:sz w:val="24"/>
          <w:szCs w:val="24"/>
        </w:rPr>
      </w:pPr>
    </w:p>
    <w:p w14:paraId="3810015F" w14:textId="77777777" w:rsidR="00A768B1" w:rsidRPr="00850CA6" w:rsidRDefault="00A768B1" w:rsidP="00A768B1">
      <w:pPr>
        <w:keepNext/>
        <w:keepLines/>
        <w:spacing w:before="40"/>
        <w:jc w:val="both"/>
        <w:outlineLvl w:val="1"/>
        <w:rPr>
          <w:rFonts w:ascii="Palatino Linotype" w:eastAsia="MS Gothic" w:hAnsi="Palatino Linotype"/>
          <w:b/>
          <w:bCs/>
          <w:color w:val="23A7BF"/>
          <w:sz w:val="28"/>
          <w:szCs w:val="26"/>
        </w:rPr>
      </w:pPr>
      <w:bookmarkStart w:id="40" w:name="_Toc117686043"/>
      <w:r w:rsidRPr="00850CA6">
        <w:rPr>
          <w:rFonts w:ascii="Palatino Linotype" w:eastAsia="MS Gothic" w:hAnsi="Palatino Linotype"/>
          <w:b/>
          <w:bCs/>
          <w:color w:val="23A7BF"/>
          <w:sz w:val="28"/>
          <w:szCs w:val="26"/>
        </w:rPr>
        <w:t>Proces scope</w:t>
      </w:r>
      <w:bookmarkEnd w:id="40"/>
    </w:p>
    <w:p w14:paraId="59117646" w14:textId="77777777" w:rsidR="00A768B1" w:rsidRPr="00804937" w:rsidRDefault="00A768B1" w:rsidP="00A768B1">
      <w:pPr>
        <w:jc w:val="both"/>
        <w:rPr>
          <w:rFonts w:ascii="Palatino Linotype" w:eastAsia="Calibri" w:hAnsi="Palatino Linotype" w:cs="Arial"/>
          <w:sz w:val="22"/>
          <w:szCs w:val="22"/>
        </w:rPr>
      </w:pPr>
      <w:r w:rsidRPr="00804937">
        <w:rPr>
          <w:rFonts w:ascii="Palatino Linotype" w:eastAsia="Calibri" w:hAnsi="Palatino Linotype"/>
          <w:sz w:val="22"/>
          <w:szCs w:val="22"/>
        </w:rPr>
        <w:t xml:space="preserve">Dit proces </w:t>
      </w:r>
      <w:r w:rsidRPr="002067F6">
        <w:rPr>
          <w:rFonts w:ascii="Palatino Linotype" w:eastAsia="Calibri" w:hAnsi="Palatino Linotype"/>
          <w:bCs/>
          <w:sz w:val="22"/>
          <w:szCs w:val="22"/>
        </w:rPr>
        <w:t>beschrijft de nodige activiteiten voor het ministerie voor het houden van een openbare aanbesteding of aanbesteding met voorafgaande selectie</w:t>
      </w:r>
      <w:r w:rsidRPr="00804937">
        <w:rPr>
          <w:rFonts w:ascii="Palatino Linotype" w:eastAsia="Calibri" w:hAnsi="Palatino Linotype"/>
          <w:sz w:val="22"/>
          <w:szCs w:val="22"/>
        </w:rPr>
        <w:t xml:space="preserve"> vanaf het moment dat de aanbesteding bekend wordt gemaakt tot op het moment dat de aankondiging </w:t>
      </w:r>
      <w:r w:rsidRPr="00804937">
        <w:rPr>
          <w:rFonts w:ascii="Palatino Linotype" w:eastAsia="Calibri" w:hAnsi="Palatino Linotype" w:cs="TTD0t00"/>
          <w:sz w:val="22"/>
          <w:szCs w:val="22"/>
        </w:rPr>
        <w:t xml:space="preserve">van de winnende inschrijver aan wie de opdracht is gegund, is geplaatst. </w:t>
      </w:r>
      <w:r w:rsidRPr="00804937">
        <w:rPr>
          <w:rFonts w:ascii="Palatino Linotype" w:eastAsia="Calibri" w:hAnsi="Palatino Linotype" w:cs="TTD0t00"/>
          <w:bCs/>
          <w:sz w:val="22"/>
          <w:szCs w:val="22"/>
        </w:rPr>
        <w:t>Dit proces vormt een onderdeel van het aangaan van financiële verplichtingen.</w:t>
      </w:r>
    </w:p>
    <w:p w14:paraId="0DF33054" w14:textId="77777777" w:rsidR="00A768B1" w:rsidRPr="00804937" w:rsidRDefault="00A768B1" w:rsidP="00A768B1">
      <w:pPr>
        <w:jc w:val="both"/>
        <w:rPr>
          <w:rFonts w:ascii="Palatino Linotype" w:eastAsia="Calibri" w:hAnsi="Palatino Linotype"/>
          <w:sz w:val="22"/>
          <w:szCs w:val="22"/>
        </w:rPr>
      </w:pPr>
    </w:p>
    <w:p w14:paraId="4591B246" w14:textId="77777777"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sz w:val="22"/>
          <w:szCs w:val="22"/>
        </w:rPr>
        <w:t>Dit proces wordt uitgevoerd vanuit de volgende wettelijke kaders:</w:t>
      </w:r>
    </w:p>
    <w:p w14:paraId="01710445" w14:textId="77777777" w:rsidR="00A768B1" w:rsidRPr="00804937" w:rsidRDefault="00A768B1" w:rsidP="00A768B1">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Landsverordening comptabiliteit 2010</w:t>
      </w:r>
      <w:r w:rsidRPr="00804937">
        <w:rPr>
          <w:rFonts w:ascii="Palatino Linotype" w:eastAsia="Calibri" w:hAnsi="Palatino Linotype"/>
          <w:sz w:val="22"/>
          <w:szCs w:val="22"/>
          <w:vertAlign w:val="superscript"/>
        </w:rPr>
        <w:footnoteReference w:id="9"/>
      </w:r>
      <w:r w:rsidRPr="00804937">
        <w:rPr>
          <w:rFonts w:ascii="Palatino Linotype" w:eastAsia="Calibri" w:hAnsi="Palatino Linotype"/>
          <w:sz w:val="22"/>
          <w:szCs w:val="22"/>
        </w:rPr>
        <w:t>;</w:t>
      </w:r>
    </w:p>
    <w:p w14:paraId="67BD8090" w14:textId="77777777" w:rsidR="00A768B1" w:rsidRPr="00804937" w:rsidRDefault="00A768B1" w:rsidP="00A768B1">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Landsverordening financieel beheer</w:t>
      </w:r>
      <w:r w:rsidRPr="00804937">
        <w:rPr>
          <w:rFonts w:ascii="Palatino Linotype" w:eastAsia="Calibri" w:hAnsi="Palatino Linotype"/>
          <w:sz w:val="22"/>
          <w:szCs w:val="22"/>
          <w:vertAlign w:val="superscript"/>
        </w:rPr>
        <w:footnoteReference w:id="10"/>
      </w:r>
      <w:r w:rsidRPr="00804937">
        <w:rPr>
          <w:rFonts w:ascii="Palatino Linotype" w:eastAsia="Calibri" w:hAnsi="Palatino Linotype"/>
          <w:sz w:val="22"/>
          <w:szCs w:val="22"/>
        </w:rPr>
        <w:t>;</w:t>
      </w:r>
    </w:p>
    <w:p w14:paraId="6BFA08AD" w14:textId="77777777" w:rsidR="00A768B1" w:rsidRPr="00804937" w:rsidRDefault="00A768B1" w:rsidP="00A768B1">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Landsbesluit aanbestedingsregels</w:t>
      </w:r>
      <w:r w:rsidRPr="00804937">
        <w:rPr>
          <w:rFonts w:ascii="Palatino Linotype" w:eastAsia="Calibri" w:hAnsi="Palatino Linotype"/>
          <w:sz w:val="22"/>
          <w:szCs w:val="22"/>
          <w:vertAlign w:val="superscript"/>
        </w:rPr>
        <w:footnoteReference w:id="11"/>
      </w:r>
      <w:r w:rsidRPr="00804937">
        <w:rPr>
          <w:rFonts w:ascii="Palatino Linotype" w:eastAsia="Calibri" w:hAnsi="Palatino Linotype"/>
          <w:sz w:val="22"/>
          <w:szCs w:val="22"/>
        </w:rPr>
        <w:t>;</w:t>
      </w:r>
    </w:p>
    <w:p w14:paraId="722BBD85" w14:textId="77777777" w:rsidR="00A768B1" w:rsidRPr="00804937" w:rsidRDefault="00A768B1" w:rsidP="00A768B1">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Overige vigerende wet- en regelgeving.</w:t>
      </w:r>
    </w:p>
    <w:p w14:paraId="13128E15" w14:textId="77777777" w:rsidR="00A768B1" w:rsidRPr="00804937" w:rsidRDefault="00A768B1" w:rsidP="00A768B1">
      <w:pPr>
        <w:jc w:val="both"/>
        <w:rPr>
          <w:rFonts w:ascii="Palatino Linotype" w:eastAsia="Calibri" w:hAnsi="Palatino Linotype"/>
          <w:sz w:val="22"/>
          <w:szCs w:val="22"/>
        </w:rPr>
      </w:pPr>
    </w:p>
    <w:p w14:paraId="49E16B5C" w14:textId="77777777" w:rsidR="00A768B1" w:rsidRPr="00850CA6" w:rsidRDefault="00A768B1" w:rsidP="00A768B1">
      <w:pPr>
        <w:keepNext/>
        <w:keepLines/>
        <w:spacing w:before="40"/>
        <w:outlineLvl w:val="1"/>
        <w:rPr>
          <w:rFonts w:ascii="Palatino Linotype" w:eastAsia="MS Gothic" w:hAnsi="Palatino Linotype"/>
          <w:b/>
          <w:color w:val="23A7BF"/>
          <w:sz w:val="28"/>
          <w:szCs w:val="26"/>
        </w:rPr>
      </w:pPr>
      <w:bookmarkStart w:id="41" w:name="_Toc117686044"/>
      <w:r w:rsidRPr="00850CA6">
        <w:rPr>
          <w:rFonts w:ascii="Palatino Linotype" w:eastAsia="MS Gothic" w:hAnsi="Palatino Linotype"/>
          <w:b/>
          <w:color w:val="23A7BF"/>
          <w:sz w:val="28"/>
          <w:szCs w:val="26"/>
        </w:rPr>
        <w:t>Rollenverdeling</w:t>
      </w:r>
      <w:bookmarkEnd w:id="41"/>
    </w:p>
    <w:p w14:paraId="67E076F2" w14:textId="77777777" w:rsidR="00A768B1" w:rsidRPr="00804937" w:rsidRDefault="00A768B1" w:rsidP="00A768B1">
      <w:pPr>
        <w:jc w:val="both"/>
        <w:rPr>
          <w:rFonts w:ascii="Palatino Linotype" w:eastAsia="Calibri" w:hAnsi="Palatino Linotype"/>
          <w:sz w:val="22"/>
          <w:szCs w:val="22"/>
        </w:rPr>
      </w:pPr>
    </w:p>
    <w:tbl>
      <w:tblPr>
        <w:tblStyle w:val="TableGrid3"/>
        <w:tblW w:w="9630" w:type="dxa"/>
        <w:tblInd w:w="-5" w:type="dxa"/>
        <w:tblLayout w:type="fixed"/>
        <w:tblLook w:val="04A0" w:firstRow="1" w:lastRow="0" w:firstColumn="1" w:lastColumn="0" w:noHBand="0" w:noVBand="1"/>
      </w:tblPr>
      <w:tblGrid>
        <w:gridCol w:w="1440"/>
        <w:gridCol w:w="1710"/>
        <w:gridCol w:w="1710"/>
        <w:gridCol w:w="1620"/>
        <w:gridCol w:w="1350"/>
        <w:gridCol w:w="1800"/>
      </w:tblGrid>
      <w:tr w:rsidR="00A768B1" w:rsidRPr="00804937" w14:paraId="3DCE8A84" w14:textId="77777777" w:rsidTr="00850CA6">
        <w:tc>
          <w:tcPr>
            <w:tcW w:w="1440" w:type="dxa"/>
            <w:shd w:val="clear" w:color="auto" w:fill="23A7BF"/>
          </w:tcPr>
          <w:p w14:paraId="2940098B"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Subproces</w:t>
            </w:r>
          </w:p>
        </w:tc>
        <w:tc>
          <w:tcPr>
            <w:tcW w:w="1710" w:type="dxa"/>
            <w:shd w:val="clear" w:color="auto" w:fill="23A7BF"/>
          </w:tcPr>
          <w:p w14:paraId="18BAD4FE"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Beschikkend</w:t>
            </w:r>
          </w:p>
        </w:tc>
        <w:tc>
          <w:tcPr>
            <w:tcW w:w="1710" w:type="dxa"/>
            <w:shd w:val="clear" w:color="auto" w:fill="23A7BF"/>
          </w:tcPr>
          <w:p w14:paraId="5289D04A"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Controlerend</w:t>
            </w:r>
          </w:p>
        </w:tc>
        <w:tc>
          <w:tcPr>
            <w:tcW w:w="1620" w:type="dxa"/>
            <w:shd w:val="clear" w:color="auto" w:fill="23A7BF"/>
          </w:tcPr>
          <w:p w14:paraId="0C0893AF"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Uitvoerend</w:t>
            </w:r>
          </w:p>
        </w:tc>
        <w:tc>
          <w:tcPr>
            <w:tcW w:w="1350" w:type="dxa"/>
            <w:shd w:val="clear" w:color="auto" w:fill="23A7BF"/>
          </w:tcPr>
          <w:p w14:paraId="40164A29"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Bewarend</w:t>
            </w:r>
          </w:p>
        </w:tc>
        <w:tc>
          <w:tcPr>
            <w:tcW w:w="1800" w:type="dxa"/>
            <w:shd w:val="clear" w:color="auto" w:fill="23A7BF"/>
          </w:tcPr>
          <w:p w14:paraId="3227D977" w14:textId="77777777" w:rsidR="00A768B1" w:rsidRPr="00804937" w:rsidRDefault="00A768B1" w:rsidP="00A768B1">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Registrerend</w:t>
            </w:r>
          </w:p>
        </w:tc>
      </w:tr>
      <w:tr w:rsidR="00A768B1" w:rsidRPr="00804937" w14:paraId="0CD2F13E" w14:textId="77777777" w:rsidTr="00A768B1">
        <w:trPr>
          <w:trHeight w:val="916"/>
        </w:trPr>
        <w:tc>
          <w:tcPr>
            <w:tcW w:w="1440" w:type="dxa"/>
          </w:tcPr>
          <w:p w14:paraId="37A4AD17" w14:textId="77777777" w:rsidR="00A768B1" w:rsidRPr="00804937" w:rsidRDefault="00A768B1" w:rsidP="00A768B1">
            <w:pPr>
              <w:rPr>
                <w:rFonts w:ascii="Palatino Linotype" w:hAnsi="Palatino Linotype" w:cs="Calibri"/>
                <w:b/>
                <w:noProof/>
                <w:sz w:val="22"/>
                <w:szCs w:val="22"/>
              </w:rPr>
            </w:pPr>
            <w:r w:rsidRPr="00804937">
              <w:rPr>
                <w:rFonts w:ascii="Palatino Linotype" w:hAnsi="Palatino Linotype" w:cs="Calibri"/>
                <w:b/>
                <w:noProof/>
                <w:sz w:val="22"/>
                <w:szCs w:val="22"/>
              </w:rPr>
              <w:t>Openbare</w:t>
            </w:r>
          </w:p>
          <w:p w14:paraId="43911B9B" w14:textId="77777777" w:rsidR="00A768B1" w:rsidRPr="00804937" w:rsidRDefault="00A768B1" w:rsidP="00A768B1">
            <w:pPr>
              <w:rPr>
                <w:rFonts w:ascii="Palatino Linotype" w:hAnsi="Palatino Linotype" w:cs="Calibri"/>
                <w:b/>
                <w:noProof/>
                <w:sz w:val="22"/>
                <w:szCs w:val="22"/>
              </w:rPr>
            </w:pPr>
            <w:r w:rsidRPr="00804937">
              <w:rPr>
                <w:rFonts w:ascii="Palatino Linotype" w:hAnsi="Palatino Linotype" w:cs="Calibri"/>
                <w:b/>
                <w:noProof/>
                <w:sz w:val="22"/>
                <w:szCs w:val="22"/>
              </w:rPr>
              <w:t>Aanbeste-ding</w:t>
            </w:r>
          </w:p>
        </w:tc>
        <w:tc>
          <w:tcPr>
            <w:tcW w:w="1710" w:type="dxa"/>
          </w:tcPr>
          <w:p w14:paraId="30DCD164"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 xml:space="preserve">Bevoegde Autoriteit </w:t>
            </w:r>
          </w:p>
        </w:tc>
        <w:tc>
          <w:tcPr>
            <w:tcW w:w="1710" w:type="dxa"/>
          </w:tcPr>
          <w:p w14:paraId="2259B921"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FC</w:t>
            </w:r>
          </w:p>
          <w:p w14:paraId="671FEB9F"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IA</w:t>
            </w:r>
          </w:p>
          <w:p w14:paraId="4E9F1B49"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FD</w:t>
            </w:r>
          </w:p>
        </w:tc>
        <w:tc>
          <w:tcPr>
            <w:tcW w:w="1620" w:type="dxa"/>
          </w:tcPr>
          <w:p w14:paraId="48E6A845" w14:textId="77777777" w:rsidR="00A768B1" w:rsidRPr="00804937" w:rsidRDefault="00A768B1" w:rsidP="00A768B1">
            <w:pPr>
              <w:rPr>
                <w:rFonts w:ascii="Palatino Linotype" w:hAnsi="Palatino Linotype" w:cs="Calibri"/>
                <w:noProof/>
                <w:sz w:val="22"/>
                <w:szCs w:val="22"/>
              </w:rPr>
            </w:pPr>
            <w:proofErr w:type="spellStart"/>
            <w:r w:rsidRPr="00804937">
              <w:rPr>
                <w:rFonts w:ascii="Palatino Linotype" w:hAnsi="Palatino Linotype"/>
                <w:sz w:val="22"/>
                <w:szCs w:val="22"/>
              </w:rPr>
              <w:t>Aanbesteder</w:t>
            </w:r>
            <w:proofErr w:type="spellEnd"/>
            <w:r w:rsidRPr="00804937">
              <w:rPr>
                <w:rFonts w:ascii="Palatino Linotype" w:hAnsi="Palatino Linotype"/>
                <w:sz w:val="22"/>
                <w:szCs w:val="22"/>
              </w:rPr>
              <w:t xml:space="preserve"> </w:t>
            </w:r>
          </w:p>
        </w:tc>
        <w:tc>
          <w:tcPr>
            <w:tcW w:w="1350" w:type="dxa"/>
          </w:tcPr>
          <w:p w14:paraId="53D2365B"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FC</w:t>
            </w:r>
          </w:p>
          <w:p w14:paraId="427C325A" w14:textId="77777777" w:rsidR="00A768B1" w:rsidRPr="00804937" w:rsidRDefault="00A768B1" w:rsidP="00A768B1">
            <w:pPr>
              <w:rPr>
                <w:rFonts w:ascii="Palatino Linotype" w:hAnsi="Palatino Linotype" w:cs="Calibri"/>
                <w:noProof/>
                <w:sz w:val="22"/>
                <w:szCs w:val="22"/>
              </w:rPr>
            </w:pPr>
          </w:p>
        </w:tc>
        <w:tc>
          <w:tcPr>
            <w:tcW w:w="1800" w:type="dxa"/>
          </w:tcPr>
          <w:p w14:paraId="31A472C0" w14:textId="77777777" w:rsidR="00A768B1" w:rsidRPr="00804937" w:rsidRDefault="00A768B1" w:rsidP="00A768B1">
            <w:pPr>
              <w:rPr>
                <w:rFonts w:ascii="Palatino Linotype" w:hAnsi="Palatino Linotype" w:cs="Calibri"/>
                <w:noProof/>
                <w:sz w:val="22"/>
                <w:szCs w:val="22"/>
              </w:rPr>
            </w:pPr>
            <w:r w:rsidRPr="00804937">
              <w:rPr>
                <w:rFonts w:ascii="Palatino Linotype" w:hAnsi="Palatino Linotype" w:cs="Calibri"/>
                <w:noProof/>
                <w:sz w:val="22"/>
                <w:szCs w:val="22"/>
              </w:rPr>
              <w:t>FM</w:t>
            </w:r>
          </w:p>
        </w:tc>
      </w:tr>
    </w:tbl>
    <w:p w14:paraId="137D8190" w14:textId="77777777" w:rsidR="00A768B1" w:rsidRPr="00804937" w:rsidRDefault="00A768B1" w:rsidP="00A768B1">
      <w:pPr>
        <w:jc w:val="both"/>
        <w:rPr>
          <w:rFonts w:ascii="Palatino Linotype" w:eastAsia="Calibri" w:hAnsi="Palatino Linotype"/>
          <w:sz w:val="22"/>
          <w:szCs w:val="22"/>
        </w:rPr>
      </w:pPr>
    </w:p>
    <w:p w14:paraId="50E020F7" w14:textId="77777777" w:rsidR="00A768B1" w:rsidRPr="00850CA6" w:rsidRDefault="00A768B1" w:rsidP="00A768B1">
      <w:pPr>
        <w:keepNext/>
        <w:keepLines/>
        <w:spacing w:before="40"/>
        <w:jc w:val="both"/>
        <w:outlineLvl w:val="1"/>
        <w:rPr>
          <w:rFonts w:ascii="Palatino Linotype" w:eastAsia="MS Gothic" w:hAnsi="Palatino Linotype"/>
          <w:b/>
          <w:color w:val="23A7BF"/>
          <w:sz w:val="28"/>
          <w:szCs w:val="26"/>
        </w:rPr>
      </w:pPr>
      <w:bookmarkStart w:id="42" w:name="_Toc117686045"/>
      <w:r w:rsidRPr="00850CA6">
        <w:rPr>
          <w:rFonts w:ascii="Palatino Linotype" w:eastAsia="MS Gothic" w:hAnsi="Palatino Linotype"/>
          <w:b/>
          <w:bCs/>
          <w:color w:val="23A7BF"/>
          <w:sz w:val="28"/>
          <w:szCs w:val="26"/>
        </w:rPr>
        <w:t>Proces input en output</w:t>
      </w:r>
      <w:bookmarkEnd w:id="42"/>
    </w:p>
    <w:p w14:paraId="208A66EC" w14:textId="77777777" w:rsidR="004B1D96" w:rsidRDefault="00A768B1" w:rsidP="00A768B1">
      <w:pPr>
        <w:jc w:val="both"/>
        <w:rPr>
          <w:rFonts w:ascii="Palatino Linotype" w:eastAsia="Calibri" w:hAnsi="Palatino Linotype"/>
          <w:sz w:val="22"/>
          <w:szCs w:val="22"/>
        </w:rPr>
        <w:sectPr w:rsidR="004B1D96" w:rsidSect="00183EDE">
          <w:headerReference w:type="even" r:id="rId104"/>
          <w:headerReference w:type="default" r:id="rId105"/>
          <w:footerReference w:type="even" r:id="rId106"/>
          <w:footerReference w:type="default" r:id="rId107"/>
          <w:pgSz w:w="12240" w:h="15840"/>
          <w:pgMar w:top="1521" w:right="1440" w:bottom="1440" w:left="1440" w:header="720" w:footer="720" w:gutter="0"/>
          <w:cols w:space="720"/>
          <w:docGrid w:linePitch="360"/>
        </w:sectPr>
      </w:pPr>
      <w:r w:rsidRPr="00804937">
        <w:rPr>
          <w:rFonts w:ascii="Palatino Linotype" w:eastAsia="Calibri" w:hAnsi="Palatino Linotype"/>
          <w:sz w:val="22"/>
          <w:szCs w:val="22"/>
        </w:rPr>
        <w:t>De input van dit proces betreft het moment dat er tijdens het aangaan van een financi</w:t>
      </w:r>
      <w:r w:rsidRPr="00804937">
        <w:rPr>
          <w:rFonts w:ascii="Palatino Linotype" w:eastAsia="Calibri" w:hAnsi="Palatino Linotype" w:cs="Nirmala UI"/>
          <w:sz w:val="22"/>
          <w:szCs w:val="22"/>
        </w:rPr>
        <w:t>ële</w:t>
      </w:r>
      <w:r w:rsidRPr="00804937">
        <w:rPr>
          <w:rFonts w:ascii="Nirmala UI" w:eastAsia="Calibri" w:hAnsi="Nirmala UI" w:cs="Nirmala UI"/>
          <w:sz w:val="22"/>
          <w:szCs w:val="22"/>
        </w:rPr>
        <w:t xml:space="preserve"> </w:t>
      </w:r>
      <w:r w:rsidRPr="00804937">
        <w:rPr>
          <w:rFonts w:ascii="Palatino Linotype" w:eastAsia="Calibri" w:hAnsi="Palatino Linotype" w:cs="Nirmala UI"/>
          <w:sz w:val="22"/>
          <w:szCs w:val="22"/>
        </w:rPr>
        <w:t>verplichting</w:t>
      </w:r>
      <w:r w:rsidRPr="00804937">
        <w:rPr>
          <w:rFonts w:ascii="Nirmala UI" w:eastAsia="Calibri" w:hAnsi="Nirmala UI" w:cs="Nirmala UI"/>
          <w:sz w:val="22"/>
          <w:szCs w:val="22"/>
        </w:rPr>
        <w:t xml:space="preserve"> </w:t>
      </w:r>
      <w:r w:rsidRPr="00804937">
        <w:rPr>
          <w:rFonts w:ascii="Palatino Linotype" w:eastAsia="Calibri" w:hAnsi="Palatino Linotype"/>
          <w:sz w:val="22"/>
          <w:szCs w:val="22"/>
        </w:rPr>
        <w:t xml:space="preserve">is vastgesteld dat de vorm van aanbesteding, rekening houdend met de wet- en regelgeving, een openbare aanbesteding </w:t>
      </w:r>
      <w:r w:rsidRPr="00804937">
        <w:rPr>
          <w:rFonts w:ascii="Palatino Linotype" w:eastAsia="Calibri" w:hAnsi="Palatino Linotype" w:cs="Arial"/>
          <w:sz w:val="22"/>
          <w:szCs w:val="22"/>
        </w:rPr>
        <w:t xml:space="preserve">of aanbesteding met voorafgaande selectie </w:t>
      </w:r>
      <w:r w:rsidRPr="00804937">
        <w:rPr>
          <w:rFonts w:ascii="Palatino Linotype" w:eastAsia="Calibri" w:hAnsi="Palatino Linotype"/>
          <w:sz w:val="22"/>
          <w:szCs w:val="22"/>
        </w:rPr>
        <w:t>betreft.</w:t>
      </w:r>
    </w:p>
    <w:p w14:paraId="415D91A7" w14:textId="4198DE06" w:rsidR="00A768B1" w:rsidRPr="00804937" w:rsidRDefault="00A768B1" w:rsidP="00A768B1">
      <w:pPr>
        <w:jc w:val="both"/>
        <w:rPr>
          <w:rFonts w:ascii="Palatino Linotype" w:eastAsia="Calibri" w:hAnsi="Palatino Linotype"/>
          <w:sz w:val="22"/>
          <w:szCs w:val="22"/>
        </w:rPr>
      </w:pPr>
    </w:p>
    <w:p w14:paraId="3DA9790D" w14:textId="77777777" w:rsidR="00A768B1" w:rsidRPr="00804937" w:rsidRDefault="00A768B1" w:rsidP="00A768B1">
      <w:pPr>
        <w:jc w:val="both"/>
        <w:rPr>
          <w:rFonts w:ascii="Palatino Linotype" w:eastAsia="Calibri" w:hAnsi="Palatino Linotype"/>
          <w:sz w:val="22"/>
          <w:szCs w:val="22"/>
        </w:rPr>
      </w:pPr>
    </w:p>
    <w:p w14:paraId="2995C935" w14:textId="77777777"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sz w:val="22"/>
          <w:szCs w:val="22"/>
        </w:rPr>
        <w:t xml:space="preserve">De output van dit proces is een aankondiging </w:t>
      </w:r>
      <w:r w:rsidRPr="00804937">
        <w:rPr>
          <w:rFonts w:ascii="Palatino Linotype" w:eastAsia="Calibri" w:hAnsi="Palatino Linotype" w:cs="TTD0t00"/>
          <w:sz w:val="22"/>
          <w:szCs w:val="22"/>
        </w:rPr>
        <w:t>van de inschrijver(s) aan wie de opdracht is gegund en een mededeling aan de inschrijvers aan wie de opdracht niet is gegund. Intern is de output een gunningsadvies voor de Financieel Directeur (hierna: FD).</w:t>
      </w:r>
    </w:p>
    <w:p w14:paraId="7254B5CA" w14:textId="77777777" w:rsidR="00A768B1" w:rsidRPr="00804937" w:rsidRDefault="00A768B1" w:rsidP="00A768B1">
      <w:pPr>
        <w:rPr>
          <w:rFonts w:ascii="Palatino Linotype" w:eastAsia="Calibri" w:hAnsi="Palatino Linotype"/>
          <w:sz w:val="22"/>
          <w:szCs w:val="22"/>
        </w:rPr>
      </w:pPr>
    </w:p>
    <w:p w14:paraId="36CF07C9" w14:textId="77777777" w:rsidR="00A768B1" w:rsidRPr="00850CA6" w:rsidRDefault="00A768B1" w:rsidP="00A768B1">
      <w:pPr>
        <w:keepNext/>
        <w:keepLines/>
        <w:spacing w:before="40"/>
        <w:jc w:val="both"/>
        <w:outlineLvl w:val="1"/>
        <w:rPr>
          <w:rFonts w:ascii="Palatino Linotype" w:eastAsia="MS Gothic" w:hAnsi="Palatino Linotype"/>
          <w:b/>
          <w:bCs/>
          <w:color w:val="23A7BF"/>
          <w:sz w:val="28"/>
          <w:szCs w:val="26"/>
        </w:rPr>
      </w:pPr>
      <w:bookmarkStart w:id="43" w:name="_Toc117686046"/>
      <w:r w:rsidRPr="00850CA6">
        <w:rPr>
          <w:rFonts w:ascii="Palatino Linotype" w:eastAsia="MS Gothic" w:hAnsi="Palatino Linotype"/>
          <w:b/>
          <w:bCs/>
          <w:color w:val="23A7BF"/>
          <w:sz w:val="28"/>
          <w:szCs w:val="26"/>
        </w:rPr>
        <w:t>Processtroom</w:t>
      </w:r>
      <w:bookmarkEnd w:id="43"/>
    </w:p>
    <w:p w14:paraId="3F6A782C" w14:textId="77777777" w:rsidR="00A768B1" w:rsidRPr="00A768B1" w:rsidRDefault="00A768B1" w:rsidP="00A768B1">
      <w:pPr>
        <w:jc w:val="both"/>
        <w:rPr>
          <w:rFonts w:ascii="Palatino Linotype" w:eastAsia="Calibri" w:hAnsi="Palatino Linotype"/>
          <w:sz w:val="24"/>
          <w:szCs w:val="24"/>
        </w:rPr>
      </w:pPr>
    </w:p>
    <w:p w14:paraId="7290F4C4" w14:textId="77777777" w:rsidR="00A768B1" w:rsidRPr="00850CA6" w:rsidRDefault="00A768B1" w:rsidP="00A768B1">
      <w:pPr>
        <w:keepNext/>
        <w:keepLines/>
        <w:spacing w:before="40"/>
        <w:outlineLvl w:val="2"/>
        <w:rPr>
          <w:rFonts w:ascii="Palatino Linotype" w:eastAsia="MS Gothic" w:hAnsi="Palatino Linotype"/>
          <w:b/>
          <w:color w:val="23A7BF"/>
          <w:sz w:val="24"/>
          <w:szCs w:val="24"/>
        </w:rPr>
      </w:pPr>
      <w:bookmarkStart w:id="44" w:name="_Toc117686047"/>
      <w:r w:rsidRPr="00850CA6">
        <w:rPr>
          <w:rFonts w:ascii="Palatino Linotype" w:eastAsia="MS Gothic" w:hAnsi="Palatino Linotype"/>
          <w:b/>
          <w:color w:val="23A7BF"/>
          <w:sz w:val="24"/>
          <w:szCs w:val="24"/>
        </w:rPr>
        <w:t>Openbare aanbesteding</w:t>
      </w:r>
      <w:bookmarkEnd w:id="44"/>
    </w:p>
    <w:p w14:paraId="3E0AF9AA" w14:textId="77777777" w:rsidR="00A768B1" w:rsidRPr="00804937" w:rsidRDefault="00A768B1" w:rsidP="00A768B1">
      <w:pPr>
        <w:jc w:val="both"/>
        <w:rPr>
          <w:rFonts w:ascii="Palatino Linotype" w:eastAsia="Calibri" w:hAnsi="Palatino Linotype"/>
          <w:sz w:val="22"/>
          <w:szCs w:val="22"/>
        </w:rPr>
      </w:pPr>
    </w:p>
    <w:p w14:paraId="4618CF57" w14:textId="77777777" w:rsidR="00A768B1" w:rsidRPr="00804937" w:rsidRDefault="00A768B1" w:rsidP="00A768B1">
      <w:pPr>
        <w:jc w:val="both"/>
        <w:rPr>
          <w:rFonts w:ascii="Palatino Linotype" w:eastAsia="Calibri" w:hAnsi="Palatino Linotype"/>
          <w:b/>
          <w:sz w:val="22"/>
          <w:szCs w:val="22"/>
        </w:rPr>
      </w:pPr>
      <w:r w:rsidRPr="00804937">
        <w:rPr>
          <w:rFonts w:ascii="Palatino Linotype" w:eastAsia="Calibri" w:hAnsi="Palatino Linotype"/>
          <w:b/>
          <w:sz w:val="22"/>
          <w:szCs w:val="22"/>
        </w:rPr>
        <w:t>Aankondiging van openbare aanbesteding</w:t>
      </w:r>
    </w:p>
    <w:p w14:paraId="40D71B9D" w14:textId="77777777" w:rsidR="00A768B1" w:rsidRPr="00804937" w:rsidRDefault="00A768B1" w:rsidP="00A768B1">
      <w:pPr>
        <w:jc w:val="both"/>
        <w:rPr>
          <w:rFonts w:ascii="Palatino Linotype" w:eastAsia="Calibri" w:hAnsi="Palatino Linotype"/>
          <w:sz w:val="22"/>
          <w:szCs w:val="22"/>
        </w:rPr>
      </w:pPr>
    </w:p>
    <w:tbl>
      <w:tblPr>
        <w:tblStyle w:val="TableGrid13"/>
        <w:tblW w:w="9535" w:type="dxa"/>
        <w:tblLayout w:type="fixed"/>
        <w:tblLook w:val="04A0" w:firstRow="1" w:lastRow="0" w:firstColumn="1" w:lastColumn="0" w:noHBand="0" w:noVBand="1"/>
      </w:tblPr>
      <w:tblGrid>
        <w:gridCol w:w="505"/>
        <w:gridCol w:w="1470"/>
        <w:gridCol w:w="1620"/>
        <w:gridCol w:w="5940"/>
      </w:tblGrid>
      <w:tr w:rsidR="00A768B1" w:rsidRPr="00804937" w14:paraId="10037D17" w14:textId="77777777" w:rsidTr="00850CA6">
        <w:trPr>
          <w:tblHeader/>
        </w:trPr>
        <w:tc>
          <w:tcPr>
            <w:tcW w:w="505" w:type="dxa"/>
            <w:shd w:val="clear" w:color="auto" w:fill="23A7BF"/>
          </w:tcPr>
          <w:p w14:paraId="174B3C2A"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3C4FE0D7"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5F7159D1"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1A8F8C3B"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78BF47B0" w14:textId="77777777" w:rsidTr="00A768B1">
        <w:tc>
          <w:tcPr>
            <w:tcW w:w="505" w:type="dxa"/>
          </w:tcPr>
          <w:p w14:paraId="70E2A409"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1</w:t>
            </w:r>
          </w:p>
        </w:tc>
        <w:tc>
          <w:tcPr>
            <w:tcW w:w="1470" w:type="dxa"/>
          </w:tcPr>
          <w:p w14:paraId="41BBCE74"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Invullen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formulier</w:t>
            </w:r>
            <w:proofErr w:type="spellEnd"/>
          </w:p>
        </w:tc>
        <w:tc>
          <w:tcPr>
            <w:tcW w:w="1620" w:type="dxa"/>
          </w:tcPr>
          <w:p w14:paraId="5CEC023E" w14:textId="10D9CC98" w:rsidR="00A768B1" w:rsidRPr="00804937" w:rsidRDefault="00597F6C"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Aanbesteder</w:t>
            </w:r>
          </w:p>
        </w:tc>
        <w:tc>
          <w:tcPr>
            <w:tcW w:w="5940" w:type="dxa"/>
          </w:tcPr>
          <w:p w14:paraId="651EF703" w14:textId="0E8A949A"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Invullen van het aankondigingsdocument, het model B, van het Landsbesluit aanbestedingsregels. </w:t>
            </w:r>
            <w:r w:rsidRPr="002067F6">
              <w:rPr>
                <w:rFonts w:ascii="Palatino Linotype" w:hAnsi="Palatino Linotype" w:cs="Calibri"/>
                <w:bCs/>
                <w:sz w:val="22"/>
                <w:szCs w:val="22"/>
                <w:lang w:val="nl-NL"/>
              </w:rPr>
              <w:t>De aankondiging vermeldt ten minste de in artikel 15 van het Landsbesluit aanbestedingsregels vermelde eisen en gegevens.</w:t>
            </w:r>
          </w:p>
          <w:p w14:paraId="6FF71CE8" w14:textId="77777777" w:rsidR="00A768B1" w:rsidRPr="002067F6" w:rsidRDefault="00A768B1" w:rsidP="00A768B1">
            <w:pPr>
              <w:rPr>
                <w:rFonts w:ascii="Palatino Linotype" w:hAnsi="Palatino Linotype" w:cs="Calibri"/>
                <w:sz w:val="22"/>
                <w:szCs w:val="22"/>
                <w:lang w:val="nl-NL"/>
              </w:rPr>
            </w:pPr>
          </w:p>
          <w:p w14:paraId="761CE2EB"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Invullen het aanmeldingsformulier, het model A van het Landsbesluit aanbestedingsregels, ten behoeve van sector Financieel Beleid en Begrotingsbeheer (hierna: FB&amp;B). </w:t>
            </w:r>
          </w:p>
          <w:p w14:paraId="2CA72BF1" w14:textId="77777777" w:rsidR="000D7208" w:rsidRPr="002067F6" w:rsidRDefault="000D7208" w:rsidP="00804937">
            <w:pPr>
              <w:autoSpaceDE w:val="0"/>
              <w:autoSpaceDN w:val="0"/>
              <w:adjustRightInd w:val="0"/>
              <w:contextualSpacing/>
              <w:jc w:val="both"/>
              <w:rPr>
                <w:rFonts w:ascii="Palatino Linotype" w:hAnsi="Palatino Linotype" w:cs="Calibri"/>
                <w:sz w:val="22"/>
                <w:szCs w:val="22"/>
                <w:lang w:val="nl-NL"/>
              </w:rPr>
            </w:pPr>
          </w:p>
          <w:p w14:paraId="1FADC9C8" w14:textId="4041CF4C" w:rsidR="000D7208" w:rsidRPr="002067F6" w:rsidRDefault="000D7208" w:rsidP="00804937">
            <w:pPr>
              <w:autoSpaceDE w:val="0"/>
              <w:autoSpaceDN w:val="0"/>
              <w:adjustRightInd w:val="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Opstellen bestek waarin duidelijk wordt beschreven wat de opdracht is, in overeenstemming met artikel 16 van het Landsbesluit aanbestedingsregels.</w:t>
            </w:r>
          </w:p>
          <w:p w14:paraId="4D3A4E47" w14:textId="75737FF4" w:rsidR="00A768B1" w:rsidRPr="002067F6" w:rsidRDefault="00A768B1" w:rsidP="00804937">
            <w:pPr>
              <w:autoSpaceDE w:val="0"/>
              <w:autoSpaceDN w:val="0"/>
              <w:adjustRightInd w:val="0"/>
              <w:contextualSpacing/>
              <w:jc w:val="both"/>
              <w:rPr>
                <w:rFonts w:ascii="Palatino Linotype" w:hAnsi="Palatino Linotype" w:cs="Calibri"/>
                <w:sz w:val="22"/>
                <w:szCs w:val="22"/>
                <w:lang w:val="nl-NL"/>
              </w:rPr>
            </w:pPr>
          </w:p>
          <w:p w14:paraId="4E6DCCF9" w14:textId="3C6A282D" w:rsidR="00A768B1" w:rsidRPr="002067F6" w:rsidRDefault="00A768B1" w:rsidP="00804937">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Ingevulde </w:t>
            </w:r>
            <w:r w:rsidR="00DF7E9F"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en </w:t>
            </w:r>
            <w:r w:rsidR="00DF7E9F"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ter controle en ondertekening voorleggen en het bestek met besteknummer, de krantadvertentie en eventueel nota van inlichtingen digitaal aanleveren aan de </w:t>
            </w:r>
            <w:r w:rsidR="00DF7E9F" w:rsidRPr="002067F6">
              <w:rPr>
                <w:rFonts w:ascii="Palatino Linotype" w:hAnsi="Palatino Linotype" w:cs="Calibri"/>
                <w:sz w:val="22"/>
                <w:szCs w:val="22"/>
                <w:lang w:val="nl-NL"/>
              </w:rPr>
              <w:t>budgethouder</w:t>
            </w:r>
            <w:r w:rsidRPr="002067F6">
              <w:rPr>
                <w:rFonts w:ascii="Palatino Linotype" w:hAnsi="Palatino Linotype" w:cs="Calibri"/>
                <w:sz w:val="22"/>
                <w:szCs w:val="22"/>
                <w:lang w:val="nl-NL"/>
              </w:rPr>
              <w:t xml:space="preserve"> van het organisatieonderdeel.</w:t>
            </w:r>
          </w:p>
          <w:p w14:paraId="474A58AD" w14:textId="7D008F52"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0A38C595" w14:textId="77777777" w:rsidR="00A768B1" w:rsidRPr="002067F6" w:rsidRDefault="00A768B1" w:rsidP="00A768B1">
            <w:pPr>
              <w:rPr>
                <w:rFonts w:ascii="Palatino Linotype" w:hAnsi="Palatino Linotype"/>
                <w:b/>
                <w:sz w:val="22"/>
                <w:szCs w:val="22"/>
                <w:lang w:val="nl-NL"/>
              </w:rPr>
            </w:pPr>
            <w:r w:rsidRPr="002067F6">
              <w:rPr>
                <w:rFonts w:ascii="Palatino Linotype" w:hAnsi="Palatino Linotype"/>
                <w:b/>
                <w:sz w:val="22"/>
                <w:szCs w:val="22"/>
                <w:lang w:val="nl-NL"/>
              </w:rPr>
              <w:t>Hulpmiddelen:</w:t>
            </w:r>
          </w:p>
          <w:p w14:paraId="1A412163" w14:textId="77777777" w:rsidR="00405036" w:rsidRPr="002067F6" w:rsidRDefault="00405036" w:rsidP="00A768B1">
            <w:pPr>
              <w:rPr>
                <w:rFonts w:ascii="Palatino Linotype" w:hAnsi="Palatino Linotype" w:cs="Calibri"/>
                <w:sz w:val="22"/>
                <w:szCs w:val="22"/>
                <w:lang w:val="nl-NL"/>
              </w:rPr>
            </w:pPr>
            <w:r w:rsidRPr="002067F6">
              <w:rPr>
                <w:rFonts w:ascii="Palatino Linotype" w:hAnsi="Palatino Linotype"/>
                <w:sz w:val="22"/>
                <w:szCs w:val="22"/>
                <w:lang w:val="nl-NL"/>
              </w:rPr>
              <w:t xml:space="preserve">Model A - </w:t>
            </w:r>
            <w:r w:rsidRPr="002067F6">
              <w:rPr>
                <w:rFonts w:ascii="Palatino Linotype" w:hAnsi="Palatino Linotype" w:cs="Calibri"/>
                <w:sz w:val="22"/>
                <w:szCs w:val="22"/>
                <w:lang w:val="nl-NL"/>
              </w:rPr>
              <w:t>aanmeldingsformulier</w:t>
            </w:r>
          </w:p>
          <w:p w14:paraId="17C84301" w14:textId="0E01766E" w:rsidR="00A768B1" w:rsidRPr="002067F6" w:rsidRDefault="00A768B1">
            <w:pPr>
              <w:rPr>
                <w:rFonts w:ascii="Palatino Linotype" w:hAnsi="Palatino Linotype"/>
                <w:sz w:val="22"/>
                <w:szCs w:val="22"/>
                <w:lang w:val="nl-NL"/>
              </w:rPr>
            </w:pPr>
            <w:r w:rsidRPr="002067F6">
              <w:rPr>
                <w:rFonts w:ascii="Palatino Linotype" w:hAnsi="Palatino Linotype"/>
                <w:sz w:val="22"/>
                <w:szCs w:val="22"/>
                <w:lang w:val="nl-NL"/>
              </w:rPr>
              <w:t>Model B</w:t>
            </w:r>
            <w:r w:rsidR="00AD0C2A" w:rsidRPr="002067F6">
              <w:rPr>
                <w:rFonts w:ascii="Palatino Linotype" w:hAnsi="Palatino Linotype"/>
                <w:sz w:val="22"/>
                <w:szCs w:val="22"/>
                <w:lang w:val="nl-NL"/>
              </w:rPr>
              <w:t xml:space="preserve"> - </w:t>
            </w:r>
            <w:r w:rsidR="00AD0C2A" w:rsidRPr="002067F6">
              <w:rPr>
                <w:rFonts w:ascii="Palatino Linotype" w:hAnsi="Palatino Linotype" w:cs="Calibri"/>
                <w:sz w:val="22"/>
                <w:szCs w:val="22"/>
                <w:lang w:val="nl-NL"/>
              </w:rPr>
              <w:t>aankondigingsdocument</w:t>
            </w:r>
          </w:p>
        </w:tc>
      </w:tr>
      <w:tr w:rsidR="00A768B1" w:rsidRPr="00804937" w14:paraId="2F49FCEA" w14:textId="77777777" w:rsidTr="00A768B1">
        <w:tc>
          <w:tcPr>
            <w:tcW w:w="505" w:type="dxa"/>
          </w:tcPr>
          <w:p w14:paraId="2C3A43B9"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2</w:t>
            </w:r>
          </w:p>
        </w:tc>
        <w:tc>
          <w:tcPr>
            <w:tcW w:w="1470" w:type="dxa"/>
          </w:tcPr>
          <w:p w14:paraId="5244D07F"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Accorderen</w:t>
            </w:r>
            <w:proofErr w:type="spellEnd"/>
          </w:p>
          <w:p w14:paraId="34FF6C22" w14:textId="6929032B" w:rsidR="00A768B1" w:rsidRPr="00804937" w:rsidRDefault="00A768B1" w:rsidP="003468EC">
            <w:pPr>
              <w:rPr>
                <w:rFonts w:ascii="Palatino Linotype" w:hAnsi="Palatino Linotype"/>
                <w:sz w:val="22"/>
                <w:szCs w:val="22"/>
              </w:rPr>
            </w:pPr>
            <w:proofErr w:type="spellStart"/>
            <w:r w:rsidRPr="00804937">
              <w:rPr>
                <w:rFonts w:ascii="Palatino Linotype" w:hAnsi="Palatino Linotype"/>
                <w:sz w:val="22"/>
                <w:szCs w:val="22"/>
              </w:rPr>
              <w:t>formulieren</w:t>
            </w:r>
            <w:proofErr w:type="spellEnd"/>
          </w:p>
        </w:tc>
        <w:tc>
          <w:tcPr>
            <w:tcW w:w="1620" w:type="dxa"/>
          </w:tcPr>
          <w:p w14:paraId="45E41F94"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42DFDB4B" w14:textId="77777777" w:rsidR="00233C85"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modellen en de ingediende documenten controleren</w:t>
            </w:r>
            <w:r w:rsidR="00233C85" w:rsidRPr="002067F6">
              <w:rPr>
                <w:rFonts w:ascii="Palatino Linotype" w:hAnsi="Palatino Linotype" w:cs="Calibri"/>
                <w:sz w:val="22"/>
                <w:szCs w:val="22"/>
                <w:lang w:val="nl-NL"/>
              </w:rPr>
              <w:t xml:space="preserve"> op volledigheid, en rechtmatigheid:</w:t>
            </w:r>
          </w:p>
          <w:p w14:paraId="66E1E473" w14:textId="77777777" w:rsidR="00233C85" w:rsidRPr="002067F6" w:rsidRDefault="00233C85"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formulieren zijn volledig ingevuld</w:t>
            </w:r>
          </w:p>
          <w:p w14:paraId="5B9C58B1" w14:textId="021047D0" w:rsidR="00A768B1" w:rsidRPr="002067F6" w:rsidRDefault="00233C85"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formulieren voldoen aan de aanbestedingsregels</w:t>
            </w:r>
          </w:p>
          <w:p w14:paraId="180355AC" w14:textId="77777777" w:rsidR="00A768B1" w:rsidRPr="002067F6" w:rsidRDefault="00A768B1" w:rsidP="004B1D96">
            <w:pPr>
              <w:autoSpaceDE w:val="0"/>
              <w:autoSpaceDN w:val="0"/>
              <w:adjustRightInd w:val="0"/>
              <w:ind w:left="540"/>
              <w:contextualSpacing/>
              <w:jc w:val="right"/>
              <w:rPr>
                <w:rFonts w:ascii="Palatino Linotype" w:hAnsi="Palatino Linotype" w:cs="Calibri"/>
                <w:sz w:val="22"/>
                <w:szCs w:val="22"/>
                <w:lang w:val="nl-NL"/>
              </w:rPr>
            </w:pPr>
          </w:p>
          <w:p w14:paraId="52FA5304" w14:textId="3D74660E" w:rsidR="00A768B1" w:rsidRPr="002067F6" w:rsidRDefault="00A768B1" w:rsidP="00A768B1">
            <w:pPr>
              <w:numPr>
                <w:ilvl w:val="0"/>
                <w:numId w:val="123"/>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lastRenderedPageBreak/>
              <w:t>Afkeuren indien niet volledig</w:t>
            </w:r>
            <w:r w:rsidR="00233C85" w:rsidRPr="002067F6">
              <w:rPr>
                <w:rFonts w:ascii="Palatino Linotype" w:hAnsi="Palatino Linotype" w:cs="Calibri"/>
                <w:sz w:val="22"/>
                <w:szCs w:val="22"/>
                <w:lang w:val="nl-NL"/>
              </w:rPr>
              <w:t xml:space="preserve"> of rechtmatig</w:t>
            </w:r>
            <w:r w:rsidRPr="002067F6">
              <w:rPr>
                <w:rFonts w:ascii="Palatino Linotype" w:hAnsi="Palatino Linotype" w:cs="Calibri"/>
                <w:sz w:val="22"/>
                <w:szCs w:val="22"/>
                <w:lang w:val="nl-NL"/>
              </w:rPr>
              <w:t xml:space="preserve">. De modellen en ingediende documenten retourneren aan de FM die het heeft opgesteld om te corrigeren. </w:t>
            </w:r>
          </w:p>
          <w:p w14:paraId="684FAEBF" w14:textId="741D6CF6" w:rsidR="00A768B1" w:rsidRPr="002067F6" w:rsidRDefault="00A768B1" w:rsidP="00A768B1">
            <w:pPr>
              <w:numPr>
                <w:ilvl w:val="0"/>
                <w:numId w:val="123"/>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volledig, de </w:t>
            </w:r>
            <w:r w:rsidR="003B3B8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tekenen voor akkoord. Kopieën maken van de getekende </w:t>
            </w:r>
            <w:r w:rsidR="003B3B8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en deze secuur bewaren. De originele </w:t>
            </w:r>
            <w:r w:rsidR="003B3B8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samen met de ingediende documenten voorleggen ter controle aan de FC.</w:t>
            </w:r>
          </w:p>
          <w:p w14:paraId="53EFBD9C" w14:textId="77777777" w:rsidR="00A768B1" w:rsidRPr="002067F6" w:rsidRDefault="00A768B1" w:rsidP="00A768B1">
            <w:pPr>
              <w:jc w:val="both"/>
              <w:rPr>
                <w:rFonts w:ascii="Palatino Linotype" w:hAnsi="Palatino Linotype"/>
                <w:sz w:val="22"/>
                <w:szCs w:val="22"/>
                <w:lang w:val="nl-NL"/>
              </w:rPr>
            </w:pPr>
          </w:p>
        </w:tc>
      </w:tr>
      <w:tr w:rsidR="004B1D96" w:rsidRPr="00804937" w14:paraId="04DEF152" w14:textId="77777777" w:rsidTr="00A768B1">
        <w:tc>
          <w:tcPr>
            <w:tcW w:w="505" w:type="dxa"/>
          </w:tcPr>
          <w:p w14:paraId="76B3AA23" w14:textId="77777777" w:rsidR="004B1D96" w:rsidRPr="00702C80" w:rsidRDefault="004B1D96" w:rsidP="00A768B1">
            <w:pPr>
              <w:rPr>
                <w:rFonts w:ascii="Palatino Linotype" w:hAnsi="Palatino Linotype"/>
                <w:sz w:val="22"/>
                <w:szCs w:val="22"/>
                <w:lang w:val="nl-NL"/>
              </w:rPr>
            </w:pPr>
          </w:p>
        </w:tc>
        <w:tc>
          <w:tcPr>
            <w:tcW w:w="1470" w:type="dxa"/>
          </w:tcPr>
          <w:p w14:paraId="65930449" w14:textId="77777777" w:rsidR="004B1D96" w:rsidRPr="00702C80" w:rsidRDefault="004B1D96" w:rsidP="00A768B1">
            <w:pPr>
              <w:rPr>
                <w:rFonts w:ascii="Palatino Linotype" w:hAnsi="Palatino Linotype"/>
                <w:sz w:val="22"/>
                <w:szCs w:val="22"/>
                <w:lang w:val="nl-NL"/>
              </w:rPr>
            </w:pPr>
          </w:p>
        </w:tc>
        <w:tc>
          <w:tcPr>
            <w:tcW w:w="1620" w:type="dxa"/>
          </w:tcPr>
          <w:p w14:paraId="54186339" w14:textId="77777777" w:rsidR="004B1D96" w:rsidRPr="00702C80" w:rsidRDefault="004B1D96" w:rsidP="00A768B1">
            <w:pPr>
              <w:rPr>
                <w:rFonts w:ascii="Palatino Linotype" w:hAnsi="Palatino Linotype"/>
                <w:sz w:val="22"/>
                <w:szCs w:val="22"/>
                <w:lang w:val="nl-NL"/>
              </w:rPr>
            </w:pPr>
          </w:p>
        </w:tc>
        <w:tc>
          <w:tcPr>
            <w:tcW w:w="5940" w:type="dxa"/>
          </w:tcPr>
          <w:p w14:paraId="46A36177" w14:textId="77777777" w:rsidR="004B1D96" w:rsidRPr="00702C80" w:rsidRDefault="004B1D96" w:rsidP="00A768B1">
            <w:pPr>
              <w:autoSpaceDE w:val="0"/>
              <w:autoSpaceDN w:val="0"/>
              <w:adjustRightInd w:val="0"/>
              <w:jc w:val="both"/>
              <w:rPr>
                <w:rFonts w:ascii="Palatino Linotype" w:hAnsi="Palatino Linotype" w:cs="Calibri"/>
                <w:sz w:val="22"/>
                <w:szCs w:val="22"/>
                <w:lang w:val="nl-NL"/>
              </w:rPr>
            </w:pPr>
          </w:p>
        </w:tc>
      </w:tr>
      <w:tr w:rsidR="00A768B1" w:rsidRPr="00804937" w14:paraId="1F7C36BC" w14:textId="77777777" w:rsidTr="00A768B1">
        <w:tc>
          <w:tcPr>
            <w:tcW w:w="505" w:type="dxa"/>
          </w:tcPr>
          <w:p w14:paraId="44785E6C"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3</w:t>
            </w:r>
          </w:p>
        </w:tc>
        <w:tc>
          <w:tcPr>
            <w:tcW w:w="1470" w:type="dxa"/>
          </w:tcPr>
          <w:p w14:paraId="58CB1EAA" w14:textId="68DD1ECA" w:rsidR="00A768B1" w:rsidRPr="00804937" w:rsidRDefault="00A768B1" w:rsidP="003468EC">
            <w:pPr>
              <w:rPr>
                <w:rFonts w:ascii="Palatino Linotype" w:hAnsi="Palatino Linotype"/>
                <w:sz w:val="22"/>
                <w:szCs w:val="22"/>
              </w:rPr>
            </w:pP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formulieren</w:t>
            </w:r>
            <w:proofErr w:type="spellEnd"/>
          </w:p>
        </w:tc>
        <w:tc>
          <w:tcPr>
            <w:tcW w:w="1620" w:type="dxa"/>
          </w:tcPr>
          <w:p w14:paraId="036439E7"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370DF3BD" w14:textId="27EA0783"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van de </w:t>
            </w:r>
            <w:r w:rsidR="003B3B8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en de ingediende documenten naar juistheid en volledigheid.</w:t>
            </w:r>
          </w:p>
          <w:p w14:paraId="2D4C6291"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666E2466" w14:textId="77777777" w:rsidR="00A768B1" w:rsidRPr="00804937" w:rsidRDefault="00A768B1" w:rsidP="00A768B1">
            <w:pPr>
              <w:autoSpaceDE w:val="0"/>
              <w:autoSpaceDN w:val="0"/>
              <w:adjustRightInd w:val="0"/>
              <w:jc w:val="both"/>
              <w:rPr>
                <w:rFonts w:ascii="Palatino Linotype" w:hAnsi="Palatino Linotype" w:cs="Calibri"/>
                <w:sz w:val="22"/>
                <w:szCs w:val="22"/>
              </w:rPr>
            </w:pPr>
            <w:proofErr w:type="spellStart"/>
            <w:r w:rsidRPr="00804937">
              <w:rPr>
                <w:rFonts w:ascii="Palatino Linotype" w:hAnsi="Palatino Linotype" w:cs="Calibri"/>
                <w:sz w:val="22"/>
                <w:szCs w:val="22"/>
              </w:rPr>
              <w:t>Vaststellen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juistheid</w:t>
            </w:r>
            <w:proofErr w:type="spellEnd"/>
            <w:r w:rsidRPr="00804937">
              <w:rPr>
                <w:rFonts w:ascii="Palatino Linotype" w:hAnsi="Palatino Linotype" w:cs="Calibri"/>
                <w:sz w:val="22"/>
                <w:szCs w:val="22"/>
              </w:rPr>
              <w:t>:</w:t>
            </w:r>
          </w:p>
          <w:p w14:paraId="2A774116" w14:textId="77777777" w:rsidR="00A768B1" w:rsidRPr="002067F6" w:rsidRDefault="00A768B1" w:rsidP="00A768B1">
            <w:pPr>
              <w:numPr>
                <w:ilvl w:val="0"/>
                <w:numId w:val="60"/>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De handtekening van de bevoegde autoriteit: komt de handtekening overeen met de handtekening van de bevoegde autoriteit in de handtekeninglijst;</w:t>
            </w:r>
          </w:p>
          <w:p w14:paraId="3C08AF47" w14:textId="77777777" w:rsidR="00A768B1" w:rsidRPr="002067F6" w:rsidRDefault="00A768B1" w:rsidP="00A768B1">
            <w:pPr>
              <w:numPr>
                <w:ilvl w:val="0"/>
                <w:numId w:val="60"/>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De begrotingspost: is de correcte begrotingspost genoteerd;</w:t>
            </w:r>
          </w:p>
          <w:p w14:paraId="3438F8CE" w14:textId="77777777" w:rsidR="00A768B1" w:rsidRPr="002067F6" w:rsidRDefault="00A768B1" w:rsidP="00A768B1">
            <w:pPr>
              <w:numPr>
                <w:ilvl w:val="0"/>
                <w:numId w:val="60"/>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Het model: is het overeenkomstig het correcte model gebruikt.</w:t>
            </w:r>
          </w:p>
          <w:p w14:paraId="08ADD1A7" w14:textId="77777777" w:rsidR="00A768B1" w:rsidRPr="002067F6" w:rsidRDefault="00A768B1" w:rsidP="00A768B1">
            <w:pPr>
              <w:autoSpaceDE w:val="0"/>
              <w:autoSpaceDN w:val="0"/>
              <w:adjustRightInd w:val="0"/>
              <w:ind w:left="900"/>
              <w:contextualSpacing/>
              <w:jc w:val="both"/>
              <w:rPr>
                <w:rFonts w:ascii="Palatino Linotype" w:hAnsi="Palatino Linotype" w:cs="Calibri"/>
                <w:sz w:val="22"/>
                <w:szCs w:val="22"/>
                <w:lang w:val="nl-NL"/>
              </w:rPr>
            </w:pPr>
          </w:p>
          <w:p w14:paraId="0F50ACD7"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Vaststellen volledigheid, controleren of de modellen volledig zijn ingevuld conform de wet- en regelgeving en of alle relevante documenten zijn ingediend.</w:t>
            </w:r>
          </w:p>
          <w:p w14:paraId="25037E49" w14:textId="77777777" w:rsidR="00A768B1" w:rsidRPr="002067F6" w:rsidRDefault="00A768B1" w:rsidP="00A768B1">
            <w:pPr>
              <w:numPr>
                <w:ilvl w:val="0"/>
                <w:numId w:val="124"/>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Afkeuren indien niet volledig. De modellen en ingediende documenten retourneren aan de bevoegde autoriteit om te corrigeren. </w:t>
            </w:r>
          </w:p>
          <w:p w14:paraId="1210899E" w14:textId="582F0707" w:rsidR="00A768B1" w:rsidRPr="002067F6" w:rsidRDefault="00A768B1" w:rsidP="00A768B1">
            <w:pPr>
              <w:numPr>
                <w:ilvl w:val="0"/>
                <w:numId w:val="124"/>
              </w:numPr>
              <w:autoSpaceDE w:val="0"/>
              <w:autoSpaceDN w:val="0"/>
              <w:adjustRightInd w:val="0"/>
              <w:ind w:left="344"/>
              <w:contextualSpacing/>
              <w:jc w:val="both"/>
              <w:rPr>
                <w:rFonts w:ascii="Palatino Linotype" w:hAnsi="Palatino Linotype"/>
                <w:sz w:val="22"/>
                <w:szCs w:val="22"/>
                <w:lang w:val="nl-NL"/>
              </w:rPr>
            </w:pPr>
            <w:r w:rsidRPr="002067F6">
              <w:rPr>
                <w:rFonts w:ascii="Palatino Linotype" w:hAnsi="Palatino Linotype" w:cs="Calibri"/>
                <w:sz w:val="22"/>
                <w:szCs w:val="22"/>
                <w:lang w:val="nl-NL"/>
              </w:rPr>
              <w:t xml:space="preserve">Indien is voldaan aan de genoemde punten, de </w:t>
            </w:r>
            <w:r w:rsidR="003B3B8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paraferen ter goedkeuring en retourneren naar de FM voor verzending. </w:t>
            </w:r>
          </w:p>
        </w:tc>
      </w:tr>
      <w:tr w:rsidR="00A768B1" w:rsidRPr="00804937" w14:paraId="3FD57DE4" w14:textId="77777777" w:rsidTr="00A768B1">
        <w:tc>
          <w:tcPr>
            <w:tcW w:w="505" w:type="dxa"/>
          </w:tcPr>
          <w:p w14:paraId="7B4C96F2"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4</w:t>
            </w:r>
          </w:p>
        </w:tc>
        <w:tc>
          <w:tcPr>
            <w:tcW w:w="1470" w:type="dxa"/>
          </w:tcPr>
          <w:p w14:paraId="4447BB26"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Verzenden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w:t>
            </w:r>
            <w:proofErr w:type="spellEnd"/>
            <w:r w:rsidRPr="00804937">
              <w:rPr>
                <w:rFonts w:ascii="Palatino Linotype" w:hAnsi="Palatino Linotype"/>
                <w:sz w:val="22"/>
                <w:szCs w:val="22"/>
              </w:rPr>
              <w:t>-ten</w:t>
            </w:r>
          </w:p>
        </w:tc>
        <w:tc>
          <w:tcPr>
            <w:tcW w:w="1620" w:type="dxa"/>
          </w:tcPr>
          <w:p w14:paraId="0EE376C0"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474F6457" w14:textId="2EC51E5E"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Kopie maken van het getekend en geparafeerd </w:t>
            </w:r>
            <w:r w:rsidR="00193DD4"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en samenvoegen met het getekend en geparafeerd </w:t>
            </w:r>
            <w:r w:rsidR="00193DD4"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in een omslag. </w:t>
            </w:r>
          </w:p>
          <w:p w14:paraId="4BC9271C"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7EEE3E47" w14:textId="14158B75"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Indienen kopie </w:t>
            </w:r>
            <w:r w:rsidR="00193DD4"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en origineel </w:t>
            </w:r>
            <w:r w:rsidR="00193DD4"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bij de afdeling </w:t>
            </w:r>
            <w:proofErr w:type="spellStart"/>
            <w:r w:rsidRPr="002067F6">
              <w:rPr>
                <w:rFonts w:ascii="Palatino Linotype" w:hAnsi="Palatino Linotype" w:cs="Calibri"/>
                <w:sz w:val="22"/>
                <w:szCs w:val="22"/>
                <w:lang w:val="nl-NL"/>
              </w:rPr>
              <w:t>Internal</w:t>
            </w:r>
            <w:proofErr w:type="spellEnd"/>
            <w:r w:rsidRPr="002067F6">
              <w:rPr>
                <w:rFonts w:ascii="Palatino Linotype" w:hAnsi="Palatino Linotype" w:cs="Calibri"/>
                <w:sz w:val="22"/>
                <w:szCs w:val="22"/>
                <w:lang w:val="nl-NL"/>
              </w:rPr>
              <w:t xml:space="preserve"> Auditing </w:t>
            </w:r>
            <w:r w:rsidRPr="002067F6">
              <w:rPr>
                <w:rFonts w:ascii="Palatino Linotype" w:hAnsi="Palatino Linotype" w:cs="Calibri"/>
                <w:sz w:val="22"/>
                <w:szCs w:val="22"/>
                <w:lang w:val="nl-NL"/>
              </w:rPr>
              <w:lastRenderedPageBreak/>
              <w:t xml:space="preserve">van de sector FB&amp;B ten minste twee weken voor het tijdstip van de opening van de enveloppen </w:t>
            </w:r>
          </w:p>
          <w:p w14:paraId="14D81338" w14:textId="77777777"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p>
          <w:p w14:paraId="406614B3" w14:textId="77777777"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Informeren Financieel Directeur, Financial Controller van het ministerie schriftelijk over de start van de openbare aanbesteding.</w:t>
            </w:r>
          </w:p>
          <w:p w14:paraId="2734EA33" w14:textId="77777777"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p>
          <w:p w14:paraId="340971D5" w14:textId="1993C818"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Het origineel getekend en geparafeerd </w:t>
            </w:r>
            <w:r w:rsidR="00193DD4"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sturen naar het Accountmanager Communicatie. </w:t>
            </w:r>
          </w:p>
          <w:p w14:paraId="6960C0E8" w14:textId="77777777" w:rsidR="00A768B1" w:rsidRPr="002067F6" w:rsidRDefault="00A768B1" w:rsidP="00A768B1">
            <w:pPr>
              <w:rPr>
                <w:rFonts w:ascii="Palatino Linotype" w:hAnsi="Palatino Linotype"/>
                <w:sz w:val="22"/>
                <w:szCs w:val="22"/>
                <w:lang w:val="nl-NL"/>
              </w:rPr>
            </w:pPr>
          </w:p>
        </w:tc>
      </w:tr>
      <w:tr w:rsidR="00A768B1" w:rsidRPr="00804937" w14:paraId="3A4A5E73" w14:textId="77777777" w:rsidTr="00A768B1">
        <w:tc>
          <w:tcPr>
            <w:tcW w:w="505" w:type="dxa"/>
          </w:tcPr>
          <w:p w14:paraId="7C4B6619"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5</w:t>
            </w:r>
          </w:p>
        </w:tc>
        <w:tc>
          <w:tcPr>
            <w:tcW w:w="1470" w:type="dxa"/>
          </w:tcPr>
          <w:p w14:paraId="7398B7DA"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Publiceren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openbare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aanbeste</w:t>
            </w:r>
            <w:proofErr w:type="spellEnd"/>
            <w:r w:rsidRPr="00804937">
              <w:rPr>
                <w:rFonts w:ascii="Palatino Linotype" w:hAnsi="Palatino Linotype"/>
                <w:sz w:val="22"/>
                <w:szCs w:val="22"/>
              </w:rPr>
              <w:t>-ding</w:t>
            </w:r>
          </w:p>
        </w:tc>
        <w:tc>
          <w:tcPr>
            <w:tcW w:w="1620" w:type="dxa"/>
          </w:tcPr>
          <w:p w14:paraId="44D22041"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Account-manager </w:t>
            </w:r>
            <w:proofErr w:type="spellStart"/>
            <w:r w:rsidRPr="00804937">
              <w:rPr>
                <w:rFonts w:ascii="Palatino Linotype" w:hAnsi="Palatino Linotype"/>
                <w:sz w:val="22"/>
                <w:szCs w:val="22"/>
              </w:rPr>
              <w:t>Communi-catie</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4C2C3368" w14:textId="55700A39"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Versturen ontvangen </w:t>
            </w:r>
            <w:r w:rsidR="00193DD4"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naar dagbladen voor publicatie. </w:t>
            </w:r>
          </w:p>
          <w:p w14:paraId="56BCF5CC"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aankondiging gebeurt ten minste 14 dagen voor het tijdstip van de openbare aanbesteding.</w:t>
            </w:r>
          </w:p>
          <w:p w14:paraId="2A2E64DC"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50E005EA" w14:textId="77777777"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cs="Calibri"/>
                <w:sz w:val="22"/>
                <w:szCs w:val="22"/>
                <w:lang w:val="nl-NL"/>
              </w:rPr>
              <w:t xml:space="preserve">De aanbesteder </w:t>
            </w:r>
            <w:r w:rsidRPr="002067F6">
              <w:rPr>
                <w:rFonts w:ascii="Palatino Linotype" w:hAnsi="Palatino Linotype"/>
                <w:sz w:val="22"/>
                <w:szCs w:val="22"/>
                <w:lang w:val="nl-NL"/>
              </w:rPr>
              <w:t xml:space="preserve">dient de aankondiging op ten minste twee verschillende dagen en in minimaal twee lokale dagbladen te plaatsen. De aankondiging kan ook langs elektronische weg </w:t>
            </w:r>
            <w:r w:rsidRPr="002067F6">
              <w:rPr>
                <w:rFonts w:ascii="Palatino Linotype" w:hAnsi="Palatino Linotype"/>
                <w:bCs/>
                <w:sz w:val="22"/>
                <w:szCs w:val="22"/>
                <w:lang w:val="nl-NL"/>
              </w:rPr>
              <w:t xml:space="preserve">(op een website) </w:t>
            </w:r>
            <w:r w:rsidRPr="002067F6">
              <w:rPr>
                <w:rFonts w:ascii="Palatino Linotype" w:hAnsi="Palatino Linotype"/>
                <w:sz w:val="22"/>
                <w:szCs w:val="22"/>
                <w:lang w:val="nl-NL"/>
              </w:rPr>
              <w:t>plaatsvinden. In totaal dient de aankondiging minstens vier keer geplaatst te worden.</w:t>
            </w:r>
          </w:p>
          <w:p w14:paraId="3D4FD27A" w14:textId="77777777" w:rsidR="00A768B1" w:rsidRPr="002067F6" w:rsidRDefault="00A768B1" w:rsidP="00A768B1">
            <w:pPr>
              <w:rPr>
                <w:rFonts w:ascii="Palatino Linotype" w:hAnsi="Palatino Linotype"/>
                <w:sz w:val="22"/>
                <w:szCs w:val="22"/>
                <w:lang w:val="nl-NL"/>
              </w:rPr>
            </w:pPr>
          </w:p>
        </w:tc>
      </w:tr>
      <w:tr w:rsidR="00A768B1" w:rsidRPr="00804937" w14:paraId="16B716D8" w14:textId="77777777" w:rsidTr="00A768B1">
        <w:tc>
          <w:tcPr>
            <w:tcW w:w="505" w:type="dxa"/>
          </w:tcPr>
          <w:p w14:paraId="52162A3B"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6</w:t>
            </w:r>
          </w:p>
        </w:tc>
        <w:tc>
          <w:tcPr>
            <w:tcW w:w="1470" w:type="dxa"/>
          </w:tcPr>
          <w:p w14:paraId="375F0C13" w14:textId="77777777"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 xml:space="preserve">Registreren en bewaren van </w:t>
            </w:r>
            <w:proofErr w:type="spellStart"/>
            <w:r w:rsidRPr="002067F6">
              <w:rPr>
                <w:rFonts w:ascii="Palatino Linotype" w:hAnsi="Palatino Linotype"/>
                <w:sz w:val="22"/>
                <w:szCs w:val="22"/>
                <w:lang w:val="nl-NL"/>
              </w:rPr>
              <w:t>aankon-diging</w:t>
            </w:r>
            <w:proofErr w:type="spellEnd"/>
          </w:p>
        </w:tc>
        <w:tc>
          <w:tcPr>
            <w:tcW w:w="1620" w:type="dxa"/>
          </w:tcPr>
          <w:p w14:paraId="545F0B4B"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Internal Auditor - </w:t>
            </w:r>
            <w:proofErr w:type="spellStart"/>
            <w:r w:rsidRPr="00804937">
              <w:rPr>
                <w:rFonts w:ascii="Palatino Linotype" w:hAnsi="Palatino Linotype"/>
                <w:sz w:val="22"/>
                <w:szCs w:val="22"/>
              </w:rPr>
              <w:t>Financiën</w:t>
            </w:r>
            <w:proofErr w:type="spellEnd"/>
          </w:p>
        </w:tc>
        <w:tc>
          <w:tcPr>
            <w:tcW w:w="5940" w:type="dxa"/>
          </w:tcPr>
          <w:p w14:paraId="5D4126A5" w14:textId="622FCDFC"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Registreren van het ontvangen </w:t>
            </w:r>
            <w:r w:rsidR="00193DD4"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en het kopie </w:t>
            </w:r>
            <w:r w:rsidR="00193DD4"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in een Excel bestand. </w:t>
            </w:r>
          </w:p>
          <w:p w14:paraId="27745F16"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documenten bewaren in een gesloten kast op de afdeling IA.</w:t>
            </w:r>
          </w:p>
          <w:p w14:paraId="36708BFC" w14:textId="77777777" w:rsidR="00A768B1" w:rsidRPr="002067F6" w:rsidRDefault="00A768B1" w:rsidP="00A768B1">
            <w:pPr>
              <w:rPr>
                <w:rFonts w:ascii="Palatino Linotype" w:hAnsi="Palatino Linotype"/>
                <w:sz w:val="22"/>
                <w:szCs w:val="22"/>
                <w:lang w:val="nl-NL"/>
              </w:rPr>
            </w:pPr>
          </w:p>
        </w:tc>
      </w:tr>
    </w:tbl>
    <w:p w14:paraId="08F41D36" w14:textId="77777777" w:rsidR="00A768B1" w:rsidRPr="00804937" w:rsidRDefault="00A768B1" w:rsidP="00A768B1">
      <w:pPr>
        <w:jc w:val="both"/>
        <w:rPr>
          <w:rFonts w:ascii="Palatino Linotype" w:eastAsia="Calibri" w:hAnsi="Palatino Linotype"/>
          <w:sz w:val="22"/>
          <w:szCs w:val="22"/>
        </w:rPr>
      </w:pPr>
    </w:p>
    <w:p w14:paraId="181151B3" w14:textId="77777777" w:rsidR="00A768B1" w:rsidRPr="00804937" w:rsidRDefault="00A768B1" w:rsidP="00A768B1">
      <w:pPr>
        <w:jc w:val="both"/>
        <w:rPr>
          <w:rFonts w:ascii="Palatino Linotype" w:eastAsia="Calibri" w:hAnsi="Palatino Linotype"/>
          <w:b/>
          <w:sz w:val="22"/>
          <w:szCs w:val="22"/>
        </w:rPr>
      </w:pPr>
      <w:r w:rsidRPr="00804937">
        <w:rPr>
          <w:rFonts w:ascii="Palatino Linotype" w:eastAsia="Calibri" w:hAnsi="Palatino Linotype"/>
          <w:b/>
          <w:sz w:val="22"/>
          <w:szCs w:val="22"/>
        </w:rPr>
        <w:t>Het beschikbaar stellen van de bus voor indiening van de inschrijvingen</w:t>
      </w:r>
    </w:p>
    <w:p w14:paraId="6B77F287" w14:textId="77777777" w:rsidR="00A768B1" w:rsidRPr="00804937" w:rsidRDefault="00A768B1" w:rsidP="00A768B1">
      <w:pPr>
        <w:jc w:val="both"/>
        <w:rPr>
          <w:rFonts w:ascii="Palatino Linotype" w:eastAsia="Calibri" w:hAnsi="Palatino Linotype"/>
          <w:sz w:val="22"/>
          <w:szCs w:val="22"/>
        </w:rPr>
      </w:pPr>
    </w:p>
    <w:tbl>
      <w:tblPr>
        <w:tblStyle w:val="TableGrid22"/>
        <w:tblW w:w="9535" w:type="dxa"/>
        <w:tblLayout w:type="fixed"/>
        <w:tblLook w:val="04A0" w:firstRow="1" w:lastRow="0" w:firstColumn="1" w:lastColumn="0" w:noHBand="0" w:noVBand="1"/>
      </w:tblPr>
      <w:tblGrid>
        <w:gridCol w:w="505"/>
        <w:gridCol w:w="1470"/>
        <w:gridCol w:w="1620"/>
        <w:gridCol w:w="5940"/>
      </w:tblGrid>
      <w:tr w:rsidR="00A768B1" w:rsidRPr="00804937" w14:paraId="794A73BD" w14:textId="77777777" w:rsidTr="00850CA6">
        <w:trPr>
          <w:tblHeader/>
        </w:trPr>
        <w:tc>
          <w:tcPr>
            <w:tcW w:w="505" w:type="dxa"/>
            <w:shd w:val="clear" w:color="auto" w:fill="23A7BF"/>
          </w:tcPr>
          <w:p w14:paraId="73A00F37"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5E7499A7"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3A37926E"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00F95BFC"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3B078F2F" w14:textId="77777777" w:rsidTr="00A768B1">
        <w:tc>
          <w:tcPr>
            <w:tcW w:w="505" w:type="dxa"/>
          </w:tcPr>
          <w:p w14:paraId="38470569"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7</w:t>
            </w:r>
          </w:p>
        </w:tc>
        <w:tc>
          <w:tcPr>
            <w:tcW w:w="1470" w:type="dxa"/>
          </w:tcPr>
          <w:p w14:paraId="17A753CE"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Voorberei</w:t>
            </w:r>
            <w:proofErr w:type="spellEnd"/>
            <w:r w:rsidRPr="00804937">
              <w:rPr>
                <w:rFonts w:ascii="Palatino Linotype" w:hAnsi="Palatino Linotype"/>
                <w:sz w:val="22"/>
                <w:szCs w:val="22"/>
              </w:rPr>
              <w:t>-ding bus</w:t>
            </w:r>
          </w:p>
        </w:tc>
        <w:tc>
          <w:tcPr>
            <w:tcW w:w="1620" w:type="dxa"/>
          </w:tcPr>
          <w:p w14:paraId="0946C454" w14:textId="77777777" w:rsidR="00A768B1" w:rsidRPr="00804937" w:rsidRDefault="00A768B1"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Financieel Medewerker - ministerie</w:t>
            </w:r>
          </w:p>
        </w:tc>
        <w:tc>
          <w:tcPr>
            <w:tcW w:w="5940" w:type="dxa"/>
          </w:tcPr>
          <w:p w14:paraId="7AE690B8"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bCs/>
                <w:sz w:val="22"/>
                <w:szCs w:val="22"/>
                <w:lang w:val="nl-NL"/>
              </w:rPr>
              <w:t xml:space="preserve">Een afgesloten bus beschikbaar stellen op een voor het publiek toegankelijke plaats. </w:t>
            </w:r>
            <w:r w:rsidRPr="002067F6">
              <w:rPr>
                <w:rFonts w:ascii="Palatino Linotype" w:hAnsi="Palatino Linotype" w:cs="Calibri"/>
                <w:sz w:val="22"/>
                <w:szCs w:val="22"/>
                <w:lang w:val="nl-NL"/>
              </w:rPr>
              <w:t xml:space="preserve">Vermelden van de besteknaam, het besteknummer en het in de aankondiging (model B) vermelde tijdstip op de bus. </w:t>
            </w:r>
          </w:p>
          <w:p w14:paraId="7A4AEA9C" w14:textId="77777777" w:rsidR="00A768B1" w:rsidRPr="002067F6" w:rsidRDefault="00A768B1" w:rsidP="00A768B1">
            <w:pPr>
              <w:jc w:val="both"/>
              <w:rPr>
                <w:rFonts w:ascii="Palatino Linotype" w:hAnsi="Palatino Linotype" w:cs="Calibri"/>
                <w:sz w:val="22"/>
                <w:szCs w:val="22"/>
                <w:lang w:val="nl-NL"/>
              </w:rPr>
            </w:pPr>
          </w:p>
          <w:p w14:paraId="271767F9"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bus dient voorzien te zijn van twee sloten, waarvan de sleutels door personen worden beheerd, die door de aanbesteder vooraf zijn aangewezen.</w:t>
            </w:r>
          </w:p>
          <w:p w14:paraId="47FC7454" w14:textId="77777777" w:rsidR="00A768B1" w:rsidRPr="002067F6" w:rsidRDefault="00A768B1" w:rsidP="00A768B1">
            <w:pPr>
              <w:rPr>
                <w:rFonts w:ascii="Palatino Linotype" w:hAnsi="Palatino Linotype"/>
                <w:sz w:val="22"/>
                <w:szCs w:val="22"/>
                <w:lang w:val="nl-NL"/>
              </w:rPr>
            </w:pPr>
          </w:p>
        </w:tc>
      </w:tr>
    </w:tbl>
    <w:p w14:paraId="7BB0B53C" w14:textId="0AFC0F56" w:rsidR="00A768B1" w:rsidRDefault="00A768B1" w:rsidP="00A768B1">
      <w:pPr>
        <w:jc w:val="both"/>
        <w:rPr>
          <w:rFonts w:ascii="Palatino Linotype" w:eastAsia="Calibri" w:hAnsi="Palatino Linotype"/>
          <w:sz w:val="22"/>
          <w:szCs w:val="22"/>
        </w:rPr>
      </w:pPr>
    </w:p>
    <w:p w14:paraId="02E4FDF5" w14:textId="77777777" w:rsidR="00B55DCE" w:rsidRPr="00804937" w:rsidRDefault="00B55DCE" w:rsidP="00A768B1">
      <w:pPr>
        <w:jc w:val="both"/>
        <w:rPr>
          <w:rFonts w:ascii="Palatino Linotype" w:eastAsia="Calibri" w:hAnsi="Palatino Linotype"/>
          <w:sz w:val="22"/>
          <w:szCs w:val="22"/>
        </w:rPr>
      </w:pPr>
    </w:p>
    <w:p w14:paraId="4525BB67" w14:textId="77777777" w:rsidR="00A768B1" w:rsidRPr="00804937" w:rsidRDefault="00A768B1" w:rsidP="00A768B1">
      <w:pPr>
        <w:jc w:val="both"/>
        <w:rPr>
          <w:rFonts w:ascii="Palatino Linotype" w:eastAsia="Calibri" w:hAnsi="Palatino Linotype"/>
          <w:b/>
          <w:sz w:val="22"/>
          <w:szCs w:val="22"/>
        </w:rPr>
      </w:pPr>
      <w:r w:rsidRPr="00804937">
        <w:rPr>
          <w:rFonts w:ascii="Palatino Linotype" w:eastAsia="Calibri" w:hAnsi="Palatino Linotype"/>
          <w:b/>
          <w:sz w:val="22"/>
          <w:szCs w:val="22"/>
        </w:rPr>
        <w:lastRenderedPageBreak/>
        <w:t>Proces tijdens de openbare aanbesteding</w:t>
      </w:r>
    </w:p>
    <w:p w14:paraId="53933AF4" w14:textId="77777777" w:rsidR="00A768B1" w:rsidRPr="00804937" w:rsidRDefault="00A768B1" w:rsidP="00A768B1">
      <w:pPr>
        <w:jc w:val="both"/>
        <w:rPr>
          <w:rFonts w:ascii="Palatino Linotype" w:eastAsia="Calibri" w:hAnsi="Palatino Linotype"/>
          <w:sz w:val="22"/>
          <w:szCs w:val="22"/>
        </w:rPr>
      </w:pPr>
    </w:p>
    <w:tbl>
      <w:tblPr>
        <w:tblStyle w:val="TableGrid3"/>
        <w:tblW w:w="9535" w:type="dxa"/>
        <w:tblLayout w:type="fixed"/>
        <w:tblLook w:val="04A0" w:firstRow="1" w:lastRow="0" w:firstColumn="1" w:lastColumn="0" w:noHBand="0" w:noVBand="1"/>
      </w:tblPr>
      <w:tblGrid>
        <w:gridCol w:w="505"/>
        <w:gridCol w:w="1470"/>
        <w:gridCol w:w="1620"/>
        <w:gridCol w:w="5940"/>
      </w:tblGrid>
      <w:tr w:rsidR="00A768B1" w:rsidRPr="00804937" w14:paraId="0734EABE" w14:textId="77777777" w:rsidTr="00850CA6">
        <w:trPr>
          <w:tblHeader/>
        </w:trPr>
        <w:tc>
          <w:tcPr>
            <w:tcW w:w="505" w:type="dxa"/>
            <w:shd w:val="clear" w:color="auto" w:fill="23A7BF"/>
          </w:tcPr>
          <w:p w14:paraId="524988FE"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6A1956C1"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69222C30"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5F0613DD"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5028DDC1" w14:textId="77777777" w:rsidTr="00A768B1">
        <w:tc>
          <w:tcPr>
            <w:tcW w:w="505" w:type="dxa"/>
          </w:tcPr>
          <w:p w14:paraId="141E2C41" w14:textId="5EFE2C30" w:rsidR="00A768B1" w:rsidRPr="00804937" w:rsidRDefault="00975F36" w:rsidP="00A768B1">
            <w:pPr>
              <w:rPr>
                <w:rFonts w:ascii="Palatino Linotype" w:hAnsi="Palatino Linotype"/>
                <w:sz w:val="22"/>
                <w:szCs w:val="22"/>
              </w:rPr>
            </w:pPr>
            <w:r>
              <w:rPr>
                <w:rFonts w:ascii="Palatino Linotype" w:hAnsi="Palatino Linotype"/>
                <w:sz w:val="22"/>
                <w:szCs w:val="22"/>
              </w:rPr>
              <w:t>8</w:t>
            </w:r>
          </w:p>
        </w:tc>
        <w:tc>
          <w:tcPr>
            <w:tcW w:w="1470" w:type="dxa"/>
          </w:tcPr>
          <w:p w14:paraId="64947A0D"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Uitvoeren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openbare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aanbeste</w:t>
            </w:r>
            <w:proofErr w:type="spellEnd"/>
            <w:r w:rsidRPr="00804937">
              <w:rPr>
                <w:rFonts w:ascii="Palatino Linotype" w:hAnsi="Palatino Linotype"/>
                <w:sz w:val="22"/>
                <w:szCs w:val="22"/>
              </w:rPr>
              <w:t>-ding</w:t>
            </w:r>
          </w:p>
        </w:tc>
        <w:tc>
          <w:tcPr>
            <w:tcW w:w="1620" w:type="dxa"/>
          </w:tcPr>
          <w:p w14:paraId="2F1B26A8" w14:textId="77777777" w:rsidR="00A768B1" w:rsidRPr="00804937" w:rsidRDefault="00A768B1"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Aanbesteder</w:t>
            </w:r>
          </w:p>
        </w:tc>
        <w:tc>
          <w:tcPr>
            <w:tcW w:w="5940" w:type="dxa"/>
          </w:tcPr>
          <w:p w14:paraId="3FA6BE04"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Op de dag van de openbare aanbesteding zijn er drie functionarissen aanwezig die namens de aanbesteder de openbare aanbesteding houden:</w:t>
            </w:r>
          </w:p>
          <w:p w14:paraId="7AD48820" w14:textId="77777777" w:rsidR="00A768B1" w:rsidRPr="002067F6" w:rsidRDefault="00A768B1" w:rsidP="00A768B1">
            <w:pPr>
              <w:numPr>
                <w:ilvl w:val="0"/>
                <w:numId w:val="55"/>
              </w:numPr>
              <w:spacing w:line="276" w:lineRule="auto"/>
              <w:ind w:left="344"/>
              <w:contextualSpacing/>
              <w:rPr>
                <w:rFonts w:ascii="Palatino Linotype" w:hAnsi="Palatino Linotype"/>
                <w:sz w:val="22"/>
                <w:szCs w:val="22"/>
                <w:lang w:val="nl-NL"/>
              </w:rPr>
            </w:pPr>
            <w:r w:rsidRPr="002067F6">
              <w:rPr>
                <w:rFonts w:ascii="Palatino Linotype" w:hAnsi="Palatino Linotype"/>
                <w:sz w:val="22"/>
                <w:szCs w:val="22"/>
                <w:lang w:val="nl-NL"/>
              </w:rPr>
              <w:t xml:space="preserve">Functionaris belast met de leiding van de openbare aanbesteding; </w:t>
            </w:r>
          </w:p>
          <w:p w14:paraId="46772A50" w14:textId="77777777" w:rsidR="00A768B1" w:rsidRPr="002067F6" w:rsidRDefault="00A768B1" w:rsidP="00A768B1">
            <w:pPr>
              <w:numPr>
                <w:ilvl w:val="0"/>
                <w:numId w:val="55"/>
              </w:numPr>
              <w:spacing w:line="276" w:lineRule="auto"/>
              <w:ind w:left="344"/>
              <w:contextualSpacing/>
              <w:rPr>
                <w:rFonts w:ascii="Palatino Linotype" w:hAnsi="Palatino Linotype"/>
                <w:sz w:val="22"/>
                <w:szCs w:val="22"/>
                <w:lang w:val="nl-NL"/>
              </w:rPr>
            </w:pPr>
            <w:r w:rsidRPr="002067F6">
              <w:rPr>
                <w:rFonts w:ascii="Palatino Linotype" w:hAnsi="Palatino Linotype"/>
                <w:sz w:val="22"/>
                <w:szCs w:val="22"/>
                <w:lang w:val="nl-NL"/>
              </w:rPr>
              <w:t>1</w:t>
            </w:r>
            <w:r w:rsidRPr="002067F6">
              <w:rPr>
                <w:rFonts w:ascii="Palatino Linotype" w:hAnsi="Palatino Linotype"/>
                <w:sz w:val="22"/>
                <w:szCs w:val="22"/>
                <w:vertAlign w:val="superscript"/>
                <w:lang w:val="nl-NL"/>
              </w:rPr>
              <w:t>e</w:t>
            </w:r>
            <w:r w:rsidRPr="002067F6">
              <w:rPr>
                <w:rFonts w:ascii="Palatino Linotype" w:hAnsi="Palatino Linotype"/>
                <w:sz w:val="22"/>
                <w:szCs w:val="22"/>
                <w:lang w:val="nl-NL"/>
              </w:rPr>
              <w:t xml:space="preserve"> getuige belast met het openen van de inschrijvingen/offertes;</w:t>
            </w:r>
          </w:p>
          <w:p w14:paraId="649F0E1C" w14:textId="77777777" w:rsidR="00A768B1" w:rsidRPr="002067F6" w:rsidRDefault="00A768B1" w:rsidP="00A768B1">
            <w:pPr>
              <w:numPr>
                <w:ilvl w:val="0"/>
                <w:numId w:val="55"/>
              </w:numPr>
              <w:spacing w:line="276" w:lineRule="auto"/>
              <w:ind w:left="344"/>
              <w:contextualSpacing/>
              <w:rPr>
                <w:rFonts w:ascii="Palatino Linotype" w:hAnsi="Palatino Linotype"/>
                <w:sz w:val="22"/>
                <w:szCs w:val="22"/>
                <w:lang w:val="nl-NL"/>
              </w:rPr>
            </w:pPr>
            <w:r w:rsidRPr="002067F6">
              <w:rPr>
                <w:rFonts w:ascii="Palatino Linotype" w:hAnsi="Palatino Linotype"/>
                <w:sz w:val="22"/>
                <w:szCs w:val="22"/>
                <w:lang w:val="nl-NL"/>
              </w:rPr>
              <w:t>2</w:t>
            </w:r>
            <w:r w:rsidRPr="002067F6">
              <w:rPr>
                <w:rFonts w:ascii="Palatino Linotype" w:hAnsi="Palatino Linotype"/>
                <w:sz w:val="22"/>
                <w:szCs w:val="22"/>
                <w:vertAlign w:val="superscript"/>
                <w:lang w:val="nl-NL"/>
              </w:rPr>
              <w:t>e</w:t>
            </w:r>
            <w:r w:rsidRPr="002067F6">
              <w:rPr>
                <w:rFonts w:ascii="Palatino Linotype" w:hAnsi="Palatino Linotype"/>
                <w:sz w:val="22"/>
                <w:szCs w:val="22"/>
                <w:lang w:val="nl-NL"/>
              </w:rPr>
              <w:t xml:space="preserve"> getuige belast met het registreren van de inschrijvingen/offertes.</w:t>
            </w:r>
          </w:p>
          <w:p w14:paraId="44ED3A36" w14:textId="77777777" w:rsidR="00A768B1" w:rsidRPr="002067F6" w:rsidRDefault="00A768B1" w:rsidP="00A768B1">
            <w:pPr>
              <w:spacing w:line="276" w:lineRule="auto"/>
              <w:ind w:left="-16"/>
              <w:rPr>
                <w:rFonts w:ascii="Palatino Linotype" w:hAnsi="Palatino Linotype"/>
                <w:bCs/>
                <w:sz w:val="22"/>
                <w:szCs w:val="22"/>
                <w:lang w:val="nl-NL"/>
              </w:rPr>
            </w:pPr>
            <w:r w:rsidRPr="002067F6">
              <w:rPr>
                <w:rFonts w:ascii="Palatino Linotype" w:hAnsi="Palatino Linotype"/>
                <w:bCs/>
                <w:sz w:val="22"/>
                <w:szCs w:val="22"/>
                <w:lang w:val="nl-NL"/>
              </w:rPr>
              <w:t xml:space="preserve">Daarnaast is een </w:t>
            </w:r>
            <w:proofErr w:type="spellStart"/>
            <w:r w:rsidRPr="002067F6">
              <w:rPr>
                <w:rFonts w:ascii="Palatino Linotype" w:hAnsi="Palatino Linotype"/>
                <w:bCs/>
                <w:sz w:val="22"/>
                <w:szCs w:val="22"/>
                <w:lang w:val="nl-NL"/>
              </w:rPr>
              <w:t>Internal</w:t>
            </w:r>
            <w:proofErr w:type="spellEnd"/>
            <w:r w:rsidRPr="002067F6">
              <w:rPr>
                <w:rFonts w:ascii="Palatino Linotype" w:hAnsi="Palatino Linotype"/>
                <w:bCs/>
                <w:sz w:val="22"/>
                <w:szCs w:val="22"/>
                <w:lang w:val="nl-NL"/>
              </w:rPr>
              <w:t xml:space="preserve"> Auditor van het Ministerie van Financiën aanwezig om het verloop van de opening van de enveloppen te controleren.</w:t>
            </w:r>
          </w:p>
          <w:p w14:paraId="5BDF14FD" w14:textId="77777777" w:rsidR="00A768B1" w:rsidRPr="002067F6" w:rsidRDefault="00A768B1" w:rsidP="00A768B1">
            <w:pPr>
              <w:spacing w:line="276" w:lineRule="auto"/>
              <w:ind w:left="-16"/>
              <w:rPr>
                <w:rFonts w:ascii="Palatino Linotype" w:hAnsi="Palatino Linotype"/>
                <w:sz w:val="22"/>
                <w:szCs w:val="22"/>
                <w:lang w:val="nl-NL"/>
              </w:rPr>
            </w:pPr>
          </w:p>
          <w:p w14:paraId="183512EB" w14:textId="77777777"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cs="TTD0t00"/>
                <w:sz w:val="22"/>
                <w:szCs w:val="22"/>
                <w:lang w:val="nl-NL"/>
              </w:rPr>
              <w:t xml:space="preserve">De bus wordt geopend </w:t>
            </w:r>
            <w:r w:rsidRPr="002067F6">
              <w:rPr>
                <w:rFonts w:ascii="Palatino Linotype" w:hAnsi="Palatino Linotype"/>
                <w:sz w:val="22"/>
                <w:szCs w:val="22"/>
                <w:lang w:val="nl-NL"/>
              </w:rPr>
              <w:t xml:space="preserve">op de in de aankondiging vermelde plaats en het tijdstip, waarbij de enveloppen eruit gehaald worden. </w:t>
            </w:r>
          </w:p>
          <w:p w14:paraId="47236F27" w14:textId="77777777" w:rsidR="00A768B1" w:rsidRPr="002067F6" w:rsidRDefault="00A768B1" w:rsidP="00A768B1">
            <w:pPr>
              <w:autoSpaceDE w:val="0"/>
              <w:autoSpaceDN w:val="0"/>
              <w:adjustRightInd w:val="0"/>
              <w:jc w:val="both"/>
              <w:rPr>
                <w:rFonts w:ascii="Palatino Linotype" w:hAnsi="Palatino Linotype"/>
                <w:sz w:val="22"/>
                <w:szCs w:val="22"/>
                <w:lang w:val="nl-NL"/>
              </w:rPr>
            </w:pPr>
          </w:p>
          <w:p w14:paraId="356C0455" w14:textId="77777777"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sz w:val="22"/>
                <w:szCs w:val="22"/>
                <w:lang w:val="nl-NL"/>
              </w:rPr>
              <w:t>De lege bus wordt aan alle aanwezigen getoond.</w:t>
            </w:r>
          </w:p>
          <w:p w14:paraId="0BEF1091"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p w14:paraId="6D5B3C6D"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Per envelop de volgende punten voorlezen:</w:t>
            </w:r>
          </w:p>
          <w:p w14:paraId="602A12D0"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 de naam van de inschrijver;</w:t>
            </w:r>
          </w:p>
          <w:p w14:paraId="4920A116"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 opdrachtsommen in cijfers genoemd;</w:t>
            </w:r>
          </w:p>
          <w:p w14:paraId="03D09593"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  en in geval de opdracht in percelen is verdeeld, voor welke opdracht de individuele inschrijver zicht heeft ingeschreven.</w:t>
            </w:r>
          </w:p>
          <w:p w14:paraId="7406CDF0"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p w14:paraId="44177077" w14:textId="77777777" w:rsidR="00A768B1" w:rsidRPr="002067F6" w:rsidRDefault="00A768B1" w:rsidP="00A768B1">
            <w:pPr>
              <w:jc w:val="both"/>
              <w:rPr>
                <w:rFonts w:ascii="Palatino Linotype" w:hAnsi="Palatino Linotype" w:cs="TTD0t00"/>
                <w:sz w:val="22"/>
                <w:szCs w:val="22"/>
                <w:lang w:val="nl-NL"/>
              </w:rPr>
            </w:pPr>
            <w:r w:rsidRPr="002067F6">
              <w:rPr>
                <w:rFonts w:ascii="Palatino Linotype" w:hAnsi="Palatino Linotype" w:cs="TTD0t00"/>
                <w:sz w:val="22"/>
                <w:szCs w:val="22"/>
                <w:lang w:val="nl-NL"/>
              </w:rPr>
              <w:t xml:space="preserve">Melden van het in één oogopslag opgemerkte onregelmatigheden in de inschrijvingsbiljetten. Er worden geen uitspraken gedaan over de geldigheid of ongeldigheid van de inschrijvingen. </w:t>
            </w:r>
          </w:p>
          <w:p w14:paraId="52425DDF" w14:textId="77777777" w:rsidR="00A768B1" w:rsidRPr="002067F6" w:rsidRDefault="00A768B1" w:rsidP="00A768B1">
            <w:pPr>
              <w:jc w:val="both"/>
              <w:rPr>
                <w:rFonts w:ascii="Palatino Linotype" w:hAnsi="Palatino Linotype"/>
                <w:sz w:val="22"/>
                <w:szCs w:val="22"/>
                <w:lang w:val="nl-NL"/>
              </w:rPr>
            </w:pPr>
            <w:r w:rsidRPr="002067F6">
              <w:rPr>
                <w:rFonts w:ascii="Palatino Linotype" w:hAnsi="Palatino Linotype"/>
                <w:sz w:val="22"/>
                <w:szCs w:val="22"/>
                <w:lang w:val="nl-NL"/>
              </w:rPr>
              <w:t xml:space="preserve">Aanbesteding wordt gesloten wanneer alle inschrijvingen zijn voorgelezen. </w:t>
            </w:r>
          </w:p>
          <w:p w14:paraId="57180947" w14:textId="77777777" w:rsidR="00A768B1" w:rsidRPr="002067F6" w:rsidRDefault="00A768B1" w:rsidP="00A768B1">
            <w:pPr>
              <w:rPr>
                <w:rFonts w:ascii="Palatino Linotype" w:hAnsi="Palatino Linotype"/>
                <w:sz w:val="22"/>
                <w:szCs w:val="22"/>
                <w:highlight w:val="yellow"/>
                <w:lang w:val="nl-NL"/>
              </w:rPr>
            </w:pPr>
          </w:p>
        </w:tc>
      </w:tr>
    </w:tbl>
    <w:p w14:paraId="4AD023B5" w14:textId="59896AEF" w:rsidR="00A768B1" w:rsidRDefault="00A768B1" w:rsidP="00A768B1">
      <w:pPr>
        <w:jc w:val="both"/>
        <w:rPr>
          <w:rFonts w:ascii="Palatino Linotype" w:eastAsia="Calibri" w:hAnsi="Palatino Linotype"/>
          <w:sz w:val="22"/>
          <w:szCs w:val="22"/>
        </w:rPr>
      </w:pPr>
    </w:p>
    <w:p w14:paraId="07D8398E" w14:textId="31FC7C20" w:rsidR="00B55DCE" w:rsidRDefault="00B55DCE" w:rsidP="00A768B1">
      <w:pPr>
        <w:jc w:val="both"/>
        <w:rPr>
          <w:rFonts w:ascii="Palatino Linotype" w:eastAsia="Calibri" w:hAnsi="Palatino Linotype"/>
          <w:sz w:val="22"/>
          <w:szCs w:val="22"/>
        </w:rPr>
      </w:pPr>
    </w:p>
    <w:p w14:paraId="3E32B091" w14:textId="5EA05A17" w:rsidR="00B55DCE" w:rsidRDefault="00B55DCE" w:rsidP="00A768B1">
      <w:pPr>
        <w:jc w:val="both"/>
        <w:rPr>
          <w:rFonts w:ascii="Palatino Linotype" w:eastAsia="Calibri" w:hAnsi="Palatino Linotype"/>
          <w:sz w:val="22"/>
          <w:szCs w:val="22"/>
        </w:rPr>
      </w:pPr>
    </w:p>
    <w:p w14:paraId="48AD02B1" w14:textId="596A79D7" w:rsidR="00B55DCE" w:rsidRDefault="00B55DCE" w:rsidP="00A768B1">
      <w:pPr>
        <w:jc w:val="both"/>
        <w:rPr>
          <w:rFonts w:ascii="Palatino Linotype" w:eastAsia="Calibri" w:hAnsi="Palatino Linotype"/>
          <w:sz w:val="22"/>
          <w:szCs w:val="22"/>
        </w:rPr>
      </w:pPr>
    </w:p>
    <w:p w14:paraId="64D11DCC" w14:textId="77777777" w:rsidR="00B55DCE" w:rsidRPr="00804937" w:rsidRDefault="00B55DCE" w:rsidP="00A768B1">
      <w:pPr>
        <w:jc w:val="both"/>
        <w:rPr>
          <w:rFonts w:ascii="Palatino Linotype" w:eastAsia="Calibri" w:hAnsi="Palatino Linotype"/>
          <w:sz w:val="22"/>
          <w:szCs w:val="22"/>
        </w:rPr>
      </w:pPr>
    </w:p>
    <w:p w14:paraId="2DF6B47E" w14:textId="77777777" w:rsidR="00A768B1" w:rsidRPr="00804937" w:rsidRDefault="00A768B1" w:rsidP="00A768B1">
      <w:pPr>
        <w:jc w:val="both"/>
        <w:rPr>
          <w:rFonts w:ascii="Palatino Linotype" w:eastAsia="Calibri" w:hAnsi="Palatino Linotype"/>
          <w:b/>
          <w:sz w:val="22"/>
          <w:szCs w:val="22"/>
        </w:rPr>
      </w:pPr>
      <w:r w:rsidRPr="00804937">
        <w:rPr>
          <w:rFonts w:ascii="Palatino Linotype" w:eastAsia="Calibri" w:hAnsi="Palatino Linotype"/>
          <w:b/>
          <w:sz w:val="22"/>
          <w:szCs w:val="22"/>
        </w:rPr>
        <w:lastRenderedPageBreak/>
        <w:t>Proces na de openbare aanbesteding</w:t>
      </w:r>
    </w:p>
    <w:p w14:paraId="6C77022A" w14:textId="77777777" w:rsidR="00A768B1" w:rsidRPr="00804937" w:rsidRDefault="00A768B1" w:rsidP="00A768B1">
      <w:pPr>
        <w:jc w:val="both"/>
        <w:rPr>
          <w:rFonts w:ascii="Palatino Linotype" w:eastAsia="Calibri" w:hAnsi="Palatino Linotype"/>
          <w:sz w:val="22"/>
          <w:szCs w:val="22"/>
        </w:rPr>
      </w:pPr>
    </w:p>
    <w:tbl>
      <w:tblPr>
        <w:tblStyle w:val="TableGrid4"/>
        <w:tblW w:w="9625" w:type="dxa"/>
        <w:tblLayout w:type="fixed"/>
        <w:tblLook w:val="04A0" w:firstRow="1" w:lastRow="0" w:firstColumn="1" w:lastColumn="0" w:noHBand="0" w:noVBand="1"/>
      </w:tblPr>
      <w:tblGrid>
        <w:gridCol w:w="505"/>
        <w:gridCol w:w="1560"/>
        <w:gridCol w:w="1620"/>
        <w:gridCol w:w="5940"/>
      </w:tblGrid>
      <w:tr w:rsidR="00A768B1" w:rsidRPr="00804937" w14:paraId="7AE11F52" w14:textId="77777777" w:rsidTr="00850CA6">
        <w:trPr>
          <w:tblHeader/>
        </w:trPr>
        <w:tc>
          <w:tcPr>
            <w:tcW w:w="505" w:type="dxa"/>
            <w:shd w:val="clear" w:color="auto" w:fill="23A7BF"/>
          </w:tcPr>
          <w:p w14:paraId="2C9AEE89"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560" w:type="dxa"/>
            <w:shd w:val="clear" w:color="auto" w:fill="23A7BF"/>
          </w:tcPr>
          <w:p w14:paraId="4EBDB930"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5F7641D9"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56C912BF"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05CFD17C" w14:textId="77777777" w:rsidTr="00A768B1">
        <w:tc>
          <w:tcPr>
            <w:tcW w:w="505" w:type="dxa"/>
          </w:tcPr>
          <w:p w14:paraId="297B893F" w14:textId="57F22000" w:rsidR="00A768B1" w:rsidRPr="00804937" w:rsidRDefault="00975F36" w:rsidP="00A768B1">
            <w:pPr>
              <w:rPr>
                <w:rFonts w:ascii="Palatino Linotype" w:hAnsi="Palatino Linotype"/>
                <w:sz w:val="22"/>
                <w:szCs w:val="22"/>
              </w:rPr>
            </w:pPr>
            <w:r>
              <w:rPr>
                <w:rFonts w:ascii="Palatino Linotype" w:hAnsi="Palatino Linotype"/>
                <w:sz w:val="22"/>
                <w:szCs w:val="22"/>
              </w:rPr>
              <w:t>9</w:t>
            </w:r>
          </w:p>
        </w:tc>
        <w:tc>
          <w:tcPr>
            <w:tcW w:w="1560" w:type="dxa"/>
          </w:tcPr>
          <w:p w14:paraId="034D047E"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Opstellen</w:t>
            </w:r>
            <w:proofErr w:type="spellEnd"/>
            <w:r w:rsidRPr="00804937">
              <w:rPr>
                <w:rFonts w:ascii="Palatino Linotype" w:hAnsi="Palatino Linotype"/>
                <w:sz w:val="22"/>
                <w:szCs w:val="22"/>
              </w:rPr>
              <w:t xml:space="preserve"> rapport</w:t>
            </w:r>
          </w:p>
        </w:tc>
        <w:tc>
          <w:tcPr>
            <w:tcW w:w="1620" w:type="dxa"/>
          </w:tcPr>
          <w:p w14:paraId="3CB1F7A4" w14:textId="77777777" w:rsidR="00A768B1" w:rsidRPr="00804937" w:rsidRDefault="00A768B1"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Internal Auditor - Financiën</w:t>
            </w:r>
          </w:p>
        </w:tc>
        <w:tc>
          <w:tcPr>
            <w:tcW w:w="5940" w:type="dxa"/>
          </w:tcPr>
          <w:p w14:paraId="12762C52"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 xml:space="preserve">Opstellen rapport over het verloop van de opening van de enveloppen van de openbare aanbesteding. </w:t>
            </w:r>
          </w:p>
          <w:p w14:paraId="5A8EF2D2"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p w14:paraId="3906427F"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Afleggen van een positieve of negatieve verklaring met betrekking tot de gevolgde procedure tijdens de openbare opening van de ingediende enveloppen.</w:t>
            </w:r>
          </w:p>
          <w:p w14:paraId="4031E4AB" w14:textId="77777777" w:rsidR="00A768B1" w:rsidRPr="002067F6" w:rsidRDefault="00A768B1" w:rsidP="00A768B1">
            <w:pPr>
              <w:rPr>
                <w:rFonts w:ascii="Palatino Linotype" w:hAnsi="Palatino Linotype" w:cs="TTD0t00"/>
                <w:sz w:val="22"/>
                <w:szCs w:val="22"/>
                <w:lang w:val="nl-NL"/>
              </w:rPr>
            </w:pPr>
          </w:p>
          <w:p w14:paraId="551E487D" w14:textId="33EF8489" w:rsidR="00A768B1" w:rsidRPr="002067F6" w:rsidRDefault="00A768B1" w:rsidP="00A768B1">
            <w:pPr>
              <w:rPr>
                <w:rFonts w:ascii="Palatino Linotype" w:hAnsi="Palatino Linotype"/>
                <w:sz w:val="22"/>
                <w:szCs w:val="22"/>
                <w:lang w:val="nl-NL"/>
              </w:rPr>
            </w:pPr>
            <w:r w:rsidRPr="002067F6">
              <w:rPr>
                <w:rFonts w:ascii="Palatino Linotype" w:hAnsi="Palatino Linotype" w:cs="TTD0t00"/>
                <w:sz w:val="22"/>
                <w:szCs w:val="22"/>
                <w:lang w:val="nl-NL"/>
              </w:rPr>
              <w:t>Versturen rapport naar de aanbesteder. Een kopie van het rapport wordt bewaard in de desbetreffende map, in een kast</w:t>
            </w:r>
            <w:r w:rsidR="001D0912" w:rsidRPr="002067F6">
              <w:rPr>
                <w:rFonts w:ascii="Palatino Linotype" w:hAnsi="Palatino Linotype" w:cs="TTD0t00"/>
                <w:sz w:val="22"/>
                <w:szCs w:val="22"/>
                <w:lang w:val="nl-NL"/>
              </w:rPr>
              <w:t xml:space="preserve"> of op de server van </w:t>
            </w:r>
            <w:r w:rsidR="000A0954" w:rsidRPr="002067F6">
              <w:rPr>
                <w:rFonts w:ascii="Palatino Linotype" w:hAnsi="Palatino Linotype" w:cs="TTD0t00"/>
                <w:sz w:val="22"/>
                <w:szCs w:val="22"/>
                <w:lang w:val="nl-NL"/>
              </w:rPr>
              <w:t>de afdeling IA</w:t>
            </w:r>
            <w:r w:rsidRPr="002067F6">
              <w:rPr>
                <w:rFonts w:ascii="Palatino Linotype" w:hAnsi="Palatino Linotype" w:cs="TTD0t00"/>
                <w:sz w:val="22"/>
                <w:szCs w:val="22"/>
                <w:lang w:val="nl-NL"/>
              </w:rPr>
              <w:t>.</w:t>
            </w:r>
          </w:p>
        </w:tc>
      </w:tr>
      <w:tr w:rsidR="00A768B1" w:rsidRPr="00804937" w14:paraId="65A6699D" w14:textId="77777777" w:rsidTr="00A768B1">
        <w:tc>
          <w:tcPr>
            <w:tcW w:w="505" w:type="dxa"/>
          </w:tcPr>
          <w:p w14:paraId="10A42F02" w14:textId="7EC295C9" w:rsidR="00A768B1" w:rsidRPr="00804937" w:rsidRDefault="00975F36" w:rsidP="00A768B1">
            <w:pPr>
              <w:rPr>
                <w:rFonts w:ascii="Palatino Linotype" w:hAnsi="Palatino Linotype"/>
                <w:sz w:val="22"/>
                <w:szCs w:val="22"/>
              </w:rPr>
            </w:pPr>
            <w:r>
              <w:rPr>
                <w:rFonts w:ascii="Palatino Linotype" w:hAnsi="Palatino Linotype"/>
                <w:sz w:val="22"/>
                <w:szCs w:val="22"/>
              </w:rPr>
              <w:t>10</w:t>
            </w:r>
          </w:p>
        </w:tc>
        <w:tc>
          <w:tcPr>
            <w:tcW w:w="1560" w:type="dxa"/>
          </w:tcPr>
          <w:p w14:paraId="05AC129B"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Opmaken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procesver-baal</w:t>
            </w:r>
            <w:proofErr w:type="spellEnd"/>
          </w:p>
        </w:tc>
        <w:tc>
          <w:tcPr>
            <w:tcW w:w="1620" w:type="dxa"/>
          </w:tcPr>
          <w:p w14:paraId="35528499"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39B5B594"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Opmaken proces-verbaal (model G) door de functionaris (1</w:t>
            </w:r>
            <w:r w:rsidRPr="002067F6">
              <w:rPr>
                <w:rFonts w:ascii="Palatino Linotype" w:hAnsi="Palatino Linotype" w:cs="TTD0t00"/>
                <w:sz w:val="22"/>
                <w:szCs w:val="22"/>
                <w:vertAlign w:val="superscript"/>
                <w:lang w:val="nl-NL"/>
              </w:rPr>
              <w:t>ste</w:t>
            </w:r>
            <w:r w:rsidRPr="002067F6">
              <w:rPr>
                <w:rFonts w:ascii="Palatino Linotype" w:hAnsi="Palatino Linotype" w:cs="TTD0t00"/>
                <w:sz w:val="22"/>
                <w:szCs w:val="22"/>
                <w:lang w:val="nl-NL"/>
              </w:rPr>
              <w:t xml:space="preserve"> getuige) van het verloop van de opening van de enveloppen.</w:t>
            </w:r>
          </w:p>
          <w:p w14:paraId="0B03B9FF"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p w14:paraId="29032D33"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Het proces-verbaal dient uiterlijk 2 weken na de openbare aanbesteding, getekend en voorgelegd te worden</w:t>
            </w:r>
            <w:r w:rsidRPr="002067F6" w:rsidDel="005412AD">
              <w:rPr>
                <w:rFonts w:ascii="Palatino Linotype" w:hAnsi="Palatino Linotype" w:cs="TTD0t00"/>
                <w:sz w:val="22"/>
                <w:szCs w:val="22"/>
                <w:lang w:val="nl-NL"/>
              </w:rPr>
              <w:t xml:space="preserve"> </w:t>
            </w:r>
            <w:r w:rsidRPr="002067F6">
              <w:rPr>
                <w:rFonts w:ascii="Palatino Linotype" w:hAnsi="Palatino Linotype" w:cs="Calibri"/>
                <w:sz w:val="22"/>
                <w:szCs w:val="22"/>
                <w:lang w:val="nl-NL"/>
              </w:rPr>
              <w:t>ter controle en ondertekening aan de twee andere functionarissen.</w:t>
            </w:r>
          </w:p>
          <w:p w14:paraId="79E9D4E4" w14:textId="77777777" w:rsidR="00A768B1" w:rsidRPr="002067F6" w:rsidRDefault="00A768B1" w:rsidP="00A768B1">
            <w:pPr>
              <w:jc w:val="both"/>
              <w:rPr>
                <w:rFonts w:ascii="Palatino Linotype" w:hAnsi="Palatino Linotype"/>
                <w:sz w:val="22"/>
                <w:szCs w:val="22"/>
                <w:lang w:val="nl-NL"/>
              </w:rPr>
            </w:pPr>
          </w:p>
          <w:p w14:paraId="1A992717" w14:textId="77777777" w:rsidR="00A768B1" w:rsidRPr="002067F6" w:rsidRDefault="00A768B1" w:rsidP="00A768B1">
            <w:pPr>
              <w:jc w:val="both"/>
              <w:rPr>
                <w:rFonts w:ascii="Palatino Linotype" w:hAnsi="Palatino Linotype"/>
                <w:b/>
                <w:sz w:val="22"/>
                <w:szCs w:val="22"/>
                <w:lang w:val="nl-NL"/>
              </w:rPr>
            </w:pPr>
            <w:r w:rsidRPr="002067F6">
              <w:rPr>
                <w:rFonts w:ascii="Palatino Linotype" w:hAnsi="Palatino Linotype"/>
                <w:b/>
                <w:sz w:val="22"/>
                <w:szCs w:val="22"/>
                <w:lang w:val="nl-NL"/>
              </w:rPr>
              <w:t>Hulpmiddel:</w:t>
            </w:r>
          </w:p>
          <w:p w14:paraId="007D655E" w14:textId="411F7EC0" w:rsidR="00A768B1" w:rsidRPr="002067F6" w:rsidRDefault="00A768B1">
            <w:pPr>
              <w:jc w:val="both"/>
              <w:rPr>
                <w:rFonts w:ascii="Palatino Linotype" w:hAnsi="Palatino Linotype"/>
                <w:sz w:val="22"/>
                <w:szCs w:val="22"/>
                <w:lang w:val="nl-NL"/>
              </w:rPr>
            </w:pPr>
            <w:r w:rsidRPr="002067F6">
              <w:rPr>
                <w:rFonts w:ascii="Palatino Linotype" w:hAnsi="Palatino Linotype"/>
                <w:sz w:val="22"/>
                <w:szCs w:val="22"/>
                <w:lang w:val="nl-NL"/>
              </w:rPr>
              <w:t>-</w:t>
            </w:r>
            <w:r w:rsidR="00C138B2" w:rsidRPr="002067F6">
              <w:rPr>
                <w:rFonts w:ascii="Palatino Linotype" w:hAnsi="Palatino Linotype"/>
                <w:sz w:val="22"/>
                <w:szCs w:val="22"/>
                <w:lang w:val="nl-NL"/>
              </w:rPr>
              <w:t xml:space="preserve"> </w:t>
            </w:r>
            <w:r w:rsidRPr="002067F6">
              <w:rPr>
                <w:rFonts w:ascii="Palatino Linotype" w:hAnsi="Palatino Linotype"/>
                <w:sz w:val="22"/>
                <w:szCs w:val="22"/>
                <w:lang w:val="nl-NL"/>
              </w:rPr>
              <w:t>Model G</w:t>
            </w:r>
            <w:r w:rsidR="00197C92" w:rsidRPr="002067F6">
              <w:rPr>
                <w:rFonts w:ascii="Palatino Linotype" w:hAnsi="Palatino Linotype"/>
                <w:sz w:val="22"/>
                <w:szCs w:val="22"/>
                <w:lang w:val="nl-NL"/>
              </w:rPr>
              <w:t xml:space="preserve"> – Proces-verbaal opening van enveloppen</w:t>
            </w:r>
          </w:p>
        </w:tc>
      </w:tr>
      <w:tr w:rsidR="00A768B1" w:rsidRPr="00804937" w14:paraId="49DED672" w14:textId="77777777" w:rsidTr="00A768B1">
        <w:tc>
          <w:tcPr>
            <w:tcW w:w="505" w:type="dxa"/>
          </w:tcPr>
          <w:p w14:paraId="3C2E9B28" w14:textId="704E715A"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1</w:t>
            </w:r>
            <w:r w:rsidR="00975F36">
              <w:rPr>
                <w:rFonts w:ascii="Palatino Linotype" w:hAnsi="Palatino Linotype"/>
                <w:sz w:val="22"/>
                <w:szCs w:val="22"/>
              </w:rPr>
              <w:t>1</w:t>
            </w:r>
          </w:p>
        </w:tc>
        <w:tc>
          <w:tcPr>
            <w:tcW w:w="1560" w:type="dxa"/>
          </w:tcPr>
          <w:p w14:paraId="63031AC8" w14:textId="05F31303" w:rsidR="00A768B1" w:rsidRPr="002067F6" w:rsidRDefault="00A768B1" w:rsidP="008A211C">
            <w:pPr>
              <w:rPr>
                <w:rFonts w:ascii="Palatino Linotype" w:hAnsi="Palatino Linotype"/>
                <w:sz w:val="22"/>
                <w:szCs w:val="22"/>
                <w:lang w:val="nl-NL"/>
              </w:rPr>
            </w:pPr>
            <w:r w:rsidRPr="002067F6">
              <w:rPr>
                <w:rFonts w:ascii="Palatino Linotype" w:hAnsi="Palatino Linotype"/>
                <w:sz w:val="22"/>
                <w:szCs w:val="22"/>
                <w:lang w:val="nl-NL"/>
              </w:rPr>
              <w:t xml:space="preserve">Controleren en accorderen </w:t>
            </w:r>
            <w:proofErr w:type="spellStart"/>
            <w:r w:rsidRPr="002067F6">
              <w:rPr>
                <w:rFonts w:ascii="Palatino Linotype" w:hAnsi="Palatino Linotype"/>
                <w:sz w:val="22"/>
                <w:szCs w:val="22"/>
                <w:lang w:val="nl-NL"/>
              </w:rPr>
              <w:t>procesver</w:t>
            </w:r>
            <w:proofErr w:type="spellEnd"/>
            <w:r w:rsidRPr="002067F6">
              <w:rPr>
                <w:rFonts w:ascii="Palatino Linotype" w:hAnsi="Palatino Linotype"/>
                <w:sz w:val="22"/>
                <w:szCs w:val="22"/>
                <w:lang w:val="nl-NL"/>
              </w:rPr>
              <w:t>-baal</w:t>
            </w:r>
          </w:p>
        </w:tc>
        <w:tc>
          <w:tcPr>
            <w:tcW w:w="1620" w:type="dxa"/>
          </w:tcPr>
          <w:p w14:paraId="09274EEA"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440B1BD5" w14:textId="08FD22FC"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van het proces-verbaal door de twee andere functionarissen</w:t>
            </w:r>
            <w:r w:rsidR="00BD393A" w:rsidRPr="002067F6">
              <w:rPr>
                <w:rFonts w:ascii="Palatino Linotype" w:hAnsi="Palatino Linotype" w:cs="Calibri"/>
                <w:sz w:val="22"/>
                <w:szCs w:val="22"/>
                <w:lang w:val="nl-NL"/>
              </w:rPr>
              <w:t xml:space="preserve"> op volledigheid en juistheid</w:t>
            </w:r>
            <w:r w:rsidRPr="002067F6">
              <w:rPr>
                <w:rFonts w:ascii="Palatino Linotype" w:hAnsi="Palatino Linotype" w:cs="Calibri"/>
                <w:sz w:val="22"/>
                <w:szCs w:val="22"/>
                <w:lang w:val="nl-NL"/>
              </w:rPr>
              <w:t>. Indien onvolledigheden en onjuistheden worden geconstateerd, de nodige correcties maken en tekenen voor</w:t>
            </w:r>
            <w:r w:rsidR="006660CC" w:rsidRPr="002067F6">
              <w:rPr>
                <w:rFonts w:ascii="Palatino Linotype" w:hAnsi="Palatino Linotype" w:cs="Calibri"/>
                <w:sz w:val="22"/>
                <w:szCs w:val="22"/>
                <w:lang w:val="nl-NL"/>
              </w:rPr>
              <w:t xml:space="preserve"> gezien</w:t>
            </w:r>
            <w:r w:rsidRPr="002067F6">
              <w:rPr>
                <w:rFonts w:ascii="Palatino Linotype" w:hAnsi="Palatino Linotype" w:cs="Calibri"/>
                <w:sz w:val="22"/>
                <w:szCs w:val="22"/>
                <w:lang w:val="nl-NL"/>
              </w:rPr>
              <w:t xml:space="preserve">. </w:t>
            </w:r>
          </w:p>
          <w:p w14:paraId="79379663" w14:textId="77777777" w:rsidR="00A768B1" w:rsidRPr="002067F6" w:rsidRDefault="00A768B1" w:rsidP="00A768B1">
            <w:pPr>
              <w:autoSpaceDE w:val="0"/>
              <w:autoSpaceDN w:val="0"/>
              <w:adjustRightInd w:val="0"/>
              <w:ind w:left="540"/>
              <w:contextualSpacing/>
              <w:jc w:val="both"/>
              <w:rPr>
                <w:rFonts w:ascii="Palatino Linotype" w:hAnsi="Palatino Linotype" w:cs="Calibri"/>
                <w:sz w:val="22"/>
                <w:szCs w:val="22"/>
                <w:lang w:val="nl-NL"/>
              </w:rPr>
            </w:pPr>
          </w:p>
          <w:p w14:paraId="36A743BF" w14:textId="21E6F233" w:rsidR="00A768B1" w:rsidRPr="002067F6" w:rsidRDefault="00A768B1" w:rsidP="00B2643E">
            <w:pPr>
              <w:autoSpaceDE w:val="0"/>
              <w:autoSpaceDN w:val="0"/>
              <w:adjustRightInd w:val="0"/>
              <w:jc w:val="both"/>
              <w:rPr>
                <w:rFonts w:ascii="Palatino Linotype" w:hAnsi="Palatino Linotype"/>
                <w:sz w:val="22"/>
                <w:szCs w:val="22"/>
                <w:lang w:val="nl-NL"/>
              </w:rPr>
            </w:pPr>
            <w:r w:rsidRPr="002067F6">
              <w:rPr>
                <w:rFonts w:ascii="Palatino Linotype" w:hAnsi="Palatino Linotype" w:cs="Calibri"/>
                <w:sz w:val="22"/>
                <w:szCs w:val="22"/>
                <w:lang w:val="nl-NL"/>
              </w:rPr>
              <w:t>Na het tekenen het proces-verbaal, overhandigen aan de bevoegde autoriteit.</w:t>
            </w:r>
          </w:p>
        </w:tc>
      </w:tr>
      <w:tr w:rsidR="00A768B1" w:rsidRPr="00804937" w14:paraId="33CDBC75" w14:textId="77777777" w:rsidTr="00A768B1">
        <w:tc>
          <w:tcPr>
            <w:tcW w:w="505" w:type="dxa"/>
          </w:tcPr>
          <w:p w14:paraId="04D5A803" w14:textId="0C5F6F3A" w:rsidR="00A768B1" w:rsidRPr="00804937" w:rsidRDefault="00975F36" w:rsidP="00804937">
            <w:pPr>
              <w:rPr>
                <w:rFonts w:ascii="Palatino Linotype" w:hAnsi="Palatino Linotype"/>
                <w:sz w:val="22"/>
                <w:szCs w:val="22"/>
              </w:rPr>
            </w:pPr>
            <w:r w:rsidRPr="00804937">
              <w:rPr>
                <w:rFonts w:ascii="Palatino Linotype" w:hAnsi="Palatino Linotype"/>
                <w:sz w:val="22"/>
                <w:szCs w:val="22"/>
              </w:rPr>
              <w:t>1</w:t>
            </w:r>
            <w:r>
              <w:rPr>
                <w:rFonts w:ascii="Palatino Linotype" w:hAnsi="Palatino Linotype"/>
                <w:sz w:val="22"/>
                <w:szCs w:val="22"/>
              </w:rPr>
              <w:t>2</w:t>
            </w:r>
          </w:p>
        </w:tc>
        <w:tc>
          <w:tcPr>
            <w:tcW w:w="1560" w:type="dxa"/>
          </w:tcPr>
          <w:p w14:paraId="139B3157" w14:textId="36303E50" w:rsidR="00A768B1" w:rsidRPr="00804937" w:rsidRDefault="00323526" w:rsidP="00A768B1">
            <w:pPr>
              <w:rPr>
                <w:rFonts w:ascii="Palatino Linotype" w:hAnsi="Palatino Linotype"/>
                <w:sz w:val="22"/>
                <w:szCs w:val="22"/>
              </w:rPr>
            </w:pPr>
            <w:proofErr w:type="spellStart"/>
            <w:r w:rsidRPr="00804937">
              <w:rPr>
                <w:rFonts w:ascii="Palatino Linotype" w:hAnsi="Palatino Linotype"/>
                <w:sz w:val="22"/>
                <w:szCs w:val="22"/>
              </w:rPr>
              <w:t>Onder</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tekenen</w:t>
            </w:r>
            <w:proofErr w:type="spellEnd"/>
            <w:r w:rsidRPr="00804937">
              <w:rPr>
                <w:rFonts w:ascii="Palatino Linotype" w:hAnsi="Palatino Linotype"/>
                <w:sz w:val="22"/>
                <w:szCs w:val="22"/>
              </w:rPr>
              <w:t xml:space="preserve"> process-</w:t>
            </w:r>
            <w:proofErr w:type="spellStart"/>
            <w:r w:rsidR="00A768B1" w:rsidRPr="00804937">
              <w:rPr>
                <w:rFonts w:ascii="Palatino Linotype" w:hAnsi="Palatino Linotype"/>
                <w:sz w:val="22"/>
                <w:szCs w:val="22"/>
              </w:rPr>
              <w:t>verbaal</w:t>
            </w:r>
            <w:proofErr w:type="spellEnd"/>
          </w:p>
        </w:tc>
        <w:tc>
          <w:tcPr>
            <w:tcW w:w="1620" w:type="dxa"/>
          </w:tcPr>
          <w:p w14:paraId="43C09D90"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4F6977AD" w14:textId="73D3539C" w:rsidR="00A768B1" w:rsidRPr="002067F6" w:rsidRDefault="007515F8"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Doornemen</w:t>
            </w:r>
            <w:r w:rsidR="00A768B1" w:rsidRPr="002067F6">
              <w:rPr>
                <w:rFonts w:ascii="Palatino Linotype" w:hAnsi="Palatino Linotype" w:cs="Calibri"/>
                <w:sz w:val="22"/>
                <w:szCs w:val="22"/>
                <w:lang w:val="nl-NL"/>
              </w:rPr>
              <w:t xml:space="preserve"> proces-verbaal. Voor de controle ook het opgestelde rapport door de </w:t>
            </w:r>
            <w:proofErr w:type="spellStart"/>
            <w:r w:rsidR="00A768B1" w:rsidRPr="002067F6">
              <w:rPr>
                <w:rFonts w:ascii="Palatino Linotype" w:hAnsi="Palatino Linotype" w:cs="Calibri"/>
                <w:sz w:val="22"/>
                <w:szCs w:val="22"/>
                <w:lang w:val="nl-NL"/>
              </w:rPr>
              <w:t>Internal</w:t>
            </w:r>
            <w:proofErr w:type="spellEnd"/>
            <w:r w:rsidR="00A768B1" w:rsidRPr="002067F6">
              <w:rPr>
                <w:rFonts w:ascii="Palatino Linotype" w:hAnsi="Palatino Linotype" w:cs="Calibri"/>
                <w:sz w:val="22"/>
                <w:szCs w:val="22"/>
                <w:lang w:val="nl-NL"/>
              </w:rPr>
              <w:t xml:space="preserve"> Auditor gebruiken.</w:t>
            </w:r>
          </w:p>
          <w:p w14:paraId="1C2103F0"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39A0CABB" w14:textId="31A1D783" w:rsidR="00A768B1" w:rsidRPr="002067F6" w:rsidRDefault="0006735B" w:rsidP="00A768B1">
            <w:pPr>
              <w:numPr>
                <w:ilvl w:val="0"/>
                <w:numId w:val="125"/>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w:t>
            </w:r>
            <w:r w:rsidR="00A768B1" w:rsidRPr="002067F6">
              <w:rPr>
                <w:rFonts w:ascii="Palatino Linotype" w:hAnsi="Palatino Linotype" w:cs="Calibri"/>
                <w:sz w:val="22"/>
                <w:szCs w:val="22"/>
                <w:lang w:val="nl-NL"/>
              </w:rPr>
              <w:t xml:space="preserve">ndien het </w:t>
            </w:r>
            <w:r w:rsidR="008A211C" w:rsidRPr="002067F6">
              <w:rPr>
                <w:rFonts w:ascii="Palatino Linotype" w:hAnsi="Palatino Linotype" w:cs="Calibri"/>
                <w:sz w:val="22"/>
                <w:szCs w:val="22"/>
                <w:lang w:val="nl-NL"/>
              </w:rPr>
              <w:t xml:space="preserve">proces-verbaal </w:t>
            </w:r>
            <w:r w:rsidR="00A768B1" w:rsidRPr="002067F6">
              <w:rPr>
                <w:rFonts w:ascii="Palatino Linotype" w:hAnsi="Palatino Linotype" w:cs="Calibri"/>
                <w:sz w:val="22"/>
                <w:szCs w:val="22"/>
                <w:lang w:val="nl-NL"/>
              </w:rPr>
              <w:t>niet volledig of juist is ingevuld</w:t>
            </w:r>
            <w:r w:rsidRPr="002067F6">
              <w:rPr>
                <w:rFonts w:ascii="Palatino Linotype" w:hAnsi="Palatino Linotype" w:cs="Calibri"/>
                <w:sz w:val="22"/>
                <w:szCs w:val="22"/>
                <w:lang w:val="nl-NL"/>
              </w:rPr>
              <w:t>,</w:t>
            </w:r>
            <w:r w:rsidR="00A768B1" w:rsidRPr="002067F6">
              <w:rPr>
                <w:rFonts w:ascii="Palatino Linotype" w:hAnsi="Palatino Linotype" w:cs="Calibri"/>
                <w:sz w:val="22"/>
                <w:szCs w:val="22"/>
                <w:lang w:val="nl-NL"/>
              </w:rPr>
              <w:t xml:space="preserve"> </w:t>
            </w:r>
            <w:r w:rsidR="007515F8" w:rsidRPr="002067F6">
              <w:rPr>
                <w:rFonts w:ascii="Palatino Linotype" w:hAnsi="Palatino Linotype" w:cs="Calibri"/>
                <w:sz w:val="22"/>
                <w:szCs w:val="22"/>
                <w:lang w:val="nl-NL"/>
              </w:rPr>
              <w:t>aantekening</w:t>
            </w:r>
            <w:r w:rsidR="008A211C" w:rsidRPr="002067F6">
              <w:rPr>
                <w:rFonts w:ascii="Palatino Linotype" w:hAnsi="Palatino Linotype" w:cs="Calibri"/>
                <w:sz w:val="22"/>
                <w:szCs w:val="22"/>
                <w:lang w:val="nl-NL"/>
              </w:rPr>
              <w:t xml:space="preserve"> </w:t>
            </w:r>
            <w:r w:rsidR="007515F8" w:rsidRPr="002067F6">
              <w:rPr>
                <w:rFonts w:ascii="Palatino Linotype" w:hAnsi="Palatino Linotype" w:cs="Calibri"/>
                <w:sz w:val="22"/>
                <w:szCs w:val="22"/>
                <w:lang w:val="nl-NL"/>
              </w:rPr>
              <w:t>maken voordat document wordt getekend</w:t>
            </w:r>
            <w:r w:rsidR="00A768B1" w:rsidRPr="002067F6">
              <w:rPr>
                <w:rFonts w:ascii="Palatino Linotype" w:hAnsi="Palatino Linotype" w:cs="Calibri"/>
                <w:sz w:val="22"/>
                <w:szCs w:val="22"/>
                <w:lang w:val="nl-NL"/>
              </w:rPr>
              <w:t xml:space="preserve">. </w:t>
            </w:r>
          </w:p>
          <w:p w14:paraId="33252A1F" w14:textId="5A0810FB" w:rsidR="00A768B1" w:rsidRPr="002067F6" w:rsidRDefault="00A768B1" w:rsidP="008A211C">
            <w:pPr>
              <w:numPr>
                <w:ilvl w:val="0"/>
                <w:numId w:val="125"/>
              </w:numPr>
              <w:autoSpaceDE w:val="0"/>
              <w:autoSpaceDN w:val="0"/>
              <w:adjustRightInd w:val="0"/>
              <w:ind w:left="346"/>
              <w:contextualSpacing/>
              <w:jc w:val="both"/>
              <w:rPr>
                <w:rFonts w:ascii="Palatino Linotype" w:hAnsi="Palatino Linotype"/>
                <w:sz w:val="22"/>
                <w:szCs w:val="22"/>
                <w:lang w:val="nl-NL"/>
              </w:rPr>
            </w:pPr>
            <w:r w:rsidRPr="002067F6">
              <w:rPr>
                <w:rFonts w:ascii="Palatino Linotype" w:hAnsi="Palatino Linotype" w:cs="Calibri"/>
                <w:sz w:val="22"/>
                <w:szCs w:val="22"/>
                <w:lang w:val="nl-NL"/>
              </w:rPr>
              <w:t>Indien het proces-verbaal juist en volledig is ingevuld, tekenen voor gezien en overhandigen aan de functionaris belast met de leiding van de openbare aanbesteding.</w:t>
            </w:r>
          </w:p>
        </w:tc>
      </w:tr>
      <w:tr w:rsidR="00A768B1" w:rsidRPr="00804937" w14:paraId="2042BE3D" w14:textId="77777777" w:rsidTr="00A768B1">
        <w:tc>
          <w:tcPr>
            <w:tcW w:w="505" w:type="dxa"/>
          </w:tcPr>
          <w:p w14:paraId="76C39C22" w14:textId="70EDD751" w:rsidR="00A768B1" w:rsidRPr="00804937" w:rsidRDefault="00975F36" w:rsidP="00804937">
            <w:pPr>
              <w:rPr>
                <w:rFonts w:ascii="Palatino Linotype" w:hAnsi="Palatino Linotype"/>
                <w:sz w:val="22"/>
                <w:szCs w:val="22"/>
              </w:rPr>
            </w:pPr>
            <w:r w:rsidRPr="00804937">
              <w:rPr>
                <w:rFonts w:ascii="Palatino Linotype" w:hAnsi="Palatino Linotype"/>
                <w:sz w:val="22"/>
                <w:szCs w:val="22"/>
              </w:rPr>
              <w:t>1</w:t>
            </w:r>
            <w:r>
              <w:rPr>
                <w:rFonts w:ascii="Palatino Linotype" w:hAnsi="Palatino Linotype"/>
                <w:sz w:val="22"/>
                <w:szCs w:val="22"/>
              </w:rPr>
              <w:t>3</w:t>
            </w:r>
          </w:p>
        </w:tc>
        <w:tc>
          <w:tcPr>
            <w:tcW w:w="1560" w:type="dxa"/>
          </w:tcPr>
          <w:p w14:paraId="4949B711" w14:textId="77777777"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Verzenden van proces-</w:t>
            </w:r>
            <w:r w:rsidRPr="002067F6">
              <w:rPr>
                <w:rFonts w:ascii="Palatino Linotype" w:hAnsi="Palatino Linotype"/>
                <w:sz w:val="22"/>
                <w:szCs w:val="22"/>
                <w:lang w:val="nl-NL"/>
              </w:rPr>
              <w:lastRenderedPageBreak/>
              <w:t xml:space="preserve">verbaal naar </w:t>
            </w:r>
            <w:proofErr w:type="spellStart"/>
            <w:r w:rsidRPr="002067F6">
              <w:rPr>
                <w:rFonts w:ascii="Palatino Linotype" w:hAnsi="Palatino Linotype"/>
                <w:sz w:val="22"/>
                <w:szCs w:val="22"/>
                <w:lang w:val="nl-NL"/>
              </w:rPr>
              <w:t>belangheb-benden</w:t>
            </w:r>
            <w:proofErr w:type="spellEnd"/>
          </w:p>
        </w:tc>
        <w:tc>
          <w:tcPr>
            <w:tcW w:w="1620" w:type="dxa"/>
          </w:tcPr>
          <w:p w14:paraId="2C00E49D"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lastRenderedPageBreak/>
              <w:t>Aanbesteder</w:t>
            </w:r>
            <w:proofErr w:type="spellEnd"/>
          </w:p>
        </w:tc>
        <w:tc>
          <w:tcPr>
            <w:tcW w:w="5940" w:type="dxa"/>
          </w:tcPr>
          <w:p w14:paraId="394F21EB" w14:textId="77777777" w:rsidR="00A768B1" w:rsidRPr="002067F6" w:rsidRDefault="00A768B1" w:rsidP="00A768B1">
            <w:pPr>
              <w:jc w:val="both"/>
              <w:rPr>
                <w:rFonts w:ascii="Arial" w:hAnsi="Arial" w:cs="Arial"/>
                <w:sz w:val="22"/>
                <w:szCs w:val="22"/>
                <w:lang w:val="nl-NL"/>
              </w:rPr>
            </w:pPr>
            <w:r w:rsidRPr="002067F6">
              <w:rPr>
                <w:rFonts w:ascii="Palatino Linotype" w:hAnsi="Palatino Linotype"/>
                <w:sz w:val="22"/>
                <w:szCs w:val="22"/>
                <w:lang w:val="nl-NL"/>
              </w:rPr>
              <w:t>Kopieën van het proces-verbaal verzenden naar:</w:t>
            </w:r>
          </w:p>
          <w:p w14:paraId="283D00AD" w14:textId="785CCBE6" w:rsidR="00A768B1" w:rsidRPr="002067F6" w:rsidRDefault="00A768B1" w:rsidP="00A768B1">
            <w:pPr>
              <w:numPr>
                <w:ilvl w:val="0"/>
                <w:numId w:val="54"/>
              </w:numPr>
              <w:autoSpaceDE w:val="0"/>
              <w:autoSpaceDN w:val="0"/>
              <w:adjustRightInd w:val="0"/>
              <w:ind w:left="344"/>
              <w:contextualSpacing/>
              <w:jc w:val="both"/>
              <w:rPr>
                <w:rFonts w:ascii="Palatino Linotype" w:hAnsi="Palatino Linotype" w:cs="Calibri"/>
                <w:sz w:val="22"/>
                <w:szCs w:val="22"/>
                <w:lang w:val="nl-NL"/>
              </w:rPr>
            </w:pPr>
            <w:r w:rsidRPr="002067F6">
              <w:rPr>
                <w:rFonts w:ascii="Palatino Linotype" w:hAnsi="Palatino Linotype"/>
                <w:sz w:val="22"/>
                <w:szCs w:val="22"/>
                <w:lang w:val="nl-NL"/>
              </w:rPr>
              <w:t>De Secretaris-generaal</w:t>
            </w:r>
            <w:r w:rsidR="00C969C0" w:rsidRPr="002067F6">
              <w:rPr>
                <w:rFonts w:ascii="Palatino Linotype" w:hAnsi="Palatino Linotype"/>
                <w:sz w:val="22"/>
                <w:szCs w:val="22"/>
                <w:lang w:val="nl-NL"/>
              </w:rPr>
              <w:t xml:space="preserve"> van het betreffende ministerie</w:t>
            </w:r>
            <w:r w:rsidRPr="002067F6">
              <w:rPr>
                <w:rFonts w:ascii="Palatino Linotype" w:hAnsi="Palatino Linotype"/>
                <w:sz w:val="22"/>
                <w:szCs w:val="22"/>
                <w:lang w:val="nl-NL"/>
              </w:rPr>
              <w:t>;</w:t>
            </w:r>
          </w:p>
          <w:p w14:paraId="474FC137" w14:textId="77777777" w:rsidR="00A768B1" w:rsidRPr="002067F6" w:rsidRDefault="00A768B1" w:rsidP="00A768B1">
            <w:pPr>
              <w:numPr>
                <w:ilvl w:val="0"/>
                <w:numId w:val="54"/>
              </w:numPr>
              <w:ind w:left="346"/>
              <w:contextualSpacing/>
              <w:rPr>
                <w:rFonts w:ascii="Palatino Linotype" w:hAnsi="Palatino Linotype"/>
                <w:sz w:val="22"/>
                <w:szCs w:val="22"/>
                <w:lang w:val="nl-NL"/>
              </w:rPr>
            </w:pPr>
            <w:r w:rsidRPr="002067F6">
              <w:rPr>
                <w:rFonts w:ascii="Palatino Linotype" w:hAnsi="Palatino Linotype"/>
                <w:sz w:val="22"/>
                <w:szCs w:val="22"/>
                <w:lang w:val="nl-NL"/>
              </w:rPr>
              <w:lastRenderedPageBreak/>
              <w:t>De Sector Directeur Financieel Beleid en Begrotingsbeheer</w:t>
            </w:r>
          </w:p>
          <w:p w14:paraId="59B4490D" w14:textId="77777777" w:rsidR="00A768B1" w:rsidRPr="002067F6" w:rsidRDefault="00A768B1" w:rsidP="00A768B1">
            <w:pPr>
              <w:ind w:left="344"/>
              <w:rPr>
                <w:rFonts w:ascii="Palatino Linotype" w:hAnsi="Palatino Linotype"/>
                <w:sz w:val="22"/>
                <w:szCs w:val="22"/>
                <w:lang w:val="nl-NL"/>
              </w:rPr>
            </w:pPr>
          </w:p>
          <w:p w14:paraId="74634B0A" w14:textId="77777777"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Het originele proces-verbaal en de inschrijvingen  worden overhandigd aan de selectiecommissie.</w:t>
            </w:r>
          </w:p>
        </w:tc>
      </w:tr>
      <w:tr w:rsidR="00A768B1" w:rsidRPr="00804937" w14:paraId="09E577F0" w14:textId="77777777" w:rsidTr="00A768B1">
        <w:tc>
          <w:tcPr>
            <w:tcW w:w="505" w:type="dxa"/>
          </w:tcPr>
          <w:p w14:paraId="3B88EA86" w14:textId="479A049E" w:rsidR="00A768B1" w:rsidRPr="00804937" w:rsidRDefault="00975F36" w:rsidP="00804937">
            <w:pPr>
              <w:rPr>
                <w:rFonts w:ascii="Palatino Linotype" w:hAnsi="Palatino Linotype"/>
                <w:sz w:val="22"/>
                <w:szCs w:val="22"/>
              </w:rPr>
            </w:pPr>
            <w:r w:rsidRPr="00804937">
              <w:rPr>
                <w:rFonts w:ascii="Palatino Linotype" w:hAnsi="Palatino Linotype"/>
                <w:sz w:val="22"/>
                <w:szCs w:val="22"/>
              </w:rPr>
              <w:lastRenderedPageBreak/>
              <w:t>1</w:t>
            </w:r>
            <w:r>
              <w:rPr>
                <w:rFonts w:ascii="Palatino Linotype" w:hAnsi="Palatino Linotype"/>
                <w:sz w:val="22"/>
                <w:szCs w:val="22"/>
              </w:rPr>
              <w:t>4</w:t>
            </w:r>
          </w:p>
        </w:tc>
        <w:tc>
          <w:tcPr>
            <w:tcW w:w="1560" w:type="dxa"/>
          </w:tcPr>
          <w:p w14:paraId="0E99F1A5"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Beoordelen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inschrij-vingen</w:t>
            </w:r>
            <w:proofErr w:type="spellEnd"/>
          </w:p>
        </w:tc>
        <w:tc>
          <w:tcPr>
            <w:tcW w:w="1620" w:type="dxa"/>
          </w:tcPr>
          <w:p w14:paraId="42D80E0C"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Selectie-commisie</w:t>
            </w:r>
            <w:proofErr w:type="spellEnd"/>
          </w:p>
        </w:tc>
        <w:tc>
          <w:tcPr>
            <w:tcW w:w="5940" w:type="dxa"/>
          </w:tcPr>
          <w:p w14:paraId="759FCAA8"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bCs/>
                <w:sz w:val="22"/>
                <w:szCs w:val="22"/>
                <w:lang w:val="nl-NL"/>
              </w:rPr>
              <w:t xml:space="preserve">De selectiecommissie bestaat uit een oneven aantal personen met de nodige expertise. </w:t>
            </w:r>
          </w:p>
          <w:p w14:paraId="0E2E893E"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Beoordelen van de ontvangen inschrijvingen aan de hand van de vooraf opgestelde gunningscriteria.</w:t>
            </w:r>
          </w:p>
          <w:p w14:paraId="2A53CCE4" w14:textId="77777777" w:rsidR="00A768B1" w:rsidRPr="002067F6" w:rsidRDefault="00A768B1" w:rsidP="00A768B1">
            <w:pPr>
              <w:jc w:val="both"/>
              <w:rPr>
                <w:rFonts w:ascii="Palatino Linotype" w:hAnsi="Palatino Linotype" w:cs="Calibri"/>
                <w:sz w:val="22"/>
                <w:szCs w:val="22"/>
                <w:lang w:val="nl-NL"/>
              </w:rPr>
            </w:pPr>
          </w:p>
          <w:p w14:paraId="6BE81799" w14:textId="77777777" w:rsidR="00A768B1" w:rsidRPr="002067F6" w:rsidRDefault="00A768B1" w:rsidP="00A768B1">
            <w:pPr>
              <w:jc w:val="both"/>
              <w:rPr>
                <w:rFonts w:ascii="Palatino Linotype" w:hAnsi="Palatino Linotype" w:cs="Calibri"/>
                <w:sz w:val="22"/>
                <w:szCs w:val="22"/>
                <w:lang w:val="nl-NL"/>
              </w:rPr>
            </w:pPr>
          </w:p>
          <w:p w14:paraId="41DE4171"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Opstellen gunningsadvies vergezelt met </w:t>
            </w:r>
            <w:r w:rsidRPr="002067F6">
              <w:rPr>
                <w:rFonts w:ascii="Palatino Linotype" w:hAnsi="Palatino Linotype" w:cs="Calibri"/>
                <w:bCs/>
                <w:sz w:val="22"/>
                <w:szCs w:val="22"/>
                <w:lang w:val="nl-NL"/>
              </w:rPr>
              <w:t>de aan het bestek toebehorende</w:t>
            </w:r>
            <w:r w:rsidRPr="002067F6">
              <w:rPr>
                <w:rFonts w:ascii="Palatino Linotype" w:hAnsi="Palatino Linotype" w:cs="Calibri"/>
                <w:sz w:val="22"/>
                <w:szCs w:val="22"/>
                <w:lang w:val="nl-NL"/>
              </w:rPr>
              <w:t xml:space="preserve"> ingevulde evaluatiematrix.</w:t>
            </w:r>
          </w:p>
          <w:p w14:paraId="06816572" w14:textId="77777777" w:rsidR="00A768B1" w:rsidRPr="002067F6" w:rsidRDefault="00A768B1" w:rsidP="00A768B1">
            <w:pPr>
              <w:rPr>
                <w:rFonts w:ascii="Palatino Linotype" w:hAnsi="Palatino Linotype" w:cs="Calibri"/>
                <w:sz w:val="22"/>
                <w:szCs w:val="22"/>
                <w:lang w:val="nl-NL"/>
              </w:rPr>
            </w:pPr>
          </w:p>
          <w:p w14:paraId="2D1D6E47" w14:textId="77777777" w:rsidR="00A768B1" w:rsidRPr="002067F6" w:rsidRDefault="00A768B1" w:rsidP="00A768B1">
            <w:pPr>
              <w:rPr>
                <w:rFonts w:ascii="Palatino Linotype" w:hAnsi="Palatino Linotype" w:cs="Calibri"/>
                <w:sz w:val="22"/>
                <w:szCs w:val="22"/>
                <w:lang w:val="nl-NL"/>
              </w:rPr>
            </w:pPr>
            <w:r w:rsidRPr="002067F6">
              <w:rPr>
                <w:rFonts w:ascii="Palatino Linotype" w:hAnsi="Palatino Linotype" w:cs="Calibri"/>
                <w:sz w:val="22"/>
                <w:szCs w:val="22"/>
                <w:lang w:val="nl-NL"/>
              </w:rPr>
              <w:t>Die vastlegging bevat in ieder geval:</w:t>
            </w:r>
          </w:p>
          <w:p w14:paraId="5D1C658B"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a. de score die per lid per inschrijving aan elk selectiecriterium is gegeven;</w:t>
            </w:r>
          </w:p>
          <w:p w14:paraId="257077D7"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b. de totaalscore per inschrijving;</w:t>
            </w:r>
          </w:p>
          <w:p w14:paraId="66B22D9F"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c. de voornaamste overwegingen bij het scoren en rangschikken van de inschrijvingen;</w:t>
            </w:r>
          </w:p>
          <w:p w14:paraId="5C8D27A5"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d. een aanbeveling ter zake de gunning van de opdracht;</w:t>
            </w:r>
          </w:p>
          <w:p w14:paraId="2E36BA96"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e. bewijs van inschrijving bij de Kamer van Koophandel en Nijverheid (KvK);</w:t>
            </w:r>
          </w:p>
          <w:p w14:paraId="04A0D793" w14:textId="77777777" w:rsidR="00A768B1" w:rsidRPr="002067F6" w:rsidRDefault="00A768B1" w:rsidP="00A768B1">
            <w:pPr>
              <w:ind w:left="344" w:hanging="286"/>
              <w:jc w:val="both"/>
              <w:rPr>
                <w:rFonts w:ascii="Palatino Linotype" w:hAnsi="Palatino Linotype" w:cs="Calibri"/>
                <w:sz w:val="22"/>
                <w:szCs w:val="22"/>
                <w:lang w:val="nl-NL"/>
              </w:rPr>
            </w:pPr>
            <w:r w:rsidRPr="002067F6">
              <w:rPr>
                <w:rFonts w:ascii="Palatino Linotype" w:hAnsi="Palatino Linotype" w:cs="Calibri"/>
                <w:sz w:val="22"/>
                <w:szCs w:val="22"/>
                <w:lang w:val="nl-NL"/>
              </w:rPr>
              <w:t>f. verklaring van de Ontvanger en de Sociale Verzekeringsbank (SVB) omtrent achterstallige verplichtingen.</w:t>
            </w:r>
          </w:p>
          <w:p w14:paraId="297AD608" w14:textId="77777777" w:rsidR="00A768B1" w:rsidRPr="002067F6" w:rsidRDefault="00A768B1" w:rsidP="00A768B1">
            <w:pPr>
              <w:jc w:val="both"/>
              <w:rPr>
                <w:rFonts w:ascii="Palatino Linotype" w:hAnsi="Palatino Linotype" w:cs="Calibri"/>
                <w:sz w:val="22"/>
                <w:szCs w:val="22"/>
                <w:lang w:val="nl-NL"/>
              </w:rPr>
            </w:pPr>
          </w:p>
          <w:p w14:paraId="6871AA26"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Sturen gunningsadvies, evaluatiematrix, geëvalueerde inschrijvingen en andere relevante documenten naar de bevoegde autoriteit.</w:t>
            </w:r>
          </w:p>
          <w:p w14:paraId="6B996B50" w14:textId="77777777" w:rsidR="00A768B1" w:rsidRPr="002067F6" w:rsidRDefault="00A768B1" w:rsidP="00A768B1">
            <w:pPr>
              <w:rPr>
                <w:rFonts w:ascii="Palatino Linotype" w:hAnsi="Palatino Linotype"/>
                <w:sz w:val="22"/>
                <w:szCs w:val="22"/>
                <w:lang w:val="nl-NL"/>
              </w:rPr>
            </w:pPr>
          </w:p>
          <w:p w14:paraId="77B6D166" w14:textId="77777777" w:rsidR="00A768B1" w:rsidRPr="002067F6" w:rsidRDefault="00A768B1" w:rsidP="00A768B1">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3B8C2147" w14:textId="7AAFFFE1" w:rsidR="00A768B1" w:rsidRPr="002067F6" w:rsidRDefault="00C138B2">
            <w:pPr>
              <w:rPr>
                <w:rFonts w:ascii="Palatino Linotype" w:hAnsi="Palatino Linotype"/>
                <w:sz w:val="22"/>
                <w:szCs w:val="22"/>
                <w:lang w:val="nl-NL"/>
              </w:rPr>
            </w:pPr>
            <w:r w:rsidRPr="002067F6">
              <w:rPr>
                <w:rFonts w:ascii="Palatino Linotype" w:hAnsi="Palatino Linotype"/>
                <w:sz w:val="22"/>
                <w:szCs w:val="22"/>
                <w:lang w:val="nl-NL"/>
              </w:rPr>
              <w:t>-</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D.</w:t>
            </w:r>
            <w:r w:rsidR="00F603EF" w:rsidRPr="002067F6">
              <w:rPr>
                <w:rFonts w:ascii="Palatino Linotype" w:hAnsi="Palatino Linotype"/>
                <w:sz w:val="22"/>
                <w:szCs w:val="22"/>
                <w:lang w:val="nl-NL"/>
              </w:rPr>
              <w:t>1</w:t>
            </w:r>
            <w:r w:rsidRPr="002067F6">
              <w:rPr>
                <w:rFonts w:ascii="Palatino Linotype" w:hAnsi="Palatino Linotype"/>
                <w:sz w:val="22"/>
                <w:szCs w:val="22"/>
                <w:lang w:val="nl-NL"/>
              </w:rPr>
              <w:t xml:space="preserve"> -</w:t>
            </w:r>
            <w:r w:rsidR="00A768B1" w:rsidRPr="002067F6">
              <w:rPr>
                <w:rFonts w:ascii="Palatino Linotype" w:hAnsi="Palatino Linotype"/>
                <w:sz w:val="22"/>
                <w:szCs w:val="22"/>
                <w:lang w:val="nl-NL"/>
              </w:rPr>
              <w:t xml:space="preserve"> Voorbeeld lay-out Evaluatiematrix</w:t>
            </w:r>
          </w:p>
        </w:tc>
      </w:tr>
      <w:tr w:rsidR="00A768B1" w:rsidRPr="00804937" w14:paraId="676387CC" w14:textId="77777777" w:rsidTr="00A768B1">
        <w:tc>
          <w:tcPr>
            <w:tcW w:w="505" w:type="dxa"/>
          </w:tcPr>
          <w:p w14:paraId="4336EF2E" w14:textId="4CF85CD0" w:rsidR="00A768B1" w:rsidRPr="00804937" w:rsidRDefault="00975F36" w:rsidP="00804937">
            <w:pPr>
              <w:rPr>
                <w:rFonts w:ascii="Palatino Linotype" w:hAnsi="Palatino Linotype"/>
                <w:sz w:val="22"/>
                <w:szCs w:val="22"/>
              </w:rPr>
            </w:pPr>
            <w:r w:rsidRPr="00804937">
              <w:rPr>
                <w:rFonts w:ascii="Palatino Linotype" w:hAnsi="Palatino Linotype"/>
                <w:sz w:val="22"/>
                <w:szCs w:val="22"/>
              </w:rPr>
              <w:t>1</w:t>
            </w:r>
            <w:r>
              <w:rPr>
                <w:rFonts w:ascii="Palatino Linotype" w:hAnsi="Palatino Linotype"/>
                <w:sz w:val="22"/>
                <w:szCs w:val="22"/>
              </w:rPr>
              <w:t>5</w:t>
            </w:r>
          </w:p>
        </w:tc>
        <w:tc>
          <w:tcPr>
            <w:tcW w:w="1560" w:type="dxa"/>
          </w:tcPr>
          <w:p w14:paraId="2D828C02"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Accorderen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gunnings-advies</w:t>
            </w:r>
            <w:proofErr w:type="spellEnd"/>
            <w:r w:rsidRPr="00804937">
              <w:rPr>
                <w:rFonts w:ascii="Palatino Linotype" w:hAnsi="Palatino Linotype"/>
                <w:sz w:val="22"/>
                <w:szCs w:val="22"/>
              </w:rPr>
              <w:t xml:space="preserve"> </w:t>
            </w:r>
          </w:p>
        </w:tc>
        <w:tc>
          <w:tcPr>
            <w:tcW w:w="1620" w:type="dxa"/>
          </w:tcPr>
          <w:p w14:paraId="0441E978" w14:textId="4BDEABC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6FA651AB"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Controleren van het gunningsadvies en de ingediende documenten en beslissen of wel of niet akkoord met de gekozen inschrijving.</w:t>
            </w:r>
          </w:p>
          <w:p w14:paraId="5A980C59" w14:textId="77777777" w:rsidR="00A768B1" w:rsidRPr="002067F6" w:rsidRDefault="00A768B1" w:rsidP="00A768B1">
            <w:pPr>
              <w:ind w:left="540"/>
              <w:contextualSpacing/>
              <w:jc w:val="both"/>
              <w:rPr>
                <w:rFonts w:ascii="Palatino Linotype" w:hAnsi="Palatino Linotype" w:cs="Calibri"/>
                <w:sz w:val="22"/>
                <w:szCs w:val="22"/>
                <w:lang w:val="nl-NL"/>
              </w:rPr>
            </w:pPr>
          </w:p>
          <w:p w14:paraId="161E9CA8" w14:textId="6F0D7DFD" w:rsidR="00A768B1" w:rsidRPr="002067F6" w:rsidRDefault="00A768B1" w:rsidP="00A768B1">
            <w:pPr>
              <w:numPr>
                <w:ilvl w:val="0"/>
                <w:numId w:val="126"/>
              </w:numPr>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niet akkoord met het gunningsadvies, binnen 30 dagen na het besluit, </w:t>
            </w:r>
            <w:r w:rsidR="00B04427" w:rsidRPr="002067F6">
              <w:rPr>
                <w:rFonts w:ascii="Palatino Linotype" w:hAnsi="Palatino Linotype" w:cs="Calibri"/>
                <w:sz w:val="22"/>
                <w:szCs w:val="22"/>
                <w:lang w:val="nl-NL"/>
              </w:rPr>
              <w:t>schriftelijk</w:t>
            </w:r>
            <w:r w:rsidR="00B04427" w:rsidRPr="002067F6" w:rsidDel="00441F5B">
              <w:rPr>
                <w:rFonts w:ascii="Palatino Linotype" w:hAnsi="Palatino Linotype" w:cs="Calibri"/>
                <w:sz w:val="22"/>
                <w:szCs w:val="22"/>
                <w:lang w:val="nl-NL"/>
              </w:rPr>
              <w:t>,</w:t>
            </w:r>
            <w:r w:rsidRPr="002067F6">
              <w:rPr>
                <w:rFonts w:ascii="Palatino Linotype" w:hAnsi="Palatino Linotype" w:cs="Calibri"/>
                <w:sz w:val="22"/>
                <w:szCs w:val="22"/>
                <w:lang w:val="nl-NL"/>
              </w:rPr>
              <w:t xml:space="preserve"> aan alle inschrijvers meedelen om niet te gunnen onder vermelding van de gronden en met een kopie naar de FC. </w:t>
            </w:r>
          </w:p>
          <w:p w14:paraId="2F6CA935" w14:textId="77777777" w:rsidR="00A768B1" w:rsidRPr="00804937" w:rsidRDefault="00A768B1" w:rsidP="00A768B1">
            <w:pPr>
              <w:ind w:left="344"/>
              <w:jc w:val="both"/>
              <w:rPr>
                <w:rFonts w:ascii="Palatino Linotype" w:hAnsi="Palatino Linotype" w:cs="Calibri"/>
                <w:sz w:val="22"/>
                <w:szCs w:val="22"/>
              </w:rPr>
            </w:pPr>
            <w:r w:rsidRPr="002067F6">
              <w:rPr>
                <w:rFonts w:ascii="Palatino Linotype" w:hAnsi="Palatino Linotype" w:cs="Calibri"/>
                <w:sz w:val="22"/>
                <w:szCs w:val="22"/>
                <w:lang w:val="nl-NL"/>
              </w:rPr>
              <w:lastRenderedPageBreak/>
              <w:t xml:space="preserve">Het gunningsadvies, de ingediende documenten en een kopie van de brief voor het niet gunnen worden in een kast of digitaal bewaard. </w:t>
            </w:r>
            <w:r w:rsidRPr="00804937">
              <w:rPr>
                <w:rFonts w:ascii="Palatino Linotype" w:hAnsi="Palatino Linotype" w:cs="Calibri"/>
                <w:sz w:val="22"/>
                <w:szCs w:val="22"/>
              </w:rPr>
              <w:t xml:space="preserve">Het </w:t>
            </w:r>
            <w:proofErr w:type="spellStart"/>
            <w:r w:rsidRPr="00804937">
              <w:rPr>
                <w:rFonts w:ascii="Palatino Linotype" w:hAnsi="Palatino Linotype" w:cs="Calibri"/>
                <w:sz w:val="22"/>
                <w:szCs w:val="22"/>
              </w:rPr>
              <w:t>proces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eindigt</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hier</w:t>
            </w:r>
            <w:proofErr w:type="spellEnd"/>
            <w:r w:rsidRPr="00804937">
              <w:rPr>
                <w:rFonts w:ascii="Palatino Linotype" w:hAnsi="Palatino Linotype" w:cs="Calibri"/>
                <w:sz w:val="22"/>
                <w:szCs w:val="22"/>
              </w:rPr>
              <w:t>.</w:t>
            </w:r>
          </w:p>
          <w:p w14:paraId="76A4175D" w14:textId="77777777" w:rsidR="00A768B1" w:rsidRPr="002067F6" w:rsidRDefault="00A768B1" w:rsidP="00A768B1">
            <w:pPr>
              <w:numPr>
                <w:ilvl w:val="0"/>
                <w:numId w:val="126"/>
              </w:numPr>
              <w:ind w:left="344"/>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akkoord met het gunningsadvies, ondertekenen en ter controle voorleggen samen met de ingediende documenten aan de FC of FD.</w:t>
            </w:r>
          </w:p>
          <w:p w14:paraId="10214512" w14:textId="77777777" w:rsidR="00A768B1" w:rsidRPr="002067F6" w:rsidRDefault="00A768B1" w:rsidP="00A768B1">
            <w:pPr>
              <w:rPr>
                <w:rFonts w:ascii="Palatino Linotype" w:hAnsi="Palatino Linotype"/>
                <w:sz w:val="22"/>
                <w:szCs w:val="22"/>
                <w:lang w:val="nl-NL"/>
              </w:rPr>
            </w:pPr>
          </w:p>
        </w:tc>
      </w:tr>
      <w:tr w:rsidR="00A768B1" w:rsidRPr="00804937" w14:paraId="4E441FCB" w14:textId="77777777" w:rsidTr="00A768B1">
        <w:tc>
          <w:tcPr>
            <w:tcW w:w="505" w:type="dxa"/>
          </w:tcPr>
          <w:p w14:paraId="705D8927" w14:textId="73A7385C"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1</w:t>
            </w:r>
            <w:r w:rsidR="00975F36">
              <w:rPr>
                <w:rFonts w:ascii="Palatino Linotype" w:hAnsi="Palatino Linotype"/>
                <w:sz w:val="22"/>
                <w:szCs w:val="22"/>
              </w:rPr>
              <w:t>6</w:t>
            </w:r>
          </w:p>
        </w:tc>
        <w:tc>
          <w:tcPr>
            <w:tcW w:w="1560" w:type="dxa"/>
          </w:tcPr>
          <w:p w14:paraId="4F639A86"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aanbeste-dingspro-cedure</w:t>
            </w:r>
            <w:proofErr w:type="spellEnd"/>
          </w:p>
        </w:tc>
        <w:tc>
          <w:tcPr>
            <w:tcW w:w="1620" w:type="dxa"/>
          </w:tcPr>
          <w:p w14:paraId="3B2BDC2C"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Directeur - </w:t>
            </w:r>
            <w:proofErr w:type="spellStart"/>
            <w:r w:rsidRPr="00804937">
              <w:rPr>
                <w:rFonts w:ascii="Palatino Linotype" w:hAnsi="Palatino Linotype"/>
                <w:sz w:val="22"/>
                <w:szCs w:val="22"/>
              </w:rPr>
              <w:t>ministerie</w:t>
            </w:r>
            <w:proofErr w:type="spellEnd"/>
          </w:p>
        </w:tc>
        <w:tc>
          <w:tcPr>
            <w:tcW w:w="5940" w:type="dxa"/>
          </w:tcPr>
          <w:p w14:paraId="1CAA677E" w14:textId="77777777" w:rsidR="00A768B1" w:rsidRPr="002067F6" w:rsidRDefault="00A768B1" w:rsidP="00A768B1">
            <w:pPr>
              <w:jc w:val="both"/>
              <w:rPr>
                <w:rFonts w:ascii="Palatino Linotype" w:hAnsi="Palatino Linotype"/>
                <w:sz w:val="22"/>
                <w:szCs w:val="22"/>
                <w:lang w:val="nl-NL"/>
              </w:rPr>
            </w:pPr>
            <w:r w:rsidRPr="002067F6">
              <w:rPr>
                <w:rFonts w:ascii="Palatino Linotype" w:hAnsi="Palatino Linotype"/>
                <w:sz w:val="22"/>
                <w:szCs w:val="22"/>
                <w:lang w:val="nl-NL"/>
              </w:rPr>
              <w:t>Doornemen van het getekend gunningsadvies en de ingediende documenten en paraferen van het gunningsadvies voor goedkeuring, indien akkoord met de totstandkoming van het gunningsadvies.</w:t>
            </w:r>
          </w:p>
          <w:p w14:paraId="505108A4" w14:textId="77777777" w:rsidR="00A768B1" w:rsidRPr="002067F6" w:rsidRDefault="00A768B1" w:rsidP="00A768B1">
            <w:pPr>
              <w:numPr>
                <w:ilvl w:val="0"/>
                <w:numId w:val="126"/>
              </w:numPr>
              <w:ind w:left="250" w:hanging="270"/>
              <w:contextualSpacing/>
              <w:rPr>
                <w:rFonts w:ascii="Palatino Linotype" w:hAnsi="Palatino Linotype"/>
                <w:sz w:val="22"/>
                <w:szCs w:val="22"/>
                <w:lang w:val="nl-NL"/>
              </w:rPr>
            </w:pPr>
            <w:r w:rsidRPr="002067F6">
              <w:rPr>
                <w:rFonts w:ascii="Palatino Linotype" w:hAnsi="Palatino Linotype"/>
                <w:sz w:val="22"/>
                <w:szCs w:val="22"/>
                <w:lang w:val="nl-NL"/>
              </w:rPr>
              <w:t xml:space="preserve">Indien er onregelmatigheden geconstateerd zijn, deze in schrift vastleggen in een rapport en samen met kopie onderliggende documenten sturen naar de Sector Directeur Financieel Beleid en Begrotingsbeheer voor de afdeling Intern Beheer en afdeling </w:t>
            </w:r>
            <w:proofErr w:type="spellStart"/>
            <w:r w:rsidRPr="002067F6">
              <w:rPr>
                <w:rFonts w:ascii="Palatino Linotype" w:hAnsi="Palatino Linotype"/>
                <w:sz w:val="22"/>
                <w:szCs w:val="22"/>
                <w:lang w:val="nl-NL"/>
              </w:rPr>
              <w:t>Internal</w:t>
            </w:r>
            <w:proofErr w:type="spellEnd"/>
            <w:r w:rsidRPr="002067F6">
              <w:rPr>
                <w:rFonts w:ascii="Palatino Linotype" w:hAnsi="Palatino Linotype"/>
                <w:sz w:val="22"/>
                <w:szCs w:val="22"/>
                <w:lang w:val="nl-NL"/>
              </w:rPr>
              <w:t xml:space="preserve"> Auditing.</w:t>
            </w:r>
          </w:p>
          <w:p w14:paraId="4FC55A70" w14:textId="77777777" w:rsidR="00A768B1" w:rsidRPr="002067F6" w:rsidRDefault="00A768B1" w:rsidP="00A768B1">
            <w:pPr>
              <w:rPr>
                <w:rFonts w:ascii="Palatino Linotype" w:hAnsi="Palatino Linotype"/>
                <w:sz w:val="22"/>
                <w:szCs w:val="22"/>
                <w:lang w:val="nl-NL"/>
              </w:rPr>
            </w:pPr>
          </w:p>
          <w:p w14:paraId="612B52E0" w14:textId="77777777"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Documenten aangeven aan FC voor verdere verwerking.</w:t>
            </w:r>
          </w:p>
          <w:p w14:paraId="5617538F" w14:textId="77777777" w:rsidR="00A768B1" w:rsidRPr="002067F6" w:rsidRDefault="00A768B1" w:rsidP="00A768B1">
            <w:pPr>
              <w:rPr>
                <w:rFonts w:ascii="Palatino Linotype" w:hAnsi="Palatino Linotype"/>
                <w:sz w:val="22"/>
                <w:szCs w:val="22"/>
                <w:lang w:val="nl-NL"/>
              </w:rPr>
            </w:pPr>
          </w:p>
          <w:p w14:paraId="57ED7C46" w14:textId="77777777" w:rsidR="00A768B1" w:rsidRPr="002067F6" w:rsidRDefault="00A768B1" w:rsidP="00A768B1">
            <w:pPr>
              <w:rPr>
                <w:rFonts w:ascii="Palatino Linotype" w:hAnsi="Palatino Linotype"/>
                <w:b/>
                <w:sz w:val="22"/>
                <w:szCs w:val="22"/>
                <w:lang w:val="nl-NL"/>
              </w:rPr>
            </w:pPr>
            <w:r w:rsidRPr="002067F6">
              <w:rPr>
                <w:rFonts w:ascii="Palatino Linotype" w:hAnsi="Palatino Linotype"/>
                <w:b/>
                <w:sz w:val="22"/>
                <w:szCs w:val="22"/>
                <w:lang w:val="nl-NL"/>
              </w:rPr>
              <w:t>Hulpmiddel:</w:t>
            </w:r>
          </w:p>
          <w:p w14:paraId="4CC575C7" w14:textId="712A1F86"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w:t>
            </w:r>
            <w:r w:rsidRPr="002067F6">
              <w:rPr>
                <w:rFonts w:ascii="Palatino Linotype" w:hAnsi="Palatino Linotype"/>
                <w:bCs/>
                <w:sz w:val="22"/>
                <w:szCs w:val="22"/>
                <w:lang w:val="nl-NL"/>
              </w:rPr>
              <w:t xml:space="preserve"> </w:t>
            </w:r>
            <w:proofErr w:type="spellStart"/>
            <w:r w:rsidRPr="002067F6">
              <w:rPr>
                <w:rFonts w:ascii="Palatino Linotype" w:hAnsi="Palatino Linotype"/>
                <w:bCs/>
                <w:sz w:val="22"/>
                <w:szCs w:val="22"/>
                <w:lang w:val="nl-NL"/>
              </w:rPr>
              <w:t>Subbijlage</w:t>
            </w:r>
            <w:proofErr w:type="spellEnd"/>
            <w:r w:rsidRPr="002067F6">
              <w:rPr>
                <w:rFonts w:ascii="Palatino Linotype" w:hAnsi="Palatino Linotype"/>
                <w:bCs/>
                <w:sz w:val="22"/>
                <w:szCs w:val="22"/>
                <w:lang w:val="nl-NL"/>
              </w:rPr>
              <w:t xml:space="preserve"> D.</w:t>
            </w:r>
            <w:r w:rsidR="00F603EF" w:rsidRPr="002067F6">
              <w:rPr>
                <w:rFonts w:ascii="Palatino Linotype" w:hAnsi="Palatino Linotype"/>
                <w:bCs/>
                <w:sz w:val="22"/>
                <w:szCs w:val="22"/>
                <w:lang w:val="nl-NL"/>
              </w:rPr>
              <w:t>2</w:t>
            </w:r>
            <w:r w:rsidRPr="002067F6">
              <w:rPr>
                <w:rFonts w:ascii="Palatino Linotype" w:hAnsi="Palatino Linotype"/>
                <w:sz w:val="22"/>
                <w:szCs w:val="22"/>
                <w:lang w:val="nl-NL"/>
              </w:rPr>
              <w:t xml:space="preserve"> - Voorbeeld lay-out Rapport aanbesteding</w:t>
            </w:r>
          </w:p>
        </w:tc>
      </w:tr>
      <w:tr w:rsidR="00A768B1" w:rsidRPr="00804937" w14:paraId="4D5661A7" w14:textId="77777777" w:rsidTr="00A768B1">
        <w:tc>
          <w:tcPr>
            <w:tcW w:w="505" w:type="dxa"/>
          </w:tcPr>
          <w:p w14:paraId="26849A0C" w14:textId="78084C7D"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1</w:t>
            </w:r>
            <w:r w:rsidR="00975F36">
              <w:rPr>
                <w:rFonts w:ascii="Palatino Linotype" w:hAnsi="Palatino Linotype"/>
                <w:sz w:val="22"/>
                <w:szCs w:val="22"/>
              </w:rPr>
              <w:t>7</w:t>
            </w:r>
          </w:p>
        </w:tc>
        <w:tc>
          <w:tcPr>
            <w:tcW w:w="1560" w:type="dxa"/>
          </w:tcPr>
          <w:p w14:paraId="48167608"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Informeren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inschrijvers</w:t>
            </w:r>
            <w:proofErr w:type="spellEnd"/>
          </w:p>
        </w:tc>
        <w:tc>
          <w:tcPr>
            <w:tcW w:w="1620" w:type="dxa"/>
          </w:tcPr>
          <w:p w14:paraId="20BAE92D"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3D9015C6"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 xml:space="preserve">Opstellen voorlopige gunningsbrief en versturen onder opschortende voorwaarde aan de winnende inschrijver. </w:t>
            </w:r>
            <w:r w:rsidRPr="002067F6">
              <w:rPr>
                <w:rFonts w:ascii="Palatino Linotype" w:hAnsi="Palatino Linotype"/>
                <w:sz w:val="22"/>
                <w:szCs w:val="22"/>
                <w:lang w:val="nl-NL"/>
              </w:rPr>
              <w:t>De opschortende voorwaarde houdt in dat de opdracht niet eerder dan 15 kalenderdagen na de dagtekening van de gunningsbrief gegund wordt. Bij slechts één inschrijving behoeft deze termijn van 15 dagen niet in acht te worden genomen.</w:t>
            </w:r>
          </w:p>
          <w:p w14:paraId="5BA03022" w14:textId="77777777" w:rsidR="00A768B1" w:rsidRPr="002067F6" w:rsidRDefault="00A768B1" w:rsidP="00A768B1">
            <w:pPr>
              <w:ind w:left="720"/>
              <w:contextualSpacing/>
              <w:jc w:val="both"/>
              <w:rPr>
                <w:rFonts w:ascii="Palatino Linotype" w:hAnsi="Palatino Linotype"/>
                <w:sz w:val="22"/>
                <w:szCs w:val="22"/>
                <w:lang w:val="nl-NL"/>
              </w:rPr>
            </w:pPr>
          </w:p>
          <w:p w14:paraId="2B637513"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sz w:val="22"/>
                <w:szCs w:val="22"/>
                <w:lang w:val="nl-NL"/>
              </w:rPr>
              <w:t xml:space="preserve">Schriftelijk de inschrijvers, aan wie de opdracht niet is gegund, in kennis te stellen met de redenen die ertoe hebben geleid dat de opdracht niet aan hen is gegund. </w:t>
            </w:r>
          </w:p>
          <w:p w14:paraId="218F22E2"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De kennisstelling bevat tevens de naam van de inschrijver aan wie de opdracht is gegund.</w:t>
            </w:r>
          </w:p>
          <w:p w14:paraId="15B1781A" w14:textId="77777777" w:rsidR="00A768B1" w:rsidRPr="002067F6" w:rsidRDefault="00A768B1" w:rsidP="00A768B1">
            <w:pPr>
              <w:autoSpaceDE w:val="0"/>
              <w:autoSpaceDN w:val="0"/>
              <w:adjustRightInd w:val="0"/>
              <w:jc w:val="both"/>
              <w:rPr>
                <w:rFonts w:ascii="Palatino Linotype" w:hAnsi="Palatino Linotype"/>
                <w:sz w:val="22"/>
                <w:szCs w:val="22"/>
                <w:lang w:val="nl-NL"/>
              </w:rPr>
            </w:pPr>
          </w:p>
          <w:p w14:paraId="06978CD3" w14:textId="3860A722" w:rsidR="007B5F29" w:rsidRPr="002067F6" w:rsidRDefault="007B5F29"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sz w:val="22"/>
                <w:szCs w:val="22"/>
                <w:lang w:val="nl-NL"/>
              </w:rPr>
              <w:t>Indien een bezwaar is ingediend, volgt stap</w:t>
            </w:r>
            <w:r w:rsidR="004F600D" w:rsidRPr="002067F6">
              <w:rPr>
                <w:rFonts w:ascii="Palatino Linotype" w:hAnsi="Palatino Linotype"/>
                <w:sz w:val="22"/>
                <w:szCs w:val="22"/>
                <w:lang w:val="nl-NL"/>
              </w:rPr>
              <w:t xml:space="preserve"> 18</w:t>
            </w:r>
            <w:r w:rsidRPr="002067F6">
              <w:rPr>
                <w:rFonts w:ascii="Palatino Linotype" w:hAnsi="Palatino Linotype"/>
                <w:sz w:val="22"/>
                <w:szCs w:val="22"/>
                <w:lang w:val="nl-NL"/>
              </w:rPr>
              <w:t xml:space="preserve"> “Afwachten beslissing rechter”</w:t>
            </w:r>
          </w:p>
          <w:p w14:paraId="4D3CDE94" w14:textId="28D58306" w:rsidR="007B5F29" w:rsidRPr="002067F6" w:rsidRDefault="007B5F29"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sz w:val="22"/>
                <w:szCs w:val="22"/>
                <w:lang w:val="nl-NL"/>
              </w:rPr>
              <w:t>Indien geen bezwaar is ingediend, volgt stap</w:t>
            </w:r>
            <w:r w:rsidR="004F600D" w:rsidRPr="002067F6">
              <w:rPr>
                <w:rFonts w:ascii="Palatino Linotype" w:hAnsi="Palatino Linotype"/>
                <w:sz w:val="22"/>
                <w:szCs w:val="22"/>
                <w:lang w:val="nl-NL"/>
              </w:rPr>
              <w:t xml:space="preserve"> 19</w:t>
            </w:r>
            <w:r w:rsidRPr="002067F6">
              <w:rPr>
                <w:rFonts w:ascii="Palatino Linotype" w:hAnsi="Palatino Linotype"/>
                <w:sz w:val="22"/>
                <w:szCs w:val="22"/>
                <w:lang w:val="nl-NL"/>
              </w:rPr>
              <w:t xml:space="preserve"> “</w:t>
            </w:r>
            <w:r w:rsidR="004F600D" w:rsidRPr="002067F6">
              <w:rPr>
                <w:rFonts w:ascii="Palatino Linotype" w:hAnsi="Palatino Linotype"/>
                <w:sz w:val="22"/>
                <w:szCs w:val="22"/>
                <w:lang w:val="nl-NL"/>
              </w:rPr>
              <w:t>Vers</w:t>
            </w:r>
            <w:r w:rsidRPr="002067F6">
              <w:rPr>
                <w:rFonts w:ascii="Palatino Linotype" w:hAnsi="Palatino Linotype"/>
                <w:sz w:val="22"/>
                <w:szCs w:val="22"/>
                <w:lang w:val="nl-NL"/>
              </w:rPr>
              <w:t>turen gegevens van gewonnen inschrijver(s)”</w:t>
            </w:r>
          </w:p>
          <w:p w14:paraId="0B3A0ECC" w14:textId="2A908DAA" w:rsidR="007B5F29" w:rsidRPr="002067F6" w:rsidRDefault="007B5F29" w:rsidP="00A768B1">
            <w:pPr>
              <w:autoSpaceDE w:val="0"/>
              <w:autoSpaceDN w:val="0"/>
              <w:adjustRightInd w:val="0"/>
              <w:jc w:val="both"/>
              <w:rPr>
                <w:rFonts w:ascii="Palatino Linotype" w:hAnsi="Palatino Linotype"/>
                <w:sz w:val="22"/>
                <w:szCs w:val="22"/>
                <w:lang w:val="nl-NL"/>
              </w:rPr>
            </w:pPr>
          </w:p>
        </w:tc>
      </w:tr>
      <w:tr w:rsidR="00A768B1" w:rsidRPr="00804937" w14:paraId="5E8E1268" w14:textId="77777777" w:rsidTr="00A768B1">
        <w:tc>
          <w:tcPr>
            <w:tcW w:w="505" w:type="dxa"/>
          </w:tcPr>
          <w:p w14:paraId="05ED30B1" w14:textId="716B5E81"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1</w:t>
            </w:r>
            <w:r w:rsidR="00975F36">
              <w:rPr>
                <w:rFonts w:ascii="Palatino Linotype" w:hAnsi="Palatino Linotype"/>
                <w:sz w:val="22"/>
                <w:szCs w:val="22"/>
              </w:rPr>
              <w:t>8</w:t>
            </w:r>
          </w:p>
        </w:tc>
        <w:tc>
          <w:tcPr>
            <w:tcW w:w="1560" w:type="dxa"/>
          </w:tcPr>
          <w:p w14:paraId="7771B4CA" w14:textId="3F1567E2" w:rsidR="00A768B1" w:rsidRPr="00804937" w:rsidRDefault="007B5F29" w:rsidP="00A768B1">
            <w:pPr>
              <w:rPr>
                <w:rFonts w:ascii="Palatino Linotype" w:hAnsi="Palatino Linotype"/>
                <w:sz w:val="22"/>
                <w:szCs w:val="22"/>
              </w:rPr>
            </w:pPr>
            <w:proofErr w:type="spellStart"/>
            <w:r w:rsidRPr="00804937">
              <w:rPr>
                <w:rFonts w:ascii="Palatino Linotype" w:hAnsi="Palatino Linotype"/>
                <w:sz w:val="22"/>
                <w:szCs w:val="22"/>
              </w:rPr>
              <w:t>Afwachten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beslissing</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rechter</w:t>
            </w:r>
            <w:proofErr w:type="spellEnd"/>
          </w:p>
        </w:tc>
        <w:tc>
          <w:tcPr>
            <w:tcW w:w="1620" w:type="dxa"/>
          </w:tcPr>
          <w:p w14:paraId="603195F4" w14:textId="333F2E08" w:rsidR="00A768B1" w:rsidRPr="00804937" w:rsidRDefault="00C379C9"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6952931F" w14:textId="36B720EA" w:rsidR="00A768B1" w:rsidRPr="002067F6" w:rsidRDefault="00C379C9" w:rsidP="00A768B1">
            <w:pPr>
              <w:autoSpaceDE w:val="0"/>
              <w:autoSpaceDN w:val="0"/>
              <w:adjustRightInd w:val="0"/>
              <w:jc w:val="both"/>
              <w:rPr>
                <w:rFonts w:ascii="Palatino Linotype" w:hAnsi="Palatino Linotype" w:cs="TTD0t00"/>
                <w:sz w:val="22"/>
                <w:szCs w:val="22"/>
                <w:lang w:val="nl-NL"/>
              </w:rPr>
            </w:pPr>
            <w:r w:rsidRPr="002067F6">
              <w:rPr>
                <w:rFonts w:ascii="Palatino Linotype" w:hAnsi="Palatino Linotype" w:cs="TTD0t00"/>
                <w:sz w:val="22"/>
                <w:szCs w:val="22"/>
                <w:lang w:val="nl-NL"/>
              </w:rPr>
              <w:t>Afwachten of d</w:t>
            </w:r>
            <w:r w:rsidR="00A768B1" w:rsidRPr="002067F6">
              <w:rPr>
                <w:rFonts w:ascii="Palatino Linotype" w:hAnsi="Palatino Linotype" w:cs="TTD0t00"/>
                <w:sz w:val="22"/>
                <w:szCs w:val="22"/>
                <w:lang w:val="nl-NL"/>
              </w:rPr>
              <w:t>e</w:t>
            </w:r>
            <w:r w:rsidR="00A768B1" w:rsidRPr="002067F6">
              <w:rPr>
                <w:rFonts w:ascii="Palatino Linotype" w:hAnsi="Palatino Linotype"/>
                <w:sz w:val="22"/>
                <w:szCs w:val="22"/>
                <w:lang w:val="nl-NL"/>
              </w:rPr>
              <w:t xml:space="preserve"> inschrijver de gunningsbeslissing gedurende de opschortende termijn van 15 dagen </w:t>
            </w:r>
            <w:r w:rsidRPr="002067F6">
              <w:rPr>
                <w:rFonts w:ascii="Palatino Linotype" w:hAnsi="Palatino Linotype"/>
                <w:sz w:val="22"/>
                <w:szCs w:val="22"/>
                <w:lang w:val="nl-NL"/>
              </w:rPr>
              <w:t xml:space="preserve">zal </w:t>
            </w:r>
            <w:r w:rsidR="00A768B1" w:rsidRPr="002067F6">
              <w:rPr>
                <w:rFonts w:ascii="Palatino Linotype" w:hAnsi="Palatino Linotype"/>
                <w:sz w:val="22"/>
                <w:szCs w:val="22"/>
                <w:lang w:val="nl-NL"/>
              </w:rPr>
              <w:t xml:space="preserve">juridisch aanvechten. </w:t>
            </w:r>
          </w:p>
          <w:p w14:paraId="1FE2F22B"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p w14:paraId="6071104B" w14:textId="77777777" w:rsidR="00A768B1" w:rsidRPr="002067F6" w:rsidRDefault="00A768B1" w:rsidP="00A768B1">
            <w:pPr>
              <w:numPr>
                <w:ilvl w:val="0"/>
                <w:numId w:val="126"/>
              </w:numPr>
              <w:autoSpaceDE w:val="0"/>
              <w:autoSpaceDN w:val="0"/>
              <w:adjustRightInd w:val="0"/>
              <w:ind w:left="245" w:hanging="245"/>
              <w:contextualSpacing/>
              <w:jc w:val="both"/>
              <w:rPr>
                <w:rFonts w:ascii="Palatino Linotype" w:hAnsi="Palatino Linotype"/>
                <w:sz w:val="22"/>
                <w:szCs w:val="22"/>
                <w:lang w:val="nl-NL"/>
              </w:rPr>
            </w:pPr>
            <w:r w:rsidRPr="002067F6">
              <w:rPr>
                <w:rFonts w:ascii="Palatino Linotype" w:hAnsi="Palatino Linotype"/>
                <w:sz w:val="22"/>
                <w:szCs w:val="22"/>
                <w:lang w:val="nl-NL"/>
              </w:rPr>
              <w:t>Indien gedurende de opschortende termijn, een onmiddellijke voorziening bij voorraad wordt verzocht met betrekking tot de desbetreffende gunningsbeslissing, sluit de aanbesteder met die beslissing beoogde overeenkomst niet eerder af dan nadat de rechter dan wel het Gerecht een beslissing heeft genomen over het verzoek tot voorlopige maatregelen en de opschortende termijn is verstreken.</w:t>
            </w:r>
          </w:p>
          <w:p w14:paraId="6C8B01AF" w14:textId="77777777" w:rsidR="00A768B1" w:rsidRPr="002067F6" w:rsidRDefault="00A768B1" w:rsidP="00A768B1">
            <w:pPr>
              <w:numPr>
                <w:ilvl w:val="0"/>
                <w:numId w:val="126"/>
              </w:numPr>
              <w:ind w:left="245" w:hanging="270"/>
              <w:contextualSpacing/>
              <w:jc w:val="both"/>
              <w:rPr>
                <w:rFonts w:ascii="Palatino Linotype" w:hAnsi="Palatino Linotype" w:cs="TTD0t00"/>
                <w:sz w:val="22"/>
                <w:szCs w:val="22"/>
                <w:lang w:val="nl-NL"/>
              </w:rPr>
            </w:pPr>
            <w:r w:rsidRPr="002067F6">
              <w:rPr>
                <w:rFonts w:ascii="Palatino Linotype" w:hAnsi="Palatino Linotype" w:cs="TTD0t00"/>
                <w:sz w:val="22"/>
                <w:szCs w:val="22"/>
                <w:lang w:val="nl-NL"/>
              </w:rPr>
              <w:t xml:space="preserve">Indien na 15 dagen </w:t>
            </w:r>
            <w:r w:rsidRPr="002067F6">
              <w:rPr>
                <w:rFonts w:ascii="Palatino Linotype" w:hAnsi="Palatino Linotype"/>
                <w:sz w:val="22"/>
                <w:szCs w:val="22"/>
                <w:lang w:val="nl-NL"/>
              </w:rPr>
              <w:t>geen bezwaren zijn ontvangen van andere afgewezen inschrijvers, gaat de aanbesteder tot de definitieve gunning over en kan hij de overeenkomst sluiten.</w:t>
            </w:r>
          </w:p>
          <w:p w14:paraId="2BCC7AC1" w14:textId="77777777" w:rsidR="00A768B1" w:rsidRPr="002067F6" w:rsidRDefault="00A768B1" w:rsidP="00A768B1">
            <w:pPr>
              <w:autoSpaceDE w:val="0"/>
              <w:autoSpaceDN w:val="0"/>
              <w:adjustRightInd w:val="0"/>
              <w:ind w:left="540"/>
              <w:contextualSpacing/>
              <w:jc w:val="both"/>
              <w:rPr>
                <w:rFonts w:ascii="Palatino Linotype" w:hAnsi="Palatino Linotype" w:cs="TTD0t00"/>
                <w:sz w:val="22"/>
                <w:szCs w:val="22"/>
                <w:lang w:val="nl-NL"/>
              </w:rPr>
            </w:pPr>
          </w:p>
        </w:tc>
      </w:tr>
      <w:tr w:rsidR="00A768B1" w:rsidRPr="00804937" w14:paraId="102A01EF" w14:textId="77777777" w:rsidTr="00A768B1">
        <w:tc>
          <w:tcPr>
            <w:tcW w:w="505" w:type="dxa"/>
          </w:tcPr>
          <w:p w14:paraId="0B6506E3" w14:textId="2A769051" w:rsidR="00A768B1" w:rsidRPr="00804937" w:rsidRDefault="00975F36" w:rsidP="00A768B1">
            <w:pPr>
              <w:rPr>
                <w:rFonts w:ascii="Palatino Linotype" w:hAnsi="Palatino Linotype"/>
                <w:sz w:val="22"/>
                <w:szCs w:val="22"/>
              </w:rPr>
            </w:pPr>
            <w:r>
              <w:rPr>
                <w:rFonts w:ascii="Palatino Linotype" w:hAnsi="Palatino Linotype"/>
                <w:sz w:val="22"/>
                <w:szCs w:val="22"/>
              </w:rPr>
              <w:t>19</w:t>
            </w:r>
          </w:p>
        </w:tc>
        <w:tc>
          <w:tcPr>
            <w:tcW w:w="1560" w:type="dxa"/>
          </w:tcPr>
          <w:p w14:paraId="3DC5E38B" w14:textId="22104D21" w:rsidR="00A768B1" w:rsidRPr="002067F6" w:rsidRDefault="004F600D" w:rsidP="004F600D">
            <w:pPr>
              <w:rPr>
                <w:rFonts w:ascii="Palatino Linotype" w:hAnsi="Palatino Linotype"/>
                <w:sz w:val="22"/>
                <w:szCs w:val="22"/>
                <w:lang w:val="nl-NL"/>
              </w:rPr>
            </w:pPr>
            <w:r w:rsidRPr="002067F6">
              <w:rPr>
                <w:rFonts w:ascii="Palatino Linotype" w:hAnsi="Palatino Linotype"/>
                <w:sz w:val="22"/>
                <w:szCs w:val="22"/>
                <w:lang w:val="nl-NL"/>
              </w:rPr>
              <w:t>Vers</w:t>
            </w:r>
            <w:r w:rsidR="00A768B1" w:rsidRPr="002067F6">
              <w:rPr>
                <w:rFonts w:ascii="Palatino Linotype" w:hAnsi="Palatino Linotype"/>
                <w:sz w:val="22"/>
                <w:szCs w:val="22"/>
                <w:lang w:val="nl-NL"/>
              </w:rPr>
              <w:t xml:space="preserve">turen gegevens van </w:t>
            </w:r>
            <w:proofErr w:type="spellStart"/>
            <w:r w:rsidR="00A768B1" w:rsidRPr="002067F6">
              <w:rPr>
                <w:rFonts w:ascii="Palatino Linotype" w:hAnsi="Palatino Linotype"/>
                <w:sz w:val="22"/>
                <w:szCs w:val="22"/>
                <w:lang w:val="nl-NL"/>
              </w:rPr>
              <w:t>gewon-nen</w:t>
            </w:r>
            <w:proofErr w:type="spellEnd"/>
            <w:r w:rsidR="00A768B1" w:rsidRPr="002067F6">
              <w:rPr>
                <w:rFonts w:ascii="Palatino Linotype" w:hAnsi="Palatino Linotype"/>
                <w:sz w:val="22"/>
                <w:szCs w:val="22"/>
                <w:lang w:val="nl-NL"/>
              </w:rPr>
              <w:t xml:space="preserve"> </w:t>
            </w:r>
            <w:proofErr w:type="spellStart"/>
            <w:r w:rsidR="00A768B1" w:rsidRPr="002067F6">
              <w:rPr>
                <w:rFonts w:ascii="Palatino Linotype" w:hAnsi="Palatino Linotype"/>
                <w:sz w:val="22"/>
                <w:szCs w:val="22"/>
                <w:lang w:val="nl-NL"/>
              </w:rPr>
              <w:t>inschrij-ver</w:t>
            </w:r>
            <w:proofErr w:type="spellEnd"/>
            <w:r w:rsidR="00A768B1" w:rsidRPr="002067F6">
              <w:rPr>
                <w:rFonts w:ascii="Palatino Linotype" w:hAnsi="Palatino Linotype"/>
                <w:sz w:val="22"/>
                <w:szCs w:val="22"/>
                <w:lang w:val="nl-NL"/>
              </w:rPr>
              <w:t>(s)</w:t>
            </w:r>
          </w:p>
        </w:tc>
        <w:tc>
          <w:tcPr>
            <w:tcW w:w="1620" w:type="dxa"/>
          </w:tcPr>
          <w:p w14:paraId="6BB7245C"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6BFAC798" w14:textId="666BBD8F" w:rsidR="00A768B1" w:rsidRPr="002067F6" w:rsidRDefault="004F600D"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Vers</w:t>
            </w:r>
            <w:r w:rsidR="00A768B1" w:rsidRPr="002067F6">
              <w:rPr>
                <w:rFonts w:ascii="Palatino Linotype" w:hAnsi="Palatino Linotype" w:cs="Calibri"/>
                <w:sz w:val="22"/>
                <w:szCs w:val="22"/>
                <w:lang w:val="nl-NL"/>
              </w:rPr>
              <w:t>turen gegevens van de inschrijver aan wie de opdracht is gegund, naar het Accountmanager Communicatie voor publicatie.</w:t>
            </w:r>
          </w:p>
          <w:p w14:paraId="0EC7FAE6"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28F0F397" w14:textId="77777777" w:rsidR="00A768B1" w:rsidRPr="002067F6" w:rsidRDefault="00A768B1" w:rsidP="00A768B1">
            <w:pPr>
              <w:jc w:val="both"/>
              <w:rPr>
                <w:rFonts w:ascii="Palatino Linotype" w:hAnsi="Palatino Linotype" w:cs="TTD0t00"/>
                <w:sz w:val="22"/>
                <w:szCs w:val="22"/>
                <w:lang w:val="nl-NL"/>
              </w:rPr>
            </w:pPr>
            <w:r w:rsidRPr="002067F6">
              <w:rPr>
                <w:rFonts w:ascii="Palatino Linotype" w:hAnsi="Palatino Linotype" w:cs="TTD0t00"/>
                <w:sz w:val="22"/>
                <w:szCs w:val="22"/>
                <w:lang w:val="nl-NL"/>
              </w:rPr>
              <w:t xml:space="preserve">Versturen van een kopie van het getekend en geparafeerd gunningsadvies en het dossier naar de FC voor het nodige met betrekking tot het aangaan van deze verplichting. </w:t>
            </w:r>
          </w:p>
          <w:p w14:paraId="3EBDBDE0" w14:textId="77777777" w:rsidR="00A768B1" w:rsidRPr="002067F6" w:rsidRDefault="00A768B1" w:rsidP="00A768B1">
            <w:pPr>
              <w:autoSpaceDE w:val="0"/>
              <w:autoSpaceDN w:val="0"/>
              <w:adjustRightInd w:val="0"/>
              <w:jc w:val="both"/>
              <w:rPr>
                <w:rFonts w:ascii="Palatino Linotype" w:hAnsi="Palatino Linotype" w:cs="TTD0t00"/>
                <w:sz w:val="22"/>
                <w:szCs w:val="22"/>
                <w:lang w:val="nl-NL"/>
              </w:rPr>
            </w:pPr>
          </w:p>
        </w:tc>
      </w:tr>
      <w:tr w:rsidR="00A768B1" w:rsidRPr="00804937" w14:paraId="6E134AC0" w14:textId="77777777" w:rsidTr="00A768B1">
        <w:tc>
          <w:tcPr>
            <w:tcW w:w="505" w:type="dxa"/>
          </w:tcPr>
          <w:p w14:paraId="3698F335" w14:textId="218B4F11" w:rsidR="00A768B1" w:rsidRPr="00804937" w:rsidRDefault="00975F36" w:rsidP="00A768B1">
            <w:pPr>
              <w:rPr>
                <w:rFonts w:ascii="Palatino Linotype" w:hAnsi="Palatino Linotype"/>
                <w:sz w:val="22"/>
                <w:szCs w:val="22"/>
              </w:rPr>
            </w:pPr>
            <w:r>
              <w:rPr>
                <w:rFonts w:ascii="Palatino Linotype" w:hAnsi="Palatino Linotype"/>
                <w:sz w:val="22"/>
                <w:szCs w:val="22"/>
              </w:rPr>
              <w:t>20</w:t>
            </w:r>
          </w:p>
        </w:tc>
        <w:tc>
          <w:tcPr>
            <w:tcW w:w="1560" w:type="dxa"/>
          </w:tcPr>
          <w:p w14:paraId="24B719BD"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Publiceren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winnaar</w:t>
            </w:r>
            <w:proofErr w:type="spellEnd"/>
            <w:r w:rsidRPr="00804937">
              <w:rPr>
                <w:rFonts w:ascii="Palatino Linotype" w:hAnsi="Palatino Linotype"/>
                <w:sz w:val="22"/>
                <w:szCs w:val="22"/>
              </w:rPr>
              <w:t xml:space="preserve"> </w:t>
            </w:r>
          </w:p>
        </w:tc>
        <w:tc>
          <w:tcPr>
            <w:tcW w:w="1620" w:type="dxa"/>
          </w:tcPr>
          <w:p w14:paraId="1F632734"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Account-manager </w:t>
            </w:r>
            <w:proofErr w:type="spellStart"/>
            <w:r w:rsidRPr="00804937">
              <w:rPr>
                <w:rFonts w:ascii="Palatino Linotype" w:hAnsi="Palatino Linotype"/>
                <w:sz w:val="22"/>
                <w:szCs w:val="22"/>
              </w:rPr>
              <w:t>Communi-catie</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39E3AA91" w14:textId="5079AA02" w:rsidR="00A768B1" w:rsidRPr="002067F6" w:rsidRDefault="00A768B1" w:rsidP="00A768B1">
            <w:pPr>
              <w:jc w:val="both"/>
              <w:rPr>
                <w:rFonts w:ascii="Palatino Linotype" w:hAnsi="Palatino Linotype" w:cs="TTD0t00"/>
                <w:sz w:val="22"/>
                <w:szCs w:val="22"/>
                <w:lang w:val="nl-NL"/>
              </w:rPr>
            </w:pPr>
            <w:r w:rsidRPr="002067F6">
              <w:rPr>
                <w:rFonts w:ascii="Palatino Linotype" w:hAnsi="Palatino Linotype" w:cs="Calibri"/>
                <w:sz w:val="22"/>
                <w:szCs w:val="22"/>
                <w:lang w:val="nl-NL"/>
              </w:rPr>
              <w:t>Publiceren</w:t>
            </w:r>
            <w:r w:rsidRPr="002067F6">
              <w:rPr>
                <w:rFonts w:ascii="Palatino Linotype" w:hAnsi="Palatino Linotype" w:cs="TTD0t00"/>
                <w:sz w:val="22"/>
                <w:szCs w:val="22"/>
                <w:lang w:val="nl-NL"/>
              </w:rPr>
              <w:t xml:space="preserve"> </w:t>
            </w:r>
            <w:r w:rsidR="005C3210" w:rsidRPr="002067F6">
              <w:rPr>
                <w:rFonts w:ascii="Palatino Linotype" w:hAnsi="Palatino Linotype" w:cs="TTD0t00"/>
                <w:sz w:val="22"/>
                <w:szCs w:val="22"/>
                <w:lang w:val="nl-NL"/>
              </w:rPr>
              <w:t xml:space="preserve">van </w:t>
            </w:r>
            <w:r w:rsidRPr="002067F6">
              <w:rPr>
                <w:rFonts w:ascii="Palatino Linotype" w:hAnsi="Palatino Linotype" w:cs="TTD0t00"/>
                <w:sz w:val="22"/>
                <w:szCs w:val="22"/>
                <w:lang w:val="nl-NL"/>
              </w:rPr>
              <w:t>de naam van de inschrijver aan wie de opdracht is gegund op tenminste twee verschillende dagen en telkens in minimaal twee lokale dagbladen.</w:t>
            </w:r>
          </w:p>
        </w:tc>
      </w:tr>
    </w:tbl>
    <w:p w14:paraId="75278BED" w14:textId="77777777" w:rsidR="00A768B1" w:rsidRPr="00804937" w:rsidRDefault="00A768B1" w:rsidP="00A768B1">
      <w:pPr>
        <w:jc w:val="both"/>
        <w:rPr>
          <w:rFonts w:ascii="Palatino Linotype" w:eastAsia="Calibri" w:hAnsi="Palatino Linotype"/>
          <w:sz w:val="22"/>
          <w:szCs w:val="22"/>
        </w:rPr>
      </w:pPr>
    </w:p>
    <w:p w14:paraId="092FFDC2" w14:textId="77777777" w:rsidR="00A768B1" w:rsidRPr="00804937" w:rsidRDefault="00A768B1" w:rsidP="00A768B1">
      <w:pPr>
        <w:keepNext/>
        <w:keepLines/>
        <w:spacing w:before="40"/>
        <w:outlineLvl w:val="2"/>
        <w:rPr>
          <w:rFonts w:ascii="Palatino Linotype" w:eastAsia="MS Gothic" w:hAnsi="Palatino Linotype"/>
          <w:b/>
          <w:color w:val="23A7BF"/>
          <w:sz w:val="22"/>
          <w:szCs w:val="22"/>
        </w:rPr>
      </w:pPr>
      <w:bookmarkStart w:id="45" w:name="_Toc117686048"/>
      <w:r w:rsidRPr="00804937">
        <w:rPr>
          <w:rFonts w:ascii="Palatino Linotype" w:eastAsia="MS Gothic" w:hAnsi="Palatino Linotype"/>
          <w:b/>
          <w:color w:val="23A7BF"/>
          <w:sz w:val="22"/>
          <w:szCs w:val="22"/>
        </w:rPr>
        <w:t>Openbare aanbesteding met voorafgaande selectie</w:t>
      </w:r>
      <w:bookmarkEnd w:id="45"/>
    </w:p>
    <w:p w14:paraId="1126BC4B" w14:textId="77777777" w:rsidR="00A768B1" w:rsidRPr="00804937" w:rsidRDefault="00A768B1" w:rsidP="00A768B1">
      <w:pPr>
        <w:jc w:val="both"/>
        <w:rPr>
          <w:rFonts w:ascii="Palatino Linotype" w:eastAsia="Calibri" w:hAnsi="Palatino Linotype"/>
          <w:sz w:val="22"/>
          <w:szCs w:val="22"/>
        </w:rPr>
      </w:pPr>
    </w:p>
    <w:p w14:paraId="1612414C" w14:textId="77777777" w:rsidR="00A768B1" w:rsidRPr="00804937" w:rsidRDefault="00A768B1" w:rsidP="00A768B1">
      <w:pPr>
        <w:jc w:val="both"/>
        <w:rPr>
          <w:rFonts w:ascii="Palatino Linotype" w:eastAsia="Calibri" w:hAnsi="Palatino Linotype"/>
          <w:b/>
          <w:sz w:val="22"/>
          <w:szCs w:val="22"/>
        </w:rPr>
      </w:pPr>
      <w:r w:rsidRPr="00804937">
        <w:rPr>
          <w:rFonts w:ascii="Palatino Linotype" w:eastAsia="Calibri" w:hAnsi="Palatino Linotype"/>
          <w:b/>
          <w:sz w:val="22"/>
          <w:szCs w:val="22"/>
        </w:rPr>
        <w:t>Aankondiging van aanbesteding met voorafgaande selectie</w:t>
      </w:r>
    </w:p>
    <w:p w14:paraId="555FAEFD" w14:textId="77777777" w:rsidR="00A768B1" w:rsidRPr="00804937" w:rsidRDefault="00A768B1" w:rsidP="00A768B1">
      <w:pPr>
        <w:jc w:val="both"/>
        <w:rPr>
          <w:rFonts w:ascii="Palatino Linotype" w:eastAsia="Calibri" w:hAnsi="Palatino Linotype"/>
          <w:sz w:val="22"/>
          <w:szCs w:val="22"/>
        </w:rPr>
      </w:pPr>
    </w:p>
    <w:tbl>
      <w:tblPr>
        <w:tblStyle w:val="TableGrid53"/>
        <w:tblW w:w="9625" w:type="dxa"/>
        <w:tblLayout w:type="fixed"/>
        <w:tblLook w:val="04A0" w:firstRow="1" w:lastRow="0" w:firstColumn="1" w:lastColumn="0" w:noHBand="0" w:noVBand="1"/>
      </w:tblPr>
      <w:tblGrid>
        <w:gridCol w:w="505"/>
        <w:gridCol w:w="1560"/>
        <w:gridCol w:w="1620"/>
        <w:gridCol w:w="5940"/>
      </w:tblGrid>
      <w:tr w:rsidR="00A768B1" w:rsidRPr="00804937" w14:paraId="71000FBB" w14:textId="77777777" w:rsidTr="00850CA6">
        <w:trPr>
          <w:tblHeader/>
        </w:trPr>
        <w:tc>
          <w:tcPr>
            <w:tcW w:w="505" w:type="dxa"/>
            <w:shd w:val="clear" w:color="auto" w:fill="23A7BF"/>
          </w:tcPr>
          <w:p w14:paraId="52C90A75"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560" w:type="dxa"/>
            <w:shd w:val="clear" w:color="auto" w:fill="23A7BF"/>
          </w:tcPr>
          <w:p w14:paraId="05A30F96"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5B99A23E"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2FF1F991"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42A27B4F" w14:textId="77777777" w:rsidTr="00A768B1">
        <w:tc>
          <w:tcPr>
            <w:tcW w:w="505" w:type="dxa"/>
          </w:tcPr>
          <w:p w14:paraId="2A6873E4"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1</w:t>
            </w:r>
          </w:p>
        </w:tc>
        <w:tc>
          <w:tcPr>
            <w:tcW w:w="1560" w:type="dxa"/>
          </w:tcPr>
          <w:p w14:paraId="0432CE85" w14:textId="4E53F73B" w:rsidR="00A768B1" w:rsidRPr="00804937" w:rsidRDefault="00A768B1" w:rsidP="005C3210">
            <w:pPr>
              <w:rPr>
                <w:rFonts w:ascii="Palatino Linotype" w:hAnsi="Palatino Linotype"/>
                <w:sz w:val="22"/>
                <w:szCs w:val="22"/>
              </w:rPr>
            </w:pPr>
            <w:proofErr w:type="spellStart"/>
            <w:r w:rsidRPr="00804937">
              <w:rPr>
                <w:rFonts w:ascii="Palatino Linotype" w:hAnsi="Palatino Linotype"/>
                <w:sz w:val="22"/>
                <w:szCs w:val="22"/>
              </w:rPr>
              <w:t>Voor-bereiden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documenten</w:t>
            </w:r>
            <w:proofErr w:type="spellEnd"/>
          </w:p>
        </w:tc>
        <w:tc>
          <w:tcPr>
            <w:tcW w:w="1620" w:type="dxa"/>
          </w:tcPr>
          <w:p w14:paraId="2C296BE1" w14:textId="77777777" w:rsidR="00A768B1" w:rsidRPr="00804937" w:rsidRDefault="00A768B1"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Financieel Medewerker - ministerie</w:t>
            </w:r>
          </w:p>
        </w:tc>
        <w:tc>
          <w:tcPr>
            <w:tcW w:w="5940" w:type="dxa"/>
          </w:tcPr>
          <w:p w14:paraId="4C1C6CFB" w14:textId="2FA64361" w:rsidR="00A768B1" w:rsidRPr="002067F6" w:rsidRDefault="00A768B1" w:rsidP="00A768B1">
            <w:pPr>
              <w:jc w:val="both"/>
              <w:rPr>
                <w:rFonts w:ascii="Palatino Linotype" w:hAnsi="Palatino Linotype"/>
                <w:sz w:val="22"/>
                <w:szCs w:val="22"/>
                <w:lang w:val="nl-NL"/>
              </w:rPr>
            </w:pPr>
            <w:r w:rsidRPr="002067F6">
              <w:rPr>
                <w:rFonts w:ascii="Palatino Linotype" w:hAnsi="Palatino Linotype"/>
                <w:sz w:val="22"/>
                <w:szCs w:val="22"/>
                <w:lang w:val="nl-NL"/>
              </w:rPr>
              <w:t xml:space="preserve">Invullen </w:t>
            </w:r>
            <w:r w:rsidR="005C3210" w:rsidRPr="002067F6">
              <w:rPr>
                <w:rFonts w:ascii="Palatino Linotype" w:hAnsi="Palatino Linotype"/>
                <w:sz w:val="22"/>
                <w:szCs w:val="22"/>
                <w:lang w:val="nl-NL"/>
              </w:rPr>
              <w:t xml:space="preserve">van </w:t>
            </w:r>
            <w:r w:rsidR="00C379C9" w:rsidRPr="002067F6">
              <w:rPr>
                <w:rFonts w:ascii="Palatino Linotype" w:hAnsi="Palatino Linotype"/>
                <w:sz w:val="22"/>
                <w:szCs w:val="22"/>
                <w:lang w:val="nl-NL"/>
              </w:rPr>
              <w:t>het</w:t>
            </w:r>
            <w:r w:rsidRPr="002067F6">
              <w:rPr>
                <w:rFonts w:ascii="Palatino Linotype" w:hAnsi="Palatino Linotype"/>
                <w:sz w:val="22"/>
                <w:szCs w:val="22"/>
                <w:lang w:val="nl-NL"/>
              </w:rPr>
              <w:t xml:space="preserve"> </w:t>
            </w:r>
            <w:r w:rsidR="00C379C9" w:rsidRPr="002067F6">
              <w:rPr>
                <w:rFonts w:ascii="Palatino Linotype" w:hAnsi="Palatino Linotype"/>
                <w:sz w:val="22"/>
                <w:szCs w:val="22"/>
                <w:lang w:val="nl-NL"/>
              </w:rPr>
              <w:t>aankondigingsdocument</w:t>
            </w:r>
            <w:r w:rsidRPr="002067F6">
              <w:rPr>
                <w:rFonts w:ascii="Palatino Linotype" w:hAnsi="Palatino Linotype"/>
                <w:sz w:val="22"/>
                <w:szCs w:val="22"/>
                <w:lang w:val="nl-NL"/>
              </w:rPr>
              <w:t>, het model H.</w:t>
            </w:r>
          </w:p>
          <w:p w14:paraId="798DB5A4"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4C7E5A53" w14:textId="06407BF0"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Invullen </w:t>
            </w:r>
            <w:r w:rsidR="005C3210" w:rsidRPr="002067F6">
              <w:rPr>
                <w:rFonts w:ascii="Palatino Linotype" w:hAnsi="Palatino Linotype" w:cs="Calibri"/>
                <w:sz w:val="22"/>
                <w:szCs w:val="22"/>
                <w:lang w:val="nl-NL"/>
              </w:rPr>
              <w:t xml:space="preserve">van </w:t>
            </w:r>
            <w:r w:rsidRPr="002067F6">
              <w:rPr>
                <w:rFonts w:ascii="Palatino Linotype" w:hAnsi="Palatino Linotype" w:cs="Calibri"/>
                <w:sz w:val="22"/>
                <w:szCs w:val="22"/>
                <w:lang w:val="nl-NL"/>
              </w:rPr>
              <w:t>het aanmeldingsformulier, het model A van het Landsbesluit aanbestedingsregels</w:t>
            </w:r>
            <w:r w:rsidR="005C3210" w:rsidRPr="002067F6">
              <w:rPr>
                <w:rFonts w:ascii="Palatino Linotype" w:hAnsi="Palatino Linotype" w:cs="Calibri"/>
                <w:sz w:val="22"/>
                <w:szCs w:val="22"/>
                <w:lang w:val="nl-NL"/>
              </w:rPr>
              <w:t>,</w:t>
            </w:r>
            <w:r w:rsidRPr="002067F6">
              <w:rPr>
                <w:rFonts w:ascii="Palatino Linotype" w:hAnsi="Palatino Linotype" w:cs="Calibri"/>
                <w:sz w:val="22"/>
                <w:szCs w:val="22"/>
                <w:lang w:val="nl-NL"/>
              </w:rPr>
              <w:t xml:space="preserve"> ten behoeve van de afdeling </w:t>
            </w:r>
            <w:proofErr w:type="spellStart"/>
            <w:r w:rsidRPr="002067F6">
              <w:rPr>
                <w:rFonts w:ascii="Palatino Linotype" w:hAnsi="Palatino Linotype" w:cs="Calibri"/>
                <w:sz w:val="22"/>
                <w:szCs w:val="22"/>
                <w:lang w:val="nl-NL"/>
              </w:rPr>
              <w:t>Internal</w:t>
            </w:r>
            <w:proofErr w:type="spellEnd"/>
            <w:r w:rsidRPr="002067F6">
              <w:rPr>
                <w:rFonts w:ascii="Palatino Linotype" w:hAnsi="Palatino Linotype" w:cs="Calibri"/>
                <w:sz w:val="22"/>
                <w:szCs w:val="22"/>
                <w:lang w:val="nl-NL"/>
              </w:rPr>
              <w:t xml:space="preserve"> Audit van de Sector FB&amp;B.</w:t>
            </w:r>
          </w:p>
          <w:p w14:paraId="265C04D6" w14:textId="77777777" w:rsidR="00A768B1" w:rsidRPr="002067F6" w:rsidRDefault="00A768B1" w:rsidP="00A768B1">
            <w:pPr>
              <w:autoSpaceDE w:val="0"/>
              <w:autoSpaceDN w:val="0"/>
              <w:adjustRightInd w:val="0"/>
              <w:ind w:left="540"/>
              <w:contextualSpacing/>
              <w:jc w:val="both"/>
              <w:rPr>
                <w:rFonts w:ascii="Palatino Linotype" w:hAnsi="Palatino Linotype" w:cs="Calibri"/>
                <w:sz w:val="22"/>
                <w:szCs w:val="22"/>
                <w:lang w:val="nl-NL"/>
              </w:rPr>
            </w:pPr>
          </w:p>
          <w:p w14:paraId="333241B0" w14:textId="72DF5012"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Voorleggen van </w:t>
            </w:r>
            <w:r w:rsidR="005C3210" w:rsidRPr="002067F6">
              <w:rPr>
                <w:rFonts w:ascii="Palatino Linotype" w:hAnsi="Palatino Linotype" w:cs="Calibri"/>
                <w:sz w:val="22"/>
                <w:szCs w:val="22"/>
                <w:lang w:val="nl-NL"/>
              </w:rPr>
              <w:t>het</w:t>
            </w:r>
            <w:r w:rsidRPr="002067F6">
              <w:rPr>
                <w:rFonts w:ascii="Palatino Linotype" w:hAnsi="Palatino Linotype" w:cs="Calibri"/>
                <w:sz w:val="22"/>
                <w:szCs w:val="22"/>
                <w:lang w:val="nl-NL"/>
              </w:rPr>
              <w:t xml:space="preserve"> ingevulde </w:t>
            </w:r>
            <w:r w:rsidR="00C379C9" w:rsidRPr="002067F6">
              <w:rPr>
                <w:rFonts w:ascii="Palatino Linotype" w:hAnsi="Palatino Linotype" w:cs="Calibri"/>
                <w:sz w:val="22"/>
                <w:szCs w:val="22"/>
                <w:lang w:val="nl-NL"/>
              </w:rPr>
              <w:t xml:space="preserve">aankondigingsdocument en </w:t>
            </w:r>
            <w:r w:rsidR="00813BCA" w:rsidRPr="002067F6">
              <w:rPr>
                <w:rFonts w:ascii="Palatino Linotype" w:hAnsi="Palatino Linotype" w:cs="Calibri"/>
                <w:sz w:val="22"/>
                <w:szCs w:val="22"/>
                <w:lang w:val="nl-NL"/>
              </w:rPr>
              <w:t xml:space="preserve">het </w:t>
            </w:r>
            <w:r w:rsidR="00C379C9"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ter controle en ondertekening aan de bevoegde autoriteit van het organisatieonderdeel. Naast de twee modellen ook het bestek, de advertentie en eventueel nota van inlichtingen aangeleverd.</w:t>
            </w:r>
          </w:p>
          <w:p w14:paraId="2A0EBC67" w14:textId="77777777" w:rsidR="00A768B1" w:rsidRPr="002067F6" w:rsidRDefault="00A768B1" w:rsidP="00A768B1">
            <w:pPr>
              <w:autoSpaceDE w:val="0"/>
              <w:autoSpaceDN w:val="0"/>
              <w:adjustRightInd w:val="0"/>
              <w:ind w:left="540"/>
              <w:contextualSpacing/>
              <w:jc w:val="both"/>
              <w:rPr>
                <w:rFonts w:ascii="Palatino Linotype" w:hAnsi="Palatino Linotype" w:cs="Calibri"/>
                <w:sz w:val="22"/>
                <w:szCs w:val="22"/>
                <w:lang w:val="nl-NL"/>
              </w:rPr>
            </w:pPr>
          </w:p>
          <w:p w14:paraId="125E8F7E"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De bevoegde autoriteit blijkt uit het mandaatregister dat op grond van artikel 40 van de Landsverordening comptabiliteit 2010 is samengesteld.</w:t>
            </w:r>
          </w:p>
          <w:p w14:paraId="50B3809B"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11599E1E" w14:textId="77777777" w:rsidR="00A768B1" w:rsidRPr="002067F6" w:rsidRDefault="00A768B1" w:rsidP="00A768B1">
            <w:pPr>
              <w:autoSpaceDE w:val="0"/>
              <w:autoSpaceDN w:val="0"/>
              <w:adjustRightInd w:val="0"/>
              <w:jc w:val="both"/>
              <w:rPr>
                <w:rFonts w:ascii="Palatino Linotype" w:hAnsi="Palatino Linotype" w:cs="Calibri"/>
                <w:b/>
                <w:sz w:val="22"/>
                <w:szCs w:val="22"/>
                <w:lang w:val="nl-NL"/>
              </w:rPr>
            </w:pPr>
            <w:r w:rsidRPr="002067F6">
              <w:rPr>
                <w:rFonts w:ascii="Palatino Linotype" w:hAnsi="Palatino Linotype" w:cs="Calibri"/>
                <w:b/>
                <w:sz w:val="22"/>
                <w:szCs w:val="22"/>
                <w:lang w:val="nl-NL"/>
              </w:rPr>
              <w:t>Hulpmiddelen:</w:t>
            </w:r>
          </w:p>
          <w:p w14:paraId="36139647" w14:textId="67BDB300"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Model H</w:t>
            </w:r>
            <w:r w:rsidR="00DA6AC5" w:rsidRPr="002067F6">
              <w:rPr>
                <w:rFonts w:ascii="Palatino Linotype" w:hAnsi="Palatino Linotype" w:cs="Calibri"/>
                <w:sz w:val="22"/>
                <w:szCs w:val="22"/>
                <w:lang w:val="nl-NL"/>
              </w:rPr>
              <w:t xml:space="preserve"> </w:t>
            </w:r>
            <w:r w:rsidR="00C379C9" w:rsidRPr="002067F6">
              <w:rPr>
                <w:rFonts w:ascii="Palatino Linotype" w:hAnsi="Palatino Linotype" w:cs="Calibri"/>
                <w:sz w:val="22"/>
                <w:szCs w:val="22"/>
                <w:lang w:val="nl-NL"/>
              </w:rPr>
              <w:t xml:space="preserve">- </w:t>
            </w:r>
            <w:r w:rsidR="00C379C9" w:rsidRPr="002067F6">
              <w:rPr>
                <w:rFonts w:ascii="Palatino Linotype" w:hAnsi="Palatino Linotype"/>
                <w:sz w:val="22"/>
                <w:szCs w:val="22"/>
                <w:lang w:val="nl-NL"/>
              </w:rPr>
              <w:t>aankondigingsdocument</w:t>
            </w:r>
          </w:p>
          <w:p w14:paraId="2878F02B" w14:textId="67682FC8" w:rsidR="00A768B1" w:rsidRPr="002067F6" w:rsidRDefault="00A768B1">
            <w:pPr>
              <w:autoSpaceDE w:val="0"/>
              <w:autoSpaceDN w:val="0"/>
              <w:adjustRightInd w:val="0"/>
              <w:jc w:val="both"/>
              <w:rPr>
                <w:rFonts w:ascii="Palatino Linotype" w:hAnsi="Palatino Linotype"/>
                <w:sz w:val="22"/>
                <w:szCs w:val="22"/>
                <w:lang w:val="nl-NL"/>
              </w:rPr>
            </w:pPr>
            <w:r w:rsidRPr="002067F6">
              <w:rPr>
                <w:rFonts w:ascii="Palatino Linotype" w:hAnsi="Palatino Linotype" w:cs="Calibri"/>
                <w:sz w:val="22"/>
                <w:szCs w:val="22"/>
                <w:lang w:val="nl-NL"/>
              </w:rPr>
              <w:t>- Model A</w:t>
            </w:r>
            <w:r w:rsidR="00193DD4" w:rsidRPr="002067F6">
              <w:rPr>
                <w:rFonts w:ascii="Palatino Linotype" w:hAnsi="Palatino Linotype" w:cs="Calibri"/>
                <w:sz w:val="22"/>
                <w:szCs w:val="22"/>
                <w:lang w:val="nl-NL"/>
              </w:rPr>
              <w:t xml:space="preserve"> </w:t>
            </w:r>
            <w:r w:rsidR="00DA6AC5" w:rsidRPr="002067F6">
              <w:rPr>
                <w:rFonts w:ascii="Palatino Linotype" w:hAnsi="Palatino Linotype" w:cs="Calibri"/>
                <w:sz w:val="22"/>
                <w:szCs w:val="22"/>
                <w:lang w:val="nl-NL"/>
              </w:rPr>
              <w:t>- aanmeldingsformulier</w:t>
            </w:r>
          </w:p>
        </w:tc>
      </w:tr>
      <w:tr w:rsidR="00A768B1" w:rsidRPr="00804937" w14:paraId="7F785508" w14:textId="77777777" w:rsidTr="00A768B1">
        <w:tc>
          <w:tcPr>
            <w:tcW w:w="505" w:type="dxa"/>
          </w:tcPr>
          <w:p w14:paraId="6E616FCC"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2</w:t>
            </w:r>
          </w:p>
        </w:tc>
        <w:tc>
          <w:tcPr>
            <w:tcW w:w="1560" w:type="dxa"/>
          </w:tcPr>
          <w:p w14:paraId="2B0AC6BE"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Accorderen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documenten</w:t>
            </w:r>
            <w:proofErr w:type="spellEnd"/>
          </w:p>
        </w:tc>
        <w:tc>
          <w:tcPr>
            <w:tcW w:w="1620" w:type="dxa"/>
          </w:tcPr>
          <w:p w14:paraId="57773493"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1328C52B"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van de modellen en de ingediende documenten. </w:t>
            </w:r>
          </w:p>
          <w:p w14:paraId="1E20CD54"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6B71C6A9" w14:textId="77777777" w:rsidR="00A768B1" w:rsidRPr="002067F6" w:rsidRDefault="00A768B1" w:rsidP="00A768B1">
            <w:pPr>
              <w:numPr>
                <w:ilvl w:val="0"/>
                <w:numId w:val="123"/>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Afkeuren indien niet aan de punten is voldaan. In dat geval de modellen en ingediende documenten retourneren aan de FM om te corrigeren. </w:t>
            </w:r>
          </w:p>
          <w:p w14:paraId="06DF359D" w14:textId="7C0FB0FB" w:rsidR="00A768B1" w:rsidRPr="002067F6" w:rsidRDefault="00A768B1" w:rsidP="00A67874">
            <w:pPr>
              <w:numPr>
                <w:ilvl w:val="0"/>
                <w:numId w:val="123"/>
              </w:numPr>
              <w:autoSpaceDE w:val="0"/>
              <w:autoSpaceDN w:val="0"/>
              <w:adjustRightInd w:val="0"/>
              <w:ind w:left="336"/>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geconstateerd dat integraal is voldaan aan de punten, </w:t>
            </w:r>
            <w:r w:rsidR="00C379C9" w:rsidRPr="002067F6">
              <w:rPr>
                <w:rFonts w:ascii="Palatino Linotype" w:hAnsi="Palatino Linotype" w:cs="Calibri"/>
                <w:sz w:val="22"/>
                <w:szCs w:val="22"/>
                <w:lang w:val="nl-NL"/>
              </w:rPr>
              <w:t xml:space="preserve">het aankondigingsdocument en </w:t>
            </w:r>
            <w:r w:rsidR="00813BCA" w:rsidRPr="002067F6">
              <w:rPr>
                <w:rFonts w:ascii="Palatino Linotype" w:hAnsi="Palatino Linotype" w:cs="Calibri"/>
                <w:sz w:val="22"/>
                <w:szCs w:val="22"/>
                <w:lang w:val="nl-NL"/>
              </w:rPr>
              <w:t xml:space="preserve">het </w:t>
            </w:r>
            <w:r w:rsidR="00C379C9" w:rsidRPr="002067F6">
              <w:rPr>
                <w:rFonts w:ascii="Palatino Linotype" w:hAnsi="Palatino Linotype" w:cs="Calibri"/>
                <w:sz w:val="22"/>
                <w:szCs w:val="22"/>
                <w:lang w:val="nl-NL"/>
              </w:rPr>
              <w:t>aanmeldingsformulier</w:t>
            </w:r>
            <w:r w:rsidR="00C379C9" w:rsidRPr="002067F6" w:rsidDel="00C379C9">
              <w:rPr>
                <w:rFonts w:ascii="Palatino Linotype" w:hAnsi="Palatino Linotype" w:cs="Calibri"/>
                <w:sz w:val="22"/>
                <w:szCs w:val="22"/>
                <w:lang w:val="nl-NL"/>
              </w:rPr>
              <w:t xml:space="preserve"> </w:t>
            </w:r>
            <w:r w:rsidRPr="002067F6">
              <w:rPr>
                <w:rFonts w:ascii="Palatino Linotype" w:hAnsi="Palatino Linotype" w:cs="Calibri"/>
                <w:sz w:val="22"/>
                <w:szCs w:val="22"/>
                <w:lang w:val="nl-NL"/>
              </w:rPr>
              <w:t xml:space="preserve">tekenen voor akkoord. Kopieën maken van </w:t>
            </w:r>
            <w:r w:rsidR="00813BCA" w:rsidRPr="002067F6">
              <w:rPr>
                <w:rFonts w:ascii="Palatino Linotype" w:hAnsi="Palatino Linotype" w:cs="Calibri"/>
                <w:sz w:val="22"/>
                <w:szCs w:val="22"/>
                <w:lang w:val="nl-NL"/>
              </w:rPr>
              <w:t>het</w:t>
            </w:r>
            <w:r w:rsidRPr="002067F6">
              <w:rPr>
                <w:rFonts w:ascii="Palatino Linotype" w:hAnsi="Palatino Linotype" w:cs="Calibri"/>
                <w:sz w:val="22"/>
                <w:szCs w:val="22"/>
                <w:lang w:val="nl-NL"/>
              </w:rPr>
              <w:t xml:space="preserve"> getekende </w:t>
            </w:r>
            <w:r w:rsidR="00C379C9" w:rsidRPr="002067F6">
              <w:rPr>
                <w:rFonts w:ascii="Palatino Linotype" w:hAnsi="Palatino Linotype" w:cs="Calibri"/>
                <w:sz w:val="22"/>
                <w:szCs w:val="22"/>
                <w:lang w:val="nl-NL"/>
              </w:rPr>
              <w:t xml:space="preserve">aankondigingsdocument en </w:t>
            </w:r>
            <w:r w:rsidR="00813BCA" w:rsidRPr="002067F6">
              <w:rPr>
                <w:rFonts w:ascii="Palatino Linotype" w:hAnsi="Palatino Linotype" w:cs="Calibri"/>
                <w:sz w:val="22"/>
                <w:szCs w:val="22"/>
                <w:lang w:val="nl-NL"/>
              </w:rPr>
              <w:t xml:space="preserve">het </w:t>
            </w:r>
            <w:r w:rsidR="00C379C9"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en deze in kast of digitaal bewaren.</w:t>
            </w:r>
          </w:p>
          <w:p w14:paraId="3C187106" w14:textId="77777777" w:rsidR="00A768B1" w:rsidRPr="002067F6" w:rsidRDefault="00A768B1" w:rsidP="00A768B1">
            <w:pPr>
              <w:autoSpaceDE w:val="0"/>
              <w:autoSpaceDN w:val="0"/>
              <w:adjustRightInd w:val="0"/>
              <w:ind w:left="900"/>
              <w:contextualSpacing/>
              <w:jc w:val="both"/>
              <w:rPr>
                <w:rFonts w:ascii="Palatino Linotype" w:hAnsi="Palatino Linotype" w:cs="Calibri"/>
                <w:sz w:val="22"/>
                <w:szCs w:val="22"/>
                <w:lang w:val="nl-NL"/>
              </w:rPr>
            </w:pPr>
          </w:p>
          <w:p w14:paraId="10B4B45F" w14:textId="5679E248"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cs="Calibri"/>
                <w:sz w:val="22"/>
                <w:szCs w:val="22"/>
                <w:lang w:val="nl-NL"/>
              </w:rPr>
              <w:t xml:space="preserve">De originele getekende </w:t>
            </w:r>
            <w:r w:rsidR="00C379C9" w:rsidRPr="002067F6">
              <w:rPr>
                <w:rFonts w:ascii="Palatino Linotype" w:hAnsi="Palatino Linotype" w:cs="Calibri"/>
                <w:sz w:val="22"/>
                <w:szCs w:val="22"/>
                <w:lang w:val="nl-NL"/>
              </w:rPr>
              <w:t>aankondigingsdocument en aanmeldingsformulier</w:t>
            </w:r>
            <w:r w:rsidRPr="002067F6">
              <w:rPr>
                <w:rFonts w:ascii="Palatino Linotype" w:hAnsi="Palatino Linotype" w:cs="Calibri"/>
                <w:sz w:val="22"/>
                <w:szCs w:val="22"/>
                <w:lang w:val="nl-NL"/>
              </w:rPr>
              <w:t xml:space="preserve"> samen met de ingediende documenten voorleggen ter controle aan de FC. </w:t>
            </w:r>
          </w:p>
        </w:tc>
      </w:tr>
      <w:tr w:rsidR="00A768B1" w:rsidRPr="00804937" w14:paraId="57F2B5B7" w14:textId="77777777" w:rsidTr="00A768B1">
        <w:tc>
          <w:tcPr>
            <w:tcW w:w="505" w:type="dxa"/>
          </w:tcPr>
          <w:p w14:paraId="466320C5"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3</w:t>
            </w:r>
          </w:p>
        </w:tc>
        <w:tc>
          <w:tcPr>
            <w:tcW w:w="1560" w:type="dxa"/>
          </w:tcPr>
          <w:p w14:paraId="63ED11FC"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documenten</w:t>
            </w:r>
            <w:proofErr w:type="spellEnd"/>
          </w:p>
        </w:tc>
        <w:tc>
          <w:tcPr>
            <w:tcW w:w="1620" w:type="dxa"/>
          </w:tcPr>
          <w:p w14:paraId="18D7EA62"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2E47726A" w14:textId="4C67A430"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Controleren van </w:t>
            </w:r>
            <w:r w:rsidR="00C379C9" w:rsidRPr="002067F6">
              <w:rPr>
                <w:rFonts w:ascii="Palatino Linotype" w:hAnsi="Palatino Linotype" w:cs="Calibri"/>
                <w:sz w:val="22"/>
                <w:szCs w:val="22"/>
                <w:lang w:val="nl-NL"/>
              </w:rPr>
              <w:t xml:space="preserve">het aankondigingsdocument en </w:t>
            </w:r>
            <w:r w:rsidR="00024CFA" w:rsidRPr="002067F6">
              <w:rPr>
                <w:rFonts w:ascii="Palatino Linotype" w:hAnsi="Palatino Linotype" w:cs="Calibri"/>
                <w:sz w:val="22"/>
                <w:szCs w:val="22"/>
                <w:lang w:val="nl-NL"/>
              </w:rPr>
              <w:t xml:space="preserve">het </w:t>
            </w:r>
            <w:r w:rsidR="00C379C9"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en de ingediende documenten naar juistheid en volledigheid.</w:t>
            </w:r>
          </w:p>
          <w:p w14:paraId="05FD2AEC" w14:textId="77777777" w:rsidR="00A768B1" w:rsidRPr="002067F6" w:rsidRDefault="00A768B1" w:rsidP="00A768B1">
            <w:pPr>
              <w:autoSpaceDE w:val="0"/>
              <w:autoSpaceDN w:val="0"/>
              <w:adjustRightInd w:val="0"/>
              <w:ind w:left="54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 </w:t>
            </w:r>
          </w:p>
          <w:p w14:paraId="5C644E1D" w14:textId="77777777" w:rsidR="00A768B1" w:rsidRPr="00804937" w:rsidRDefault="00A768B1" w:rsidP="00A768B1">
            <w:pPr>
              <w:autoSpaceDE w:val="0"/>
              <w:autoSpaceDN w:val="0"/>
              <w:adjustRightInd w:val="0"/>
              <w:jc w:val="both"/>
              <w:rPr>
                <w:rFonts w:ascii="Palatino Linotype" w:hAnsi="Palatino Linotype" w:cs="Calibri"/>
                <w:sz w:val="22"/>
                <w:szCs w:val="22"/>
              </w:rPr>
            </w:pPr>
            <w:proofErr w:type="spellStart"/>
            <w:r w:rsidRPr="00804937">
              <w:rPr>
                <w:rFonts w:ascii="Palatino Linotype" w:hAnsi="Palatino Linotype" w:cs="Calibri"/>
                <w:sz w:val="22"/>
                <w:szCs w:val="22"/>
              </w:rPr>
              <w:t>Vaststellen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juistheid</w:t>
            </w:r>
            <w:proofErr w:type="spellEnd"/>
            <w:r w:rsidRPr="00804937">
              <w:rPr>
                <w:rFonts w:ascii="Palatino Linotype" w:hAnsi="Palatino Linotype" w:cs="Calibri"/>
                <w:sz w:val="22"/>
                <w:szCs w:val="22"/>
              </w:rPr>
              <w:t>:</w:t>
            </w:r>
          </w:p>
          <w:p w14:paraId="0F159916" w14:textId="77777777" w:rsidR="00A768B1" w:rsidRPr="002067F6" w:rsidRDefault="00A768B1" w:rsidP="00A768B1">
            <w:pPr>
              <w:numPr>
                <w:ilvl w:val="0"/>
                <w:numId w:val="60"/>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De handtekening van de bevoegde autoriteit: komt de handtekening overeen met de handtekening van de bevoegde autoriteit in de handtekeninglijst;</w:t>
            </w:r>
          </w:p>
          <w:p w14:paraId="4A9E9FB5" w14:textId="77777777" w:rsidR="00A768B1" w:rsidRPr="002067F6" w:rsidRDefault="00A768B1" w:rsidP="00A768B1">
            <w:pPr>
              <w:numPr>
                <w:ilvl w:val="0"/>
                <w:numId w:val="60"/>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De begrotingspost: is de correcte begrotingspost genoteerd;</w:t>
            </w:r>
          </w:p>
          <w:p w14:paraId="4261BDDE" w14:textId="77777777" w:rsidR="00A768B1" w:rsidRPr="002067F6" w:rsidRDefault="00A768B1" w:rsidP="00A768B1">
            <w:pPr>
              <w:numPr>
                <w:ilvl w:val="0"/>
                <w:numId w:val="60"/>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Het model: is het correcte model gebruikt.</w:t>
            </w:r>
          </w:p>
          <w:p w14:paraId="3ABDC2B1" w14:textId="77777777" w:rsidR="00A768B1" w:rsidRPr="002067F6" w:rsidRDefault="00A768B1" w:rsidP="00A768B1">
            <w:pPr>
              <w:autoSpaceDE w:val="0"/>
              <w:autoSpaceDN w:val="0"/>
              <w:adjustRightInd w:val="0"/>
              <w:ind w:left="900"/>
              <w:contextualSpacing/>
              <w:jc w:val="both"/>
              <w:rPr>
                <w:rFonts w:ascii="Palatino Linotype" w:hAnsi="Palatino Linotype" w:cs="Calibri"/>
                <w:sz w:val="22"/>
                <w:szCs w:val="22"/>
                <w:lang w:val="nl-NL"/>
              </w:rPr>
            </w:pPr>
          </w:p>
          <w:p w14:paraId="1CE2E05C"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lastRenderedPageBreak/>
              <w:t>Vaststellen volledigheid, controleren of de modellen volledig zijn ingevuld conform de regelgeving en of alle relevante documenten zijn ingediend.</w:t>
            </w:r>
          </w:p>
          <w:p w14:paraId="46C5FE04" w14:textId="77777777" w:rsidR="00A768B1" w:rsidRPr="002067F6" w:rsidRDefault="00A768B1" w:rsidP="00A768B1">
            <w:pPr>
              <w:numPr>
                <w:ilvl w:val="0"/>
                <w:numId w:val="124"/>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Afkeuren indien geconstateerd dat niet aan de genoemde punten is voldaan. In dat geval de getekende modellen en ingediende documenten retourneren aan de bevoegde autoriteit om te corrigeren. </w:t>
            </w:r>
          </w:p>
          <w:p w14:paraId="34AEBC11" w14:textId="1894BBE8" w:rsidR="00A768B1" w:rsidRPr="002067F6" w:rsidRDefault="00A768B1" w:rsidP="00A768B1">
            <w:pPr>
              <w:numPr>
                <w:ilvl w:val="0"/>
                <w:numId w:val="124"/>
              </w:numPr>
              <w:autoSpaceDE w:val="0"/>
              <w:autoSpaceDN w:val="0"/>
              <w:adjustRightInd w:val="0"/>
              <w:ind w:left="342"/>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geconcludeerd dat is voldaan aan de punten, </w:t>
            </w:r>
            <w:r w:rsidR="00C379C9" w:rsidRPr="002067F6">
              <w:rPr>
                <w:rFonts w:ascii="Palatino Linotype" w:hAnsi="Palatino Linotype" w:cs="Calibri"/>
                <w:sz w:val="22"/>
                <w:szCs w:val="22"/>
                <w:lang w:val="nl-NL"/>
              </w:rPr>
              <w:t xml:space="preserve">het aankondigingsdocument en </w:t>
            </w:r>
            <w:r w:rsidR="00024CFA" w:rsidRPr="002067F6">
              <w:rPr>
                <w:rFonts w:ascii="Palatino Linotype" w:hAnsi="Palatino Linotype" w:cs="Calibri"/>
                <w:sz w:val="22"/>
                <w:szCs w:val="22"/>
                <w:lang w:val="nl-NL"/>
              </w:rPr>
              <w:t xml:space="preserve">het </w:t>
            </w:r>
            <w:r w:rsidR="00C379C9"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ter goedkeuring paraferen en retourneren naar de FM voor verzending.</w:t>
            </w:r>
          </w:p>
          <w:p w14:paraId="2E719F22" w14:textId="77777777" w:rsidR="00A768B1" w:rsidRPr="002067F6" w:rsidRDefault="00A768B1" w:rsidP="00A768B1">
            <w:pPr>
              <w:rPr>
                <w:rFonts w:ascii="Palatino Linotype" w:hAnsi="Palatino Linotype"/>
                <w:sz w:val="22"/>
                <w:szCs w:val="22"/>
                <w:lang w:val="nl-NL"/>
              </w:rPr>
            </w:pPr>
          </w:p>
        </w:tc>
      </w:tr>
      <w:tr w:rsidR="00A768B1" w:rsidRPr="00804937" w14:paraId="4686F5FA" w14:textId="77777777" w:rsidTr="00A768B1">
        <w:tc>
          <w:tcPr>
            <w:tcW w:w="505" w:type="dxa"/>
          </w:tcPr>
          <w:p w14:paraId="15320992"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4</w:t>
            </w:r>
          </w:p>
        </w:tc>
        <w:tc>
          <w:tcPr>
            <w:tcW w:w="1560" w:type="dxa"/>
          </w:tcPr>
          <w:p w14:paraId="3BA5E295"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Doorsturen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documenten</w:t>
            </w:r>
            <w:proofErr w:type="spellEnd"/>
          </w:p>
        </w:tc>
        <w:tc>
          <w:tcPr>
            <w:tcW w:w="1620" w:type="dxa"/>
          </w:tcPr>
          <w:p w14:paraId="65F23EF9"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1966D64A" w14:textId="6499C14E"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Kopieën maken van het </w:t>
            </w:r>
            <w:r w:rsidR="00A0332B"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en samenvoegen met het </w:t>
            </w:r>
            <w:r w:rsidR="00193DD4"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in een omslag. </w:t>
            </w:r>
          </w:p>
          <w:p w14:paraId="193783B7"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01C4CB1E" w14:textId="1A1633D6"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Indienen </w:t>
            </w:r>
            <w:r w:rsidR="00193DD4" w:rsidRPr="002067F6">
              <w:rPr>
                <w:rFonts w:ascii="Palatino Linotype" w:hAnsi="Palatino Linotype" w:cs="Calibri"/>
                <w:sz w:val="22"/>
                <w:szCs w:val="22"/>
                <w:lang w:val="nl-NL"/>
              </w:rPr>
              <w:t>aanmeldingsformulier</w:t>
            </w:r>
            <w:r w:rsidRPr="002067F6">
              <w:rPr>
                <w:rFonts w:ascii="Palatino Linotype" w:hAnsi="Palatino Linotype" w:cs="Calibri"/>
                <w:sz w:val="22"/>
                <w:szCs w:val="22"/>
                <w:lang w:val="nl-NL"/>
              </w:rPr>
              <w:t xml:space="preserve"> &amp; kopie </w:t>
            </w:r>
            <w:r w:rsidR="00A0332B"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ten minste twee weken voor het tijdstip van de opening van de enveloppen bij de afdeling IA van de sector Financieel Beleid &amp; Begrotingsbeheer.</w:t>
            </w:r>
          </w:p>
          <w:p w14:paraId="75B0E3E2" w14:textId="77777777"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p>
          <w:p w14:paraId="1E2358D5" w14:textId="2E285371"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Informeren Financieel Directeur, Financial Controller van het ministerie schriftelijk over de start van </w:t>
            </w:r>
            <w:r w:rsidR="00024CFA" w:rsidRPr="002067F6">
              <w:rPr>
                <w:rFonts w:ascii="Palatino Linotype" w:hAnsi="Palatino Linotype" w:cs="Calibri"/>
                <w:sz w:val="22"/>
                <w:szCs w:val="22"/>
                <w:lang w:val="nl-NL"/>
              </w:rPr>
              <w:t xml:space="preserve">de </w:t>
            </w:r>
            <w:r w:rsidRPr="002067F6">
              <w:rPr>
                <w:rFonts w:ascii="Palatino Linotype" w:hAnsi="Palatino Linotype" w:cs="Calibri"/>
                <w:sz w:val="22"/>
                <w:szCs w:val="22"/>
                <w:lang w:val="nl-NL"/>
              </w:rPr>
              <w:t>openbare aanbesteding.</w:t>
            </w:r>
          </w:p>
          <w:p w14:paraId="4D139402" w14:textId="77777777" w:rsidR="00A768B1" w:rsidRPr="002067F6" w:rsidRDefault="00A768B1" w:rsidP="00A768B1">
            <w:pPr>
              <w:autoSpaceDE w:val="0"/>
              <w:autoSpaceDN w:val="0"/>
              <w:adjustRightInd w:val="0"/>
              <w:contextualSpacing/>
              <w:jc w:val="both"/>
              <w:rPr>
                <w:rFonts w:ascii="Palatino Linotype" w:hAnsi="Palatino Linotype" w:cs="Calibri"/>
                <w:sz w:val="22"/>
                <w:szCs w:val="22"/>
                <w:lang w:val="nl-NL"/>
              </w:rPr>
            </w:pPr>
          </w:p>
          <w:p w14:paraId="0321E626" w14:textId="60CF5D26" w:rsidR="00A768B1" w:rsidRPr="002067F6" w:rsidRDefault="00A768B1" w:rsidP="00A768B1">
            <w:pPr>
              <w:rPr>
                <w:rFonts w:ascii="Palatino Linotype" w:hAnsi="Palatino Linotype"/>
                <w:sz w:val="22"/>
                <w:szCs w:val="22"/>
                <w:lang w:val="nl-NL"/>
              </w:rPr>
            </w:pPr>
            <w:r w:rsidRPr="002067F6">
              <w:rPr>
                <w:rFonts w:ascii="Palatino Linotype" w:hAnsi="Palatino Linotype" w:cs="Calibri"/>
                <w:sz w:val="22"/>
                <w:szCs w:val="22"/>
                <w:lang w:val="nl-NL"/>
              </w:rPr>
              <w:t xml:space="preserve">Vesturen het originele getekend en geparafeerd </w:t>
            </w:r>
            <w:r w:rsidR="00A0332B"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naar de Accountmanager Communicatie.</w:t>
            </w:r>
          </w:p>
        </w:tc>
      </w:tr>
      <w:tr w:rsidR="00A768B1" w:rsidRPr="00804937" w14:paraId="760ABD08" w14:textId="77777777" w:rsidTr="00A768B1">
        <w:tc>
          <w:tcPr>
            <w:tcW w:w="505" w:type="dxa"/>
          </w:tcPr>
          <w:p w14:paraId="42975E2D"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5</w:t>
            </w:r>
          </w:p>
        </w:tc>
        <w:tc>
          <w:tcPr>
            <w:tcW w:w="1560" w:type="dxa"/>
          </w:tcPr>
          <w:p w14:paraId="4404B379"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Publiceren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advertentie</w:t>
            </w:r>
            <w:proofErr w:type="spellEnd"/>
          </w:p>
        </w:tc>
        <w:tc>
          <w:tcPr>
            <w:tcW w:w="1620" w:type="dxa"/>
          </w:tcPr>
          <w:p w14:paraId="0365FB9B"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Account-manager </w:t>
            </w:r>
            <w:proofErr w:type="spellStart"/>
            <w:r w:rsidRPr="00804937">
              <w:rPr>
                <w:rFonts w:ascii="Palatino Linotype" w:hAnsi="Palatino Linotype"/>
                <w:sz w:val="22"/>
                <w:szCs w:val="22"/>
              </w:rPr>
              <w:t>Communi-catie</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7A722A31" w14:textId="0E3574CB"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Versturen van het </w:t>
            </w:r>
            <w:r w:rsidR="00A0332B"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naar het dagblad voor publicatie. </w:t>
            </w:r>
          </w:p>
          <w:p w14:paraId="08C9A58C"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p>
          <w:p w14:paraId="3AE09632" w14:textId="77777777"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sz w:val="22"/>
                <w:szCs w:val="22"/>
                <w:lang w:val="nl-NL"/>
              </w:rPr>
              <w:t xml:space="preserve">Deze aankondiging gebeurt ten minste 14 dagen voor het tijdstip van de aanmelding; in spoedeisende gevallen ten minste 7 dagen ervoor. </w:t>
            </w:r>
          </w:p>
          <w:p w14:paraId="54EEC7B1" w14:textId="77777777" w:rsidR="00A768B1" w:rsidRPr="002067F6" w:rsidRDefault="00A768B1" w:rsidP="00A768B1">
            <w:pPr>
              <w:autoSpaceDE w:val="0"/>
              <w:autoSpaceDN w:val="0"/>
              <w:adjustRightInd w:val="0"/>
              <w:ind w:left="540"/>
              <w:contextualSpacing/>
              <w:jc w:val="both"/>
              <w:rPr>
                <w:rFonts w:ascii="Palatino Linotype" w:hAnsi="Palatino Linotype" w:cs="Calibri"/>
                <w:sz w:val="22"/>
                <w:szCs w:val="22"/>
                <w:lang w:val="nl-NL"/>
              </w:rPr>
            </w:pPr>
          </w:p>
          <w:p w14:paraId="676FAEBC" w14:textId="77777777" w:rsidR="00A768B1" w:rsidRPr="002067F6" w:rsidRDefault="00A768B1" w:rsidP="00A768B1">
            <w:pPr>
              <w:autoSpaceDE w:val="0"/>
              <w:autoSpaceDN w:val="0"/>
              <w:adjustRightInd w:val="0"/>
              <w:jc w:val="both"/>
              <w:rPr>
                <w:rFonts w:ascii="Palatino Linotype" w:hAnsi="Palatino Linotype"/>
                <w:sz w:val="22"/>
                <w:szCs w:val="22"/>
                <w:lang w:val="nl-NL"/>
              </w:rPr>
            </w:pPr>
            <w:r w:rsidRPr="002067F6">
              <w:rPr>
                <w:rFonts w:ascii="Palatino Linotype" w:hAnsi="Palatino Linotype" w:cs="Calibri"/>
                <w:sz w:val="22"/>
                <w:szCs w:val="22"/>
                <w:lang w:val="nl-NL"/>
              </w:rPr>
              <w:t>Hij publiceert</w:t>
            </w:r>
            <w:r w:rsidRPr="002067F6">
              <w:rPr>
                <w:rFonts w:ascii="Palatino Linotype" w:hAnsi="Palatino Linotype"/>
                <w:sz w:val="22"/>
                <w:szCs w:val="22"/>
                <w:lang w:val="nl-NL"/>
              </w:rPr>
              <w:t xml:space="preserve"> de aankondiging op ten minste twee verschillende dagen en in minimaal twee lokale dagbladen. De aankondiging kan ook langs elektronische weg plaatsvinden. </w:t>
            </w:r>
          </w:p>
          <w:p w14:paraId="428F4F8B" w14:textId="77777777" w:rsidR="00A768B1" w:rsidRPr="002067F6" w:rsidRDefault="00A768B1" w:rsidP="00A768B1">
            <w:pPr>
              <w:autoSpaceDE w:val="0"/>
              <w:autoSpaceDN w:val="0"/>
              <w:adjustRightInd w:val="0"/>
              <w:jc w:val="both"/>
              <w:rPr>
                <w:rFonts w:ascii="Palatino Linotype" w:hAnsi="Palatino Linotype" w:cs="Calibri"/>
                <w:sz w:val="22"/>
                <w:szCs w:val="22"/>
                <w:lang w:val="nl-NL"/>
              </w:rPr>
            </w:pPr>
            <w:r w:rsidRPr="002067F6">
              <w:rPr>
                <w:rFonts w:ascii="Palatino Linotype" w:hAnsi="Palatino Linotype"/>
                <w:sz w:val="22"/>
                <w:szCs w:val="22"/>
                <w:lang w:val="nl-NL"/>
              </w:rPr>
              <w:t>Hij plaatst de aankondiging ten minste vier keer.</w:t>
            </w:r>
          </w:p>
          <w:p w14:paraId="0EEB5AE5" w14:textId="77777777" w:rsidR="00A768B1" w:rsidRPr="002067F6" w:rsidRDefault="00A768B1" w:rsidP="00A768B1">
            <w:pPr>
              <w:rPr>
                <w:rFonts w:ascii="Palatino Linotype" w:hAnsi="Palatino Linotype"/>
                <w:sz w:val="22"/>
                <w:szCs w:val="22"/>
                <w:lang w:val="nl-NL"/>
              </w:rPr>
            </w:pPr>
          </w:p>
        </w:tc>
      </w:tr>
      <w:tr w:rsidR="00A768B1" w:rsidRPr="00804937" w14:paraId="444A9BCE" w14:textId="77777777" w:rsidTr="00A768B1">
        <w:tc>
          <w:tcPr>
            <w:tcW w:w="505" w:type="dxa"/>
          </w:tcPr>
          <w:p w14:paraId="1502E4CE"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lastRenderedPageBreak/>
              <w:t>6</w:t>
            </w:r>
          </w:p>
        </w:tc>
        <w:tc>
          <w:tcPr>
            <w:tcW w:w="1560" w:type="dxa"/>
          </w:tcPr>
          <w:p w14:paraId="2B1060EB" w14:textId="77777777" w:rsidR="00A768B1" w:rsidRPr="002067F6" w:rsidRDefault="00A768B1" w:rsidP="00A768B1">
            <w:pPr>
              <w:rPr>
                <w:rFonts w:ascii="Palatino Linotype" w:hAnsi="Palatino Linotype"/>
                <w:sz w:val="22"/>
                <w:szCs w:val="22"/>
                <w:lang w:val="nl-NL"/>
              </w:rPr>
            </w:pPr>
            <w:r w:rsidRPr="002067F6">
              <w:rPr>
                <w:rFonts w:ascii="Palatino Linotype" w:hAnsi="Palatino Linotype"/>
                <w:sz w:val="22"/>
                <w:szCs w:val="22"/>
                <w:lang w:val="nl-NL"/>
              </w:rPr>
              <w:t xml:space="preserve">Registreren en bewaren van </w:t>
            </w:r>
            <w:proofErr w:type="spellStart"/>
            <w:r w:rsidRPr="002067F6">
              <w:rPr>
                <w:rFonts w:ascii="Palatino Linotype" w:hAnsi="Palatino Linotype"/>
                <w:sz w:val="22"/>
                <w:szCs w:val="22"/>
                <w:lang w:val="nl-NL"/>
              </w:rPr>
              <w:t>aankondi-ging</w:t>
            </w:r>
            <w:proofErr w:type="spellEnd"/>
          </w:p>
        </w:tc>
        <w:tc>
          <w:tcPr>
            <w:tcW w:w="1620" w:type="dxa"/>
          </w:tcPr>
          <w:p w14:paraId="2E62E60C"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 xml:space="preserve">Internal Auditor - </w:t>
            </w:r>
            <w:proofErr w:type="spellStart"/>
            <w:r w:rsidRPr="00804937">
              <w:rPr>
                <w:rFonts w:ascii="Palatino Linotype" w:hAnsi="Palatino Linotype"/>
                <w:sz w:val="22"/>
                <w:szCs w:val="22"/>
              </w:rPr>
              <w:t>Financiën</w:t>
            </w:r>
            <w:proofErr w:type="spellEnd"/>
          </w:p>
        </w:tc>
        <w:tc>
          <w:tcPr>
            <w:tcW w:w="5940" w:type="dxa"/>
          </w:tcPr>
          <w:p w14:paraId="76A57371" w14:textId="4B9271C8" w:rsidR="00A768B1" w:rsidRPr="002067F6" w:rsidRDefault="00A768B1" w:rsidP="00A768B1">
            <w:pPr>
              <w:rPr>
                <w:rFonts w:ascii="Palatino Linotype" w:hAnsi="Palatino Linotype"/>
                <w:sz w:val="22"/>
                <w:szCs w:val="22"/>
                <w:lang w:val="nl-NL"/>
              </w:rPr>
            </w:pPr>
            <w:r w:rsidRPr="002067F6">
              <w:rPr>
                <w:rFonts w:ascii="Palatino Linotype" w:hAnsi="Palatino Linotype" w:cs="Calibri"/>
                <w:sz w:val="22"/>
                <w:szCs w:val="22"/>
                <w:lang w:val="nl-NL"/>
              </w:rPr>
              <w:t xml:space="preserve">Registreren van het ontvangen model A, aanmeldingsformulier en het kopie </w:t>
            </w:r>
            <w:r w:rsidR="00A0332B" w:rsidRPr="002067F6">
              <w:rPr>
                <w:rFonts w:ascii="Palatino Linotype" w:hAnsi="Palatino Linotype" w:cs="Calibri"/>
                <w:sz w:val="22"/>
                <w:szCs w:val="22"/>
                <w:lang w:val="nl-NL"/>
              </w:rPr>
              <w:t>aankondigingsdocument</w:t>
            </w:r>
            <w:r w:rsidRPr="002067F6">
              <w:rPr>
                <w:rFonts w:ascii="Palatino Linotype" w:hAnsi="Palatino Linotype" w:cs="Calibri"/>
                <w:sz w:val="22"/>
                <w:szCs w:val="22"/>
                <w:lang w:val="nl-NL"/>
              </w:rPr>
              <w:t xml:space="preserve"> Aankondiging aanbesteding met voorafgaande selectie in een Excel bestand. De documenten bewaren in een gesloten kast op de afdeling IA.</w:t>
            </w:r>
          </w:p>
        </w:tc>
      </w:tr>
    </w:tbl>
    <w:p w14:paraId="7D47FB15" w14:textId="77777777" w:rsidR="00A768B1" w:rsidRPr="00804937" w:rsidRDefault="00A768B1" w:rsidP="00A768B1">
      <w:pPr>
        <w:rPr>
          <w:rFonts w:ascii="Palatino Linotype" w:eastAsia="Calibri" w:hAnsi="Palatino Linotype"/>
          <w:sz w:val="22"/>
          <w:szCs w:val="22"/>
        </w:rPr>
      </w:pPr>
    </w:p>
    <w:p w14:paraId="4D785F3F" w14:textId="77777777" w:rsidR="00A768B1" w:rsidRPr="00804937" w:rsidRDefault="00A768B1" w:rsidP="00A768B1">
      <w:pPr>
        <w:rPr>
          <w:rFonts w:ascii="Palatino Linotype" w:eastAsia="Calibri" w:hAnsi="Palatino Linotype"/>
          <w:b/>
          <w:sz w:val="22"/>
          <w:szCs w:val="22"/>
        </w:rPr>
      </w:pPr>
      <w:r w:rsidRPr="00804937">
        <w:rPr>
          <w:rFonts w:ascii="Palatino Linotype" w:eastAsia="Calibri" w:hAnsi="Palatino Linotype"/>
          <w:b/>
          <w:sz w:val="22"/>
          <w:szCs w:val="22"/>
        </w:rPr>
        <w:t>Uitnodiging tot inschrijven</w:t>
      </w:r>
    </w:p>
    <w:p w14:paraId="1DEACF3A" w14:textId="77777777" w:rsidR="00A768B1" w:rsidRPr="00804937" w:rsidRDefault="00A768B1" w:rsidP="00A768B1">
      <w:pPr>
        <w:autoSpaceDE w:val="0"/>
        <w:autoSpaceDN w:val="0"/>
        <w:adjustRightInd w:val="0"/>
        <w:jc w:val="both"/>
        <w:rPr>
          <w:rFonts w:ascii="Palatino Linotype" w:eastAsia="Calibri" w:hAnsi="Palatino Linotype" w:cs="Calibri"/>
          <w:sz w:val="22"/>
          <w:szCs w:val="22"/>
        </w:rPr>
      </w:pPr>
    </w:p>
    <w:tbl>
      <w:tblPr>
        <w:tblStyle w:val="TableGrid111"/>
        <w:tblW w:w="9535" w:type="dxa"/>
        <w:tblLayout w:type="fixed"/>
        <w:tblLook w:val="04A0" w:firstRow="1" w:lastRow="0" w:firstColumn="1" w:lastColumn="0" w:noHBand="0" w:noVBand="1"/>
      </w:tblPr>
      <w:tblGrid>
        <w:gridCol w:w="505"/>
        <w:gridCol w:w="1470"/>
        <w:gridCol w:w="1620"/>
        <w:gridCol w:w="5940"/>
      </w:tblGrid>
      <w:tr w:rsidR="00A768B1" w:rsidRPr="00804937" w14:paraId="353A3C54" w14:textId="77777777" w:rsidTr="00850CA6">
        <w:trPr>
          <w:tblHeader/>
        </w:trPr>
        <w:tc>
          <w:tcPr>
            <w:tcW w:w="505" w:type="dxa"/>
            <w:shd w:val="clear" w:color="auto" w:fill="23A7BF"/>
          </w:tcPr>
          <w:p w14:paraId="541CA7A8" w14:textId="77777777" w:rsidR="00A768B1" w:rsidRPr="00804937" w:rsidRDefault="00A768B1" w:rsidP="00A768B1">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6A58ABB9"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66C0D449"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0E9CECEF" w14:textId="77777777" w:rsidR="00A768B1" w:rsidRPr="00804937" w:rsidRDefault="00A768B1" w:rsidP="00A768B1">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A768B1" w:rsidRPr="00804937" w14:paraId="22D069CD" w14:textId="77777777" w:rsidTr="00A768B1">
        <w:tc>
          <w:tcPr>
            <w:tcW w:w="505" w:type="dxa"/>
          </w:tcPr>
          <w:p w14:paraId="16294280"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7</w:t>
            </w:r>
          </w:p>
        </w:tc>
        <w:tc>
          <w:tcPr>
            <w:tcW w:w="1470" w:type="dxa"/>
          </w:tcPr>
          <w:p w14:paraId="47E8F620"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Bepalen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inschrijvers</w:t>
            </w:r>
            <w:proofErr w:type="spellEnd"/>
          </w:p>
        </w:tc>
        <w:tc>
          <w:tcPr>
            <w:tcW w:w="1620" w:type="dxa"/>
          </w:tcPr>
          <w:p w14:paraId="4F370A5B" w14:textId="77777777" w:rsidR="00A768B1" w:rsidRPr="00804937" w:rsidRDefault="00A768B1" w:rsidP="00A768B1">
            <w:pPr>
              <w:jc w:val="both"/>
              <w:rPr>
                <w:rFonts w:ascii="Palatino Linotype" w:hAnsi="Palatino Linotype" w:cs="Calibri"/>
                <w:noProof/>
                <w:sz w:val="22"/>
                <w:szCs w:val="22"/>
              </w:rPr>
            </w:pPr>
            <w:r w:rsidRPr="00804937">
              <w:rPr>
                <w:rFonts w:ascii="Palatino Linotype" w:hAnsi="Palatino Linotype" w:cs="Calibri"/>
                <w:noProof/>
                <w:sz w:val="22"/>
                <w:szCs w:val="22"/>
              </w:rPr>
              <w:t>Aanbesteder</w:t>
            </w:r>
          </w:p>
        </w:tc>
        <w:tc>
          <w:tcPr>
            <w:tcW w:w="5940" w:type="dxa"/>
          </w:tcPr>
          <w:p w14:paraId="0D953202" w14:textId="77777777" w:rsidR="00A768B1" w:rsidRPr="002067F6" w:rsidRDefault="00A768B1" w:rsidP="00A768B1">
            <w:pPr>
              <w:jc w:val="both"/>
              <w:rPr>
                <w:rFonts w:ascii="Palatino Linotype" w:hAnsi="Palatino Linotype" w:cs="Calibri"/>
                <w:sz w:val="22"/>
                <w:szCs w:val="22"/>
                <w:lang w:val="nl-NL"/>
              </w:rPr>
            </w:pPr>
            <w:r w:rsidRPr="002067F6">
              <w:rPr>
                <w:rFonts w:ascii="Palatino Linotype" w:hAnsi="Palatino Linotype" w:cs="Calibri"/>
                <w:sz w:val="22"/>
                <w:szCs w:val="22"/>
                <w:lang w:val="nl-NL"/>
              </w:rPr>
              <w:t>Bepalen wie een uitnodiging tot inschrijving toegezonden krijgen.</w:t>
            </w:r>
          </w:p>
          <w:p w14:paraId="2FAC2E40" w14:textId="77777777" w:rsidR="00A768B1" w:rsidRPr="002067F6" w:rsidRDefault="00A768B1" w:rsidP="00A768B1">
            <w:pPr>
              <w:jc w:val="both"/>
              <w:rPr>
                <w:rFonts w:ascii="Palatino Linotype" w:hAnsi="Palatino Linotype" w:cs="Calibri"/>
                <w:sz w:val="22"/>
                <w:szCs w:val="22"/>
                <w:lang w:val="nl-NL"/>
              </w:rPr>
            </w:pPr>
          </w:p>
          <w:p w14:paraId="7B771793" w14:textId="77777777" w:rsidR="00A768B1" w:rsidRPr="002067F6" w:rsidRDefault="00A768B1" w:rsidP="00A768B1">
            <w:pPr>
              <w:numPr>
                <w:ilvl w:val="0"/>
                <w:numId w:val="127"/>
              </w:numPr>
              <w:ind w:left="342"/>
              <w:jc w:val="both"/>
              <w:rPr>
                <w:rFonts w:ascii="Palatino Linotype" w:hAnsi="Palatino Linotype"/>
                <w:sz w:val="22"/>
                <w:szCs w:val="22"/>
                <w:lang w:val="nl-NL"/>
              </w:rPr>
            </w:pPr>
            <w:r w:rsidRPr="002067F6">
              <w:rPr>
                <w:rFonts w:ascii="Palatino Linotype" w:hAnsi="Palatino Linotype" w:cs="Calibri"/>
                <w:sz w:val="22"/>
                <w:szCs w:val="22"/>
                <w:lang w:val="nl-NL"/>
              </w:rPr>
              <w:t>Indien het aantal gegadigden, dat voldoet aan de eisen in de aankondiging, groter is dan het aantal maximale gegadigden, beslist het lot wie van de gegadigden uitgenodigd zullen worden. De loting vindt plaats ten overstaan van de gegadigden die aan de eisen voldoen.</w:t>
            </w:r>
          </w:p>
        </w:tc>
      </w:tr>
      <w:tr w:rsidR="00A768B1" w:rsidRPr="00804937" w14:paraId="3C72ECC2" w14:textId="77777777" w:rsidTr="00A768B1">
        <w:tc>
          <w:tcPr>
            <w:tcW w:w="505" w:type="dxa"/>
          </w:tcPr>
          <w:p w14:paraId="307799A4" w14:textId="77777777" w:rsidR="00A768B1" w:rsidRPr="00804937" w:rsidRDefault="00A768B1" w:rsidP="00A768B1">
            <w:pPr>
              <w:rPr>
                <w:rFonts w:ascii="Palatino Linotype" w:hAnsi="Palatino Linotype"/>
                <w:sz w:val="22"/>
                <w:szCs w:val="22"/>
              </w:rPr>
            </w:pPr>
            <w:r w:rsidRPr="00804937">
              <w:rPr>
                <w:rFonts w:ascii="Palatino Linotype" w:hAnsi="Palatino Linotype"/>
                <w:sz w:val="22"/>
                <w:szCs w:val="22"/>
              </w:rPr>
              <w:t>8</w:t>
            </w:r>
          </w:p>
        </w:tc>
        <w:tc>
          <w:tcPr>
            <w:tcW w:w="1470" w:type="dxa"/>
          </w:tcPr>
          <w:p w14:paraId="774DFCF2" w14:textId="4C23ECE8" w:rsidR="00A768B1" w:rsidRPr="002067F6" w:rsidRDefault="00A768B1" w:rsidP="00AC4059">
            <w:pPr>
              <w:rPr>
                <w:rFonts w:ascii="Palatino Linotype" w:hAnsi="Palatino Linotype"/>
                <w:sz w:val="22"/>
                <w:szCs w:val="22"/>
                <w:lang w:val="nl-NL"/>
              </w:rPr>
            </w:pPr>
            <w:r w:rsidRPr="002067F6">
              <w:rPr>
                <w:rFonts w:ascii="Palatino Linotype" w:hAnsi="Palatino Linotype"/>
                <w:sz w:val="22"/>
                <w:szCs w:val="22"/>
                <w:lang w:val="nl-NL"/>
              </w:rPr>
              <w:t xml:space="preserve">Opmaken en sturen uitnodiging en berichten </w:t>
            </w:r>
          </w:p>
        </w:tc>
        <w:tc>
          <w:tcPr>
            <w:tcW w:w="1620" w:type="dxa"/>
          </w:tcPr>
          <w:p w14:paraId="05EDBDFD" w14:textId="77777777" w:rsidR="00A768B1" w:rsidRPr="00804937" w:rsidRDefault="00A768B1" w:rsidP="00A768B1">
            <w:pPr>
              <w:rPr>
                <w:rFonts w:ascii="Palatino Linotype" w:hAnsi="Palatino Linotype"/>
                <w:sz w:val="22"/>
                <w:szCs w:val="22"/>
              </w:rPr>
            </w:pPr>
            <w:proofErr w:type="spellStart"/>
            <w:r w:rsidRPr="00804937">
              <w:rPr>
                <w:rFonts w:ascii="Palatino Linotype" w:hAnsi="Palatino Linotype"/>
                <w:sz w:val="22"/>
                <w:szCs w:val="22"/>
              </w:rPr>
              <w:t>Aanbesteder</w:t>
            </w:r>
            <w:proofErr w:type="spellEnd"/>
          </w:p>
        </w:tc>
        <w:tc>
          <w:tcPr>
            <w:tcW w:w="5940" w:type="dxa"/>
          </w:tcPr>
          <w:p w14:paraId="0C9E3FF2" w14:textId="77777777" w:rsidR="00A768B1" w:rsidRPr="002067F6" w:rsidRDefault="00A768B1" w:rsidP="00A768B1">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Opmaken van uitnodigingen en berichten. </w:t>
            </w:r>
          </w:p>
          <w:p w14:paraId="2E07E0C3" w14:textId="77777777" w:rsidR="00A768B1" w:rsidRPr="002067F6" w:rsidRDefault="00A768B1" w:rsidP="00A768B1">
            <w:pPr>
              <w:rPr>
                <w:rFonts w:ascii="Palatino Linotype" w:hAnsi="Palatino Linotype" w:cs="Calibri"/>
                <w:sz w:val="22"/>
                <w:szCs w:val="22"/>
                <w:lang w:val="nl-NL"/>
              </w:rPr>
            </w:pPr>
          </w:p>
          <w:p w14:paraId="7F465501" w14:textId="77777777" w:rsidR="00A768B1" w:rsidRPr="002067F6" w:rsidRDefault="00A768B1" w:rsidP="00A768B1">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Versturen van de uitnodigingen naar de gegadigden, die in aanmerking zijn gekomen en gelijktijdig een bericht omkleed met redenen naar de niet gekozen/uitgenodigde gegadigden sturen. </w:t>
            </w:r>
          </w:p>
          <w:p w14:paraId="48380218" w14:textId="77777777" w:rsidR="00A768B1" w:rsidRPr="002067F6" w:rsidRDefault="00A768B1" w:rsidP="00A768B1">
            <w:pPr>
              <w:rPr>
                <w:rFonts w:ascii="Palatino Linotype" w:hAnsi="Palatino Linotype" w:cs="Calibri"/>
                <w:sz w:val="22"/>
                <w:szCs w:val="22"/>
                <w:lang w:val="nl-NL"/>
              </w:rPr>
            </w:pPr>
          </w:p>
          <w:p w14:paraId="27B540F1" w14:textId="77777777" w:rsidR="00A768B1" w:rsidRPr="002067F6" w:rsidRDefault="00A768B1" w:rsidP="00A768B1">
            <w:pPr>
              <w:rPr>
                <w:rFonts w:ascii="Palatino Linotype" w:hAnsi="Palatino Linotype" w:cs="Calibri"/>
                <w:sz w:val="22"/>
                <w:szCs w:val="22"/>
                <w:lang w:val="nl-NL"/>
              </w:rPr>
            </w:pPr>
            <w:r w:rsidRPr="002067F6">
              <w:rPr>
                <w:rFonts w:ascii="Palatino Linotype" w:hAnsi="Palatino Linotype" w:cs="Calibri"/>
                <w:sz w:val="22"/>
                <w:szCs w:val="22"/>
                <w:lang w:val="nl-NL"/>
              </w:rPr>
              <w:t>Het versturen van de uitnodiging gebeurt ten minste 14 dagen (in spoedeisende gevallen, 7 dagen) voor de dag van opening van de enveloppen.</w:t>
            </w:r>
          </w:p>
          <w:p w14:paraId="6F891871" w14:textId="77777777" w:rsidR="00A768B1" w:rsidRPr="002067F6" w:rsidRDefault="00A768B1" w:rsidP="00A768B1">
            <w:pPr>
              <w:rPr>
                <w:rFonts w:ascii="Palatino Linotype" w:hAnsi="Palatino Linotype" w:cs="Calibri"/>
                <w:sz w:val="22"/>
                <w:szCs w:val="22"/>
                <w:lang w:val="nl-NL"/>
              </w:rPr>
            </w:pPr>
          </w:p>
          <w:p w14:paraId="797B9E69" w14:textId="77777777" w:rsidR="00A768B1" w:rsidRPr="002067F6" w:rsidRDefault="00A768B1" w:rsidP="00A768B1">
            <w:pPr>
              <w:rPr>
                <w:rFonts w:ascii="Palatino Linotype" w:hAnsi="Palatino Linotype" w:cs="Calibri"/>
                <w:sz w:val="22"/>
                <w:szCs w:val="22"/>
                <w:lang w:val="nl-NL"/>
              </w:rPr>
            </w:pPr>
            <w:r w:rsidRPr="002067F6">
              <w:rPr>
                <w:rFonts w:ascii="Palatino Linotype" w:hAnsi="Palatino Linotype" w:cs="Calibri"/>
                <w:sz w:val="22"/>
                <w:szCs w:val="22"/>
                <w:lang w:val="nl-NL"/>
              </w:rPr>
              <w:t xml:space="preserve">De uitnodiging tot inschrijving dient ten minste aan de eisen conform het Landsbesluit aanbestedingsregels art. 47 lid 3 te voldoen. </w:t>
            </w:r>
          </w:p>
          <w:p w14:paraId="167909A0" w14:textId="77777777" w:rsidR="00A768B1" w:rsidRPr="002067F6" w:rsidRDefault="00A768B1" w:rsidP="00A768B1">
            <w:pPr>
              <w:rPr>
                <w:rFonts w:ascii="Palatino Linotype" w:hAnsi="Palatino Linotype"/>
                <w:sz w:val="22"/>
                <w:szCs w:val="22"/>
                <w:lang w:val="nl-NL"/>
              </w:rPr>
            </w:pPr>
          </w:p>
        </w:tc>
      </w:tr>
    </w:tbl>
    <w:p w14:paraId="1FF199B5" w14:textId="77777777" w:rsidR="00A768B1" w:rsidRPr="00804937" w:rsidRDefault="00A768B1" w:rsidP="00A768B1">
      <w:pPr>
        <w:ind w:left="180"/>
        <w:rPr>
          <w:rFonts w:ascii="Palatino Linotype" w:eastAsia="Calibri" w:hAnsi="Palatino Linotype" w:cs="Calibri"/>
          <w:sz w:val="22"/>
          <w:szCs w:val="22"/>
        </w:rPr>
      </w:pPr>
    </w:p>
    <w:p w14:paraId="12A27652" w14:textId="77777777" w:rsidR="00A768B1" w:rsidRPr="00804937" w:rsidRDefault="00A768B1" w:rsidP="00A768B1">
      <w:pPr>
        <w:rPr>
          <w:rFonts w:ascii="Palatino Linotype" w:eastAsia="Calibri" w:hAnsi="Palatino Linotype"/>
          <w:b/>
          <w:sz w:val="22"/>
          <w:szCs w:val="22"/>
        </w:rPr>
      </w:pPr>
      <w:r w:rsidRPr="00804937">
        <w:rPr>
          <w:rFonts w:ascii="Palatino Linotype" w:eastAsia="Calibri" w:hAnsi="Palatino Linotype"/>
          <w:b/>
          <w:sz w:val="22"/>
          <w:szCs w:val="22"/>
        </w:rPr>
        <w:t>Op de dag, tijdens en na de aanbesteding met voorafgaande selectie</w:t>
      </w:r>
    </w:p>
    <w:p w14:paraId="7DA1D8CA" w14:textId="77777777" w:rsidR="00A768B1" w:rsidRPr="00804937" w:rsidRDefault="00A768B1" w:rsidP="00A768B1">
      <w:pPr>
        <w:autoSpaceDE w:val="0"/>
        <w:autoSpaceDN w:val="0"/>
        <w:adjustRightInd w:val="0"/>
        <w:jc w:val="both"/>
        <w:rPr>
          <w:rFonts w:ascii="Palatino Linotype" w:eastAsia="Calibri" w:hAnsi="Palatino Linotype" w:cs="Calibri"/>
          <w:sz w:val="22"/>
          <w:szCs w:val="22"/>
        </w:rPr>
      </w:pPr>
    </w:p>
    <w:p w14:paraId="4506B5A5" w14:textId="77777777" w:rsidR="00A768B1" w:rsidRPr="00804937" w:rsidRDefault="00A768B1" w:rsidP="00A768B1">
      <w:pPr>
        <w:rPr>
          <w:rFonts w:ascii="Palatino Linotype" w:eastAsia="Calibri" w:hAnsi="Palatino Linotype" w:cs="Calibri"/>
          <w:sz w:val="22"/>
          <w:szCs w:val="22"/>
        </w:rPr>
      </w:pPr>
      <w:r w:rsidRPr="00804937">
        <w:rPr>
          <w:rFonts w:ascii="Palatino Linotype" w:eastAsia="Calibri" w:hAnsi="Palatino Linotype" w:cs="Calibri"/>
          <w:sz w:val="22"/>
          <w:szCs w:val="22"/>
        </w:rPr>
        <w:t>De procedures inzake het beschikbaar stellen van de bus voor indiening van de inschrijvingen en het proces tijdens en na de openbare aanbesteding zoals beschreven bij punten 7 t/m 21, zijn van toepassing op de aanbesteding met voorafgaande selectie, met dien verstande dat:</w:t>
      </w:r>
    </w:p>
    <w:p w14:paraId="2D7342F3" w14:textId="77777777" w:rsidR="00A768B1" w:rsidRPr="00804937" w:rsidRDefault="00A768B1" w:rsidP="00A768B1">
      <w:pPr>
        <w:numPr>
          <w:ilvl w:val="0"/>
          <w:numId w:val="58"/>
        </w:numPr>
        <w:autoSpaceDE w:val="0"/>
        <w:autoSpaceDN w:val="0"/>
        <w:adjustRightInd w:val="0"/>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 xml:space="preserve">Punt 9: de lege bus wordt getoond aan de uitgenodigde inschrijvers, in persoon of aan gemachtigden van inschrijvers en een </w:t>
      </w:r>
      <w:proofErr w:type="spellStart"/>
      <w:r w:rsidRPr="00804937">
        <w:rPr>
          <w:rFonts w:ascii="Palatino Linotype" w:eastAsia="Calibri" w:hAnsi="Palatino Linotype" w:cs="Calibri"/>
          <w:sz w:val="22"/>
          <w:szCs w:val="22"/>
        </w:rPr>
        <w:t>Internal</w:t>
      </w:r>
      <w:proofErr w:type="spellEnd"/>
      <w:r w:rsidRPr="00804937">
        <w:rPr>
          <w:rFonts w:ascii="Palatino Linotype" w:eastAsia="Calibri" w:hAnsi="Palatino Linotype" w:cs="Calibri"/>
          <w:sz w:val="22"/>
          <w:szCs w:val="22"/>
        </w:rPr>
        <w:t xml:space="preserve"> Auditor.</w:t>
      </w:r>
    </w:p>
    <w:p w14:paraId="39DC2D1C" w14:textId="256A87C4" w:rsidR="00A768B1" w:rsidRPr="00804937" w:rsidRDefault="00A768B1" w:rsidP="00A768B1">
      <w:pPr>
        <w:numPr>
          <w:ilvl w:val="0"/>
          <w:numId w:val="58"/>
        </w:numPr>
        <w:rPr>
          <w:rFonts w:ascii="Palatino Linotype" w:eastAsia="Calibri" w:hAnsi="Palatino Linotype" w:cs="Calibri"/>
          <w:sz w:val="22"/>
          <w:szCs w:val="22"/>
        </w:rPr>
      </w:pPr>
      <w:r w:rsidRPr="00804937">
        <w:rPr>
          <w:rFonts w:ascii="Palatino Linotype" w:eastAsia="Calibri" w:hAnsi="Palatino Linotype" w:cs="Calibri"/>
          <w:sz w:val="22"/>
          <w:szCs w:val="22"/>
        </w:rPr>
        <w:lastRenderedPageBreak/>
        <w:t>Punt 9</w:t>
      </w:r>
      <w:r w:rsidR="00AC4059">
        <w:rPr>
          <w:rFonts w:ascii="Palatino Linotype" w:eastAsia="Calibri" w:hAnsi="Palatino Linotype" w:cs="Calibri"/>
          <w:sz w:val="22"/>
          <w:szCs w:val="22"/>
        </w:rPr>
        <w:t>:</w:t>
      </w:r>
      <w:r w:rsidRPr="002067F6">
        <w:rPr>
          <w:rFonts w:ascii="Palatino Linotype" w:eastAsia="Calibri" w:hAnsi="Palatino Linotype"/>
          <w:sz w:val="22"/>
          <w:szCs w:val="22"/>
        </w:rPr>
        <w:t xml:space="preserve"> </w:t>
      </w:r>
      <w:r w:rsidRPr="00804937">
        <w:rPr>
          <w:rFonts w:ascii="Palatino Linotype" w:eastAsia="Calibri" w:hAnsi="Palatino Linotype" w:cs="Calibri"/>
          <w:sz w:val="22"/>
          <w:szCs w:val="22"/>
        </w:rPr>
        <w:t xml:space="preserve">alleen de uitgenodigde inschrijvers in persoon of gemachtigden van inschrijvers en een </w:t>
      </w:r>
      <w:proofErr w:type="spellStart"/>
      <w:r w:rsidRPr="00804937">
        <w:rPr>
          <w:rFonts w:ascii="Palatino Linotype" w:eastAsia="Calibri" w:hAnsi="Palatino Linotype" w:cs="Calibri"/>
          <w:sz w:val="22"/>
          <w:szCs w:val="22"/>
        </w:rPr>
        <w:t>Internal</w:t>
      </w:r>
      <w:proofErr w:type="spellEnd"/>
      <w:r w:rsidRPr="00804937">
        <w:rPr>
          <w:rFonts w:ascii="Palatino Linotype" w:eastAsia="Calibri" w:hAnsi="Palatino Linotype" w:cs="Calibri"/>
          <w:sz w:val="22"/>
          <w:szCs w:val="22"/>
        </w:rPr>
        <w:t xml:space="preserve"> Auditor mogen tijdens de opening van de enveloppen met de inschrijvingsbiljetten aanwezig </w:t>
      </w:r>
      <w:r w:rsidR="00AC4059">
        <w:rPr>
          <w:rFonts w:ascii="Palatino Linotype" w:eastAsia="Calibri" w:hAnsi="Palatino Linotype" w:cs="Calibri"/>
          <w:sz w:val="22"/>
          <w:szCs w:val="22"/>
        </w:rPr>
        <w:t xml:space="preserve">zijn </w:t>
      </w:r>
      <w:r w:rsidRPr="00804937">
        <w:rPr>
          <w:rFonts w:ascii="Palatino Linotype" w:eastAsia="Calibri" w:hAnsi="Palatino Linotype" w:cs="Calibri"/>
          <w:sz w:val="22"/>
          <w:szCs w:val="22"/>
        </w:rPr>
        <w:t>op het tijdstip van de aanbesteding, zoals dit in de uitnodiging is vermeld.</w:t>
      </w:r>
    </w:p>
    <w:p w14:paraId="4EBB53ED" w14:textId="77777777" w:rsidR="00A768B1" w:rsidRPr="00804937" w:rsidRDefault="00A768B1" w:rsidP="00A768B1">
      <w:pPr>
        <w:jc w:val="both"/>
        <w:rPr>
          <w:rFonts w:ascii="Palatino Linotype" w:eastAsia="Calibri" w:hAnsi="Palatino Linotype"/>
          <w:sz w:val="22"/>
          <w:szCs w:val="22"/>
        </w:rPr>
      </w:pPr>
    </w:p>
    <w:p w14:paraId="038F9341" w14:textId="77777777" w:rsidR="00A768B1" w:rsidRPr="00850CA6" w:rsidRDefault="00A768B1" w:rsidP="00A768B1">
      <w:pPr>
        <w:keepNext/>
        <w:keepLines/>
        <w:spacing w:before="40"/>
        <w:jc w:val="both"/>
        <w:outlineLvl w:val="1"/>
        <w:rPr>
          <w:rFonts w:ascii="Palatino Linotype" w:eastAsia="MS Gothic" w:hAnsi="Palatino Linotype"/>
          <w:b/>
          <w:color w:val="23A7BF"/>
          <w:sz w:val="28"/>
          <w:szCs w:val="26"/>
        </w:rPr>
      </w:pPr>
      <w:bookmarkStart w:id="46" w:name="_Toc117686049"/>
      <w:r w:rsidRPr="00850CA6">
        <w:rPr>
          <w:rFonts w:ascii="Palatino Linotype" w:eastAsia="MS Gothic" w:hAnsi="Palatino Linotype"/>
          <w:b/>
          <w:color w:val="23A7BF"/>
          <w:sz w:val="28"/>
          <w:szCs w:val="26"/>
        </w:rPr>
        <w:t>Uitzonderingen op de normale processtroom</w:t>
      </w:r>
      <w:bookmarkEnd w:id="46"/>
    </w:p>
    <w:p w14:paraId="3610C429" w14:textId="540487CB"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cs="Calibri"/>
          <w:sz w:val="22"/>
          <w:szCs w:val="22"/>
        </w:rPr>
        <w:t xml:space="preserve">Een uitzondering op de normale processtroom is wanneer er wordt afgeweken of afgezien van de openbare aanbesteding/aanbesteding met voorafgaande selectie. Hierbij wordt artikel 10 vierde en vijfde lid, van de </w:t>
      </w:r>
      <w:r w:rsidRPr="00804937">
        <w:rPr>
          <w:rFonts w:ascii="Palatino Linotype" w:eastAsia="Calibri" w:hAnsi="Palatino Linotype"/>
          <w:sz w:val="22"/>
          <w:szCs w:val="22"/>
        </w:rPr>
        <w:t>Landsverordening financieel beheer toegepast.</w:t>
      </w:r>
    </w:p>
    <w:p w14:paraId="3C421E6E" w14:textId="77777777" w:rsidR="00A768B1" w:rsidRPr="00A768B1" w:rsidRDefault="00A768B1" w:rsidP="00A768B1">
      <w:pPr>
        <w:jc w:val="both"/>
        <w:rPr>
          <w:rFonts w:ascii="Palatino Linotype" w:eastAsia="Calibri" w:hAnsi="Palatino Linotype" w:cs="Calibri"/>
          <w:sz w:val="24"/>
          <w:szCs w:val="24"/>
        </w:rPr>
      </w:pPr>
    </w:p>
    <w:p w14:paraId="4F962B04" w14:textId="77777777" w:rsidR="00A768B1" w:rsidRPr="00850CA6" w:rsidRDefault="00A768B1" w:rsidP="00A768B1">
      <w:pPr>
        <w:keepNext/>
        <w:keepLines/>
        <w:spacing w:before="40"/>
        <w:jc w:val="both"/>
        <w:outlineLvl w:val="1"/>
        <w:rPr>
          <w:rFonts w:ascii="Palatino Linotype" w:eastAsia="MS Gothic" w:hAnsi="Palatino Linotype"/>
          <w:b/>
          <w:color w:val="23A7BF"/>
          <w:sz w:val="28"/>
          <w:szCs w:val="26"/>
        </w:rPr>
      </w:pPr>
      <w:bookmarkStart w:id="47" w:name="_Toc117686050"/>
      <w:r w:rsidRPr="00850CA6">
        <w:rPr>
          <w:rFonts w:ascii="Palatino Linotype" w:eastAsia="MS Gothic" w:hAnsi="Palatino Linotype"/>
          <w:b/>
          <w:color w:val="23A7BF"/>
          <w:sz w:val="28"/>
          <w:szCs w:val="26"/>
        </w:rPr>
        <w:t>Controle punten</w:t>
      </w:r>
      <w:bookmarkEnd w:id="47"/>
    </w:p>
    <w:p w14:paraId="4EFD161D" w14:textId="77777777"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sz w:val="22"/>
          <w:szCs w:val="22"/>
        </w:rPr>
        <w:t>Onderdelen van het proces die getoetst kunnen worden:</w:t>
      </w:r>
    </w:p>
    <w:p w14:paraId="5E463252" w14:textId="19447120"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 xml:space="preserve">Zijn </w:t>
      </w:r>
      <w:r w:rsidR="00AF6430">
        <w:rPr>
          <w:rFonts w:ascii="Palatino Linotype" w:eastAsia="Calibri" w:hAnsi="Palatino Linotype"/>
          <w:sz w:val="22"/>
          <w:szCs w:val="22"/>
        </w:rPr>
        <w:t>het</w:t>
      </w:r>
      <w:r w:rsidRPr="00804937">
        <w:rPr>
          <w:rFonts w:ascii="Palatino Linotype" w:eastAsia="Calibri" w:hAnsi="Palatino Linotype"/>
          <w:sz w:val="22"/>
          <w:szCs w:val="22"/>
        </w:rPr>
        <w:t xml:space="preserve"> </w:t>
      </w:r>
      <w:r w:rsidR="003B3B89" w:rsidRPr="00804937">
        <w:rPr>
          <w:rFonts w:ascii="Palatino Linotype" w:eastAsia="Calibri" w:hAnsi="Palatino Linotype"/>
          <w:sz w:val="22"/>
          <w:szCs w:val="22"/>
        </w:rPr>
        <w:t xml:space="preserve">aankondigingsdocument en </w:t>
      </w:r>
      <w:r w:rsidR="00AF6430">
        <w:rPr>
          <w:rFonts w:ascii="Palatino Linotype" w:eastAsia="Calibri" w:hAnsi="Palatino Linotype"/>
          <w:sz w:val="22"/>
          <w:szCs w:val="22"/>
        </w:rPr>
        <w:t xml:space="preserve">het </w:t>
      </w:r>
      <w:r w:rsidR="003B3B89" w:rsidRPr="00804937">
        <w:rPr>
          <w:rFonts w:ascii="Palatino Linotype" w:eastAsia="Calibri" w:hAnsi="Palatino Linotype"/>
          <w:sz w:val="22"/>
          <w:szCs w:val="22"/>
        </w:rPr>
        <w:t>aanmeldingsformulier</w:t>
      </w:r>
      <w:r w:rsidR="00AF6430">
        <w:rPr>
          <w:rFonts w:ascii="Palatino Linotype" w:eastAsia="Calibri" w:hAnsi="Palatino Linotype"/>
          <w:sz w:val="22"/>
          <w:szCs w:val="22"/>
        </w:rPr>
        <w:t>,</w:t>
      </w:r>
      <w:r w:rsidRPr="00804937">
        <w:rPr>
          <w:rFonts w:ascii="Palatino Linotype" w:eastAsia="Calibri" w:hAnsi="Palatino Linotype"/>
          <w:sz w:val="22"/>
          <w:szCs w:val="22"/>
        </w:rPr>
        <w:t xml:space="preserve"> die betrekking hebben op de aankondiging van de openbare aanbesteding</w:t>
      </w:r>
      <w:r w:rsidR="00AF6430">
        <w:rPr>
          <w:rFonts w:ascii="Palatino Linotype" w:eastAsia="Calibri" w:hAnsi="Palatino Linotype"/>
          <w:sz w:val="22"/>
          <w:szCs w:val="22"/>
        </w:rPr>
        <w:t>,</w:t>
      </w:r>
      <w:r w:rsidRPr="00804937">
        <w:rPr>
          <w:rFonts w:ascii="Palatino Linotype" w:eastAsia="Calibri" w:hAnsi="Palatino Linotype"/>
          <w:sz w:val="22"/>
          <w:szCs w:val="22"/>
        </w:rPr>
        <w:t xml:space="preserve"> getekend door de bevoegde autoriteit?</w:t>
      </w:r>
    </w:p>
    <w:p w14:paraId="4605612F" w14:textId="71B4A13A"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 xml:space="preserve">Zijn </w:t>
      </w:r>
      <w:r w:rsidR="00AF6430">
        <w:rPr>
          <w:rFonts w:ascii="Palatino Linotype" w:eastAsia="Calibri" w:hAnsi="Palatino Linotype"/>
          <w:sz w:val="22"/>
          <w:szCs w:val="22"/>
        </w:rPr>
        <w:t>het</w:t>
      </w:r>
      <w:r w:rsidRPr="00804937">
        <w:rPr>
          <w:rFonts w:ascii="Palatino Linotype" w:eastAsia="Calibri" w:hAnsi="Palatino Linotype"/>
          <w:sz w:val="22"/>
          <w:szCs w:val="22"/>
        </w:rPr>
        <w:t xml:space="preserve"> </w:t>
      </w:r>
      <w:r w:rsidR="003B3B89" w:rsidRPr="00804937">
        <w:rPr>
          <w:rFonts w:ascii="Palatino Linotype" w:eastAsia="Calibri" w:hAnsi="Palatino Linotype"/>
          <w:sz w:val="22"/>
          <w:szCs w:val="22"/>
        </w:rPr>
        <w:t xml:space="preserve">aankondigingsdocument en </w:t>
      </w:r>
      <w:r w:rsidR="00AF6430">
        <w:rPr>
          <w:rFonts w:ascii="Palatino Linotype" w:eastAsia="Calibri" w:hAnsi="Palatino Linotype"/>
          <w:sz w:val="22"/>
          <w:szCs w:val="22"/>
        </w:rPr>
        <w:t xml:space="preserve">het </w:t>
      </w:r>
      <w:r w:rsidR="003B3B89" w:rsidRPr="00804937">
        <w:rPr>
          <w:rFonts w:ascii="Palatino Linotype" w:eastAsia="Calibri" w:hAnsi="Palatino Linotype"/>
          <w:sz w:val="22"/>
          <w:szCs w:val="22"/>
        </w:rPr>
        <w:t>aanmeldingsformulier</w:t>
      </w:r>
      <w:r w:rsidRPr="00804937">
        <w:rPr>
          <w:rFonts w:ascii="Palatino Linotype" w:eastAsia="Calibri" w:hAnsi="Palatino Linotype"/>
          <w:sz w:val="22"/>
          <w:szCs w:val="22"/>
        </w:rPr>
        <w:t xml:space="preserve"> geparafeerd door de FC?</w:t>
      </w:r>
    </w:p>
    <w:p w14:paraId="576E2968" w14:textId="399A2EA6"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 xml:space="preserve">Is het </w:t>
      </w:r>
      <w:r w:rsidR="00A0332B" w:rsidRPr="00804937">
        <w:rPr>
          <w:rFonts w:ascii="Palatino Linotype" w:eastAsia="Calibri" w:hAnsi="Palatino Linotype"/>
          <w:sz w:val="22"/>
          <w:szCs w:val="22"/>
        </w:rPr>
        <w:t>aankondigingsdocument</w:t>
      </w:r>
      <w:r w:rsidR="00AF6430">
        <w:rPr>
          <w:rFonts w:ascii="Palatino Linotype" w:eastAsia="Calibri" w:hAnsi="Palatino Linotype"/>
          <w:sz w:val="22"/>
          <w:szCs w:val="22"/>
        </w:rPr>
        <w:t>,</w:t>
      </w:r>
      <w:r w:rsidRPr="00804937">
        <w:rPr>
          <w:rFonts w:ascii="Palatino Linotype" w:eastAsia="Calibri" w:hAnsi="Palatino Linotype"/>
          <w:sz w:val="22"/>
          <w:szCs w:val="22"/>
        </w:rPr>
        <w:t xml:space="preserve"> </w:t>
      </w:r>
      <w:r w:rsidR="00AF6430">
        <w:rPr>
          <w:rFonts w:ascii="Palatino Linotype" w:eastAsia="Calibri" w:hAnsi="Palatino Linotype"/>
          <w:sz w:val="22"/>
          <w:szCs w:val="22"/>
        </w:rPr>
        <w:t>dat</w:t>
      </w:r>
      <w:r w:rsidR="00AF6430" w:rsidRPr="00804937">
        <w:rPr>
          <w:rFonts w:ascii="Palatino Linotype" w:eastAsia="Calibri" w:hAnsi="Palatino Linotype"/>
          <w:sz w:val="22"/>
          <w:szCs w:val="22"/>
        </w:rPr>
        <w:t xml:space="preserve"> </w:t>
      </w:r>
      <w:r w:rsidRPr="00804937">
        <w:rPr>
          <w:rFonts w:ascii="Palatino Linotype" w:eastAsia="Calibri" w:hAnsi="Palatino Linotype"/>
          <w:sz w:val="22"/>
          <w:szCs w:val="22"/>
        </w:rPr>
        <w:t>betrekking heeft op de aankondiging van de aanbesteding met voorafgaande selectie</w:t>
      </w:r>
      <w:r w:rsidR="00AF6430">
        <w:rPr>
          <w:rFonts w:ascii="Palatino Linotype" w:eastAsia="Calibri" w:hAnsi="Palatino Linotype"/>
          <w:sz w:val="22"/>
          <w:szCs w:val="22"/>
        </w:rPr>
        <w:t>,</w:t>
      </w:r>
      <w:r w:rsidRPr="00804937">
        <w:rPr>
          <w:rFonts w:ascii="Palatino Linotype" w:eastAsia="Calibri" w:hAnsi="Palatino Linotype"/>
          <w:sz w:val="22"/>
          <w:szCs w:val="22"/>
        </w:rPr>
        <w:t xml:space="preserve"> getekend door de bevoegde autoriteit?</w:t>
      </w:r>
    </w:p>
    <w:p w14:paraId="383752BF" w14:textId="4C1DDF27"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 xml:space="preserve">Is het </w:t>
      </w:r>
      <w:r w:rsidR="00A0332B" w:rsidRPr="00804937">
        <w:rPr>
          <w:rFonts w:ascii="Palatino Linotype" w:eastAsia="Calibri" w:hAnsi="Palatino Linotype"/>
          <w:sz w:val="22"/>
          <w:szCs w:val="22"/>
        </w:rPr>
        <w:t>aankondigingsdocument</w:t>
      </w:r>
      <w:r w:rsidRPr="00804937">
        <w:rPr>
          <w:rFonts w:ascii="Palatino Linotype" w:eastAsia="Calibri" w:hAnsi="Palatino Linotype"/>
          <w:sz w:val="22"/>
          <w:szCs w:val="22"/>
        </w:rPr>
        <w:t xml:space="preserve"> geparafeerd door de FC?</w:t>
      </w:r>
    </w:p>
    <w:p w14:paraId="3D6E4CAB" w14:textId="77777777"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Is de openbare aanbesteding of aanbesteding met voorafgaande selectie ten minste twee weken voor de opening van de enveloppen aangemeld bij de afdeling IA?</w:t>
      </w:r>
    </w:p>
    <w:p w14:paraId="4B800972" w14:textId="6FA6A149"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 xml:space="preserve">Is het </w:t>
      </w:r>
      <w:r w:rsidR="00AF6430" w:rsidRPr="00EC19C9">
        <w:rPr>
          <w:rFonts w:ascii="Palatino Linotype" w:eastAsia="Calibri" w:hAnsi="Palatino Linotype"/>
          <w:sz w:val="22"/>
          <w:szCs w:val="22"/>
        </w:rPr>
        <w:t>proces-verbaal</w:t>
      </w:r>
      <w:r w:rsidRPr="00804937">
        <w:rPr>
          <w:rFonts w:ascii="Palatino Linotype" w:eastAsia="Calibri" w:hAnsi="Palatino Linotype"/>
          <w:sz w:val="22"/>
          <w:szCs w:val="22"/>
        </w:rPr>
        <w:t xml:space="preserve"> (</w:t>
      </w:r>
      <w:r w:rsidR="00AF6430" w:rsidRPr="00EC19C9">
        <w:rPr>
          <w:rFonts w:ascii="Palatino Linotype" w:eastAsia="Calibri" w:hAnsi="Palatino Linotype"/>
          <w:sz w:val="22"/>
          <w:szCs w:val="22"/>
        </w:rPr>
        <w:t>model G</w:t>
      </w:r>
      <w:r w:rsidRPr="00804937">
        <w:rPr>
          <w:rFonts w:ascii="Palatino Linotype" w:eastAsia="Calibri" w:hAnsi="Palatino Linotype"/>
          <w:sz w:val="22"/>
          <w:szCs w:val="22"/>
        </w:rPr>
        <w:t>) getekend voor gezien door de bevoegde autoriteit?</w:t>
      </w:r>
    </w:p>
    <w:p w14:paraId="09F745A4" w14:textId="77777777"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Is de gunningsbrief geparafeerd door de FD?</w:t>
      </w:r>
    </w:p>
    <w:p w14:paraId="6E375547" w14:textId="77777777"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Is er een brief gestuurd naar de aanbieders, aan wie de opdracht is niet gegund?</w:t>
      </w:r>
    </w:p>
    <w:p w14:paraId="5BCF878B" w14:textId="77777777" w:rsidR="00A768B1" w:rsidRPr="00804937" w:rsidRDefault="00A768B1" w:rsidP="00A768B1">
      <w:pPr>
        <w:numPr>
          <w:ilvl w:val="0"/>
          <w:numId w:val="59"/>
        </w:numPr>
        <w:contextualSpacing/>
        <w:rPr>
          <w:rFonts w:ascii="Palatino Linotype" w:eastAsia="Calibri" w:hAnsi="Palatino Linotype"/>
          <w:sz w:val="22"/>
          <w:szCs w:val="22"/>
        </w:rPr>
      </w:pPr>
      <w:r w:rsidRPr="00804937">
        <w:rPr>
          <w:rFonts w:ascii="Palatino Linotype" w:eastAsia="Calibri" w:hAnsi="Palatino Linotype"/>
          <w:sz w:val="22"/>
          <w:szCs w:val="22"/>
        </w:rPr>
        <w:t>Is de naam van de aanbieder aan wie de opdracht is gegund, verkondigd op tenminste twee verschillende dagen en telkens in minimaal twee lokale dagbladen?</w:t>
      </w:r>
    </w:p>
    <w:p w14:paraId="438FB7FD" w14:textId="77777777" w:rsidR="00A768B1" w:rsidRPr="00804937" w:rsidRDefault="00A768B1" w:rsidP="00A768B1">
      <w:pPr>
        <w:ind w:left="360"/>
        <w:contextualSpacing/>
        <w:rPr>
          <w:rFonts w:ascii="Palatino Linotype" w:eastAsia="Calibri" w:hAnsi="Palatino Linotype"/>
          <w:sz w:val="22"/>
          <w:szCs w:val="22"/>
        </w:rPr>
      </w:pPr>
    </w:p>
    <w:p w14:paraId="7B922C3D" w14:textId="77777777" w:rsidR="00A768B1" w:rsidRPr="00A768B1" w:rsidRDefault="00A768B1" w:rsidP="00A768B1">
      <w:pPr>
        <w:rPr>
          <w:rFonts w:ascii="Palatino Linotype" w:eastAsia="Calibri" w:hAnsi="Palatino Linotype"/>
          <w:sz w:val="24"/>
          <w:szCs w:val="24"/>
        </w:rPr>
      </w:pPr>
    </w:p>
    <w:p w14:paraId="3D02A68B" w14:textId="77777777" w:rsidR="00941242" w:rsidRDefault="00A768B1" w:rsidP="00A768B1">
      <w:pPr>
        <w:rPr>
          <w:rFonts w:ascii="Palatino Linotype" w:eastAsia="Calibri" w:hAnsi="Palatino Linotype"/>
          <w:sz w:val="24"/>
          <w:szCs w:val="24"/>
        </w:rPr>
        <w:sectPr w:rsidR="00941242" w:rsidSect="00183EDE">
          <w:headerReference w:type="default" r:id="rId108"/>
          <w:footerReference w:type="default" r:id="rId109"/>
          <w:pgSz w:w="12240" w:h="15840"/>
          <w:pgMar w:top="1521" w:right="1440" w:bottom="1440" w:left="1440" w:header="720" w:footer="720" w:gutter="0"/>
          <w:cols w:space="720"/>
          <w:docGrid w:linePitch="360"/>
        </w:sectPr>
      </w:pPr>
      <w:r w:rsidRPr="00A768B1">
        <w:rPr>
          <w:rFonts w:ascii="Palatino Linotype" w:eastAsia="Calibri" w:hAnsi="Palatino Linotype"/>
          <w:sz w:val="24"/>
          <w:szCs w:val="24"/>
        </w:rPr>
        <w:br w:type="page"/>
      </w:r>
    </w:p>
    <w:p w14:paraId="31B81D5E" w14:textId="22193B3F" w:rsidR="00A768B1" w:rsidRPr="00A768B1" w:rsidRDefault="00A768B1" w:rsidP="00A768B1">
      <w:pPr>
        <w:rPr>
          <w:rFonts w:ascii="Palatino Linotype" w:eastAsia="Calibri" w:hAnsi="Palatino Linotype"/>
          <w:sz w:val="24"/>
          <w:szCs w:val="24"/>
        </w:rPr>
      </w:pPr>
    </w:p>
    <w:p w14:paraId="7F4B66B4" w14:textId="77777777" w:rsidR="00A768B1" w:rsidRPr="00850CA6" w:rsidRDefault="00A768B1" w:rsidP="00A768B1">
      <w:pPr>
        <w:keepNext/>
        <w:jc w:val="center"/>
        <w:outlineLvl w:val="0"/>
        <w:rPr>
          <w:rFonts w:ascii="Palatino Linotype" w:eastAsia="Times New Roman" w:hAnsi="Palatino Linotype"/>
          <w:b/>
          <w:color w:val="23A7BF"/>
          <w:sz w:val="40"/>
        </w:rPr>
      </w:pPr>
      <w:bookmarkStart w:id="48" w:name="_Toc117686051"/>
      <w:r w:rsidRPr="00850CA6">
        <w:rPr>
          <w:rFonts w:ascii="Palatino Linotype" w:eastAsia="Times New Roman" w:hAnsi="Palatino Linotype"/>
          <w:b/>
          <w:color w:val="23A7BF"/>
          <w:sz w:val="40"/>
        </w:rPr>
        <w:t>Bedrijfsproces flowchart</w:t>
      </w:r>
      <w:bookmarkEnd w:id="48"/>
    </w:p>
    <w:p w14:paraId="0AAFF324" w14:textId="77777777" w:rsidR="00A768B1" w:rsidRPr="00804937" w:rsidRDefault="00A768B1" w:rsidP="00A768B1">
      <w:pPr>
        <w:rPr>
          <w:rFonts w:ascii="Palatino Linotype" w:eastAsia="Calibri" w:hAnsi="Palatino Linotype"/>
          <w:sz w:val="22"/>
          <w:szCs w:val="22"/>
        </w:rPr>
      </w:pPr>
    </w:p>
    <w:p w14:paraId="1B0F6759" w14:textId="77777777"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sz w:val="22"/>
          <w:szCs w:val="22"/>
        </w:rPr>
        <w:t>De processtroom wordt in een flowchart weergegeven. Het doel van de flowchart betreft het weergeven van een visueel beeld van het gehele proces van openbare aanbesteding en aanbesteding met voorafgaande selectie.</w:t>
      </w:r>
    </w:p>
    <w:p w14:paraId="38FC8ECF" w14:textId="77777777" w:rsidR="00A768B1" w:rsidRPr="00804937" w:rsidRDefault="00A768B1" w:rsidP="00A768B1">
      <w:pPr>
        <w:jc w:val="both"/>
        <w:rPr>
          <w:rFonts w:ascii="Palatino Linotype" w:eastAsia="Calibri" w:hAnsi="Palatino Linotype"/>
          <w:sz w:val="22"/>
          <w:szCs w:val="22"/>
        </w:rPr>
      </w:pPr>
    </w:p>
    <w:p w14:paraId="4BFF6DFF" w14:textId="77777777" w:rsidR="00A768B1" w:rsidRPr="00804937" w:rsidRDefault="00A768B1" w:rsidP="00A768B1">
      <w:pPr>
        <w:jc w:val="both"/>
        <w:rPr>
          <w:rFonts w:ascii="Palatino Linotype" w:eastAsia="Calibri" w:hAnsi="Palatino Linotype"/>
          <w:sz w:val="22"/>
          <w:szCs w:val="22"/>
        </w:rPr>
      </w:pPr>
      <w:r w:rsidRPr="00804937">
        <w:rPr>
          <w:rFonts w:ascii="Palatino Linotype" w:eastAsia="Calibri" w:hAnsi="Palatino Linotype"/>
          <w:sz w:val="22"/>
          <w:szCs w:val="22"/>
        </w:rPr>
        <w:t>De betekenis van elk gehanteerd symbool wordt vervolgens weergegeven:</w:t>
      </w:r>
    </w:p>
    <w:p w14:paraId="212B9E77" w14:textId="77777777" w:rsidR="00A768B1" w:rsidRPr="00804937" w:rsidRDefault="00A768B1" w:rsidP="00A768B1">
      <w:pPr>
        <w:ind w:left="2160" w:hanging="2160"/>
        <w:rPr>
          <w:rFonts w:ascii="Palatino Linotype" w:eastAsia="SimSun" w:hAnsi="Palatino Linotype"/>
          <w:b/>
          <w:sz w:val="22"/>
          <w:szCs w:val="22"/>
        </w:rPr>
      </w:pPr>
    </w:p>
    <w:tbl>
      <w:tblPr>
        <w:tblStyle w:val="TableGrid511"/>
        <w:tblW w:w="9355" w:type="dxa"/>
        <w:tblLook w:val="04A0" w:firstRow="1" w:lastRow="0" w:firstColumn="1" w:lastColumn="0" w:noHBand="0" w:noVBand="1"/>
      </w:tblPr>
      <w:tblGrid>
        <w:gridCol w:w="2279"/>
        <w:gridCol w:w="7076"/>
      </w:tblGrid>
      <w:tr w:rsidR="00A768B1" w:rsidRPr="00804937" w14:paraId="3B7107B4" w14:textId="77777777" w:rsidTr="00A768B1">
        <w:tc>
          <w:tcPr>
            <w:tcW w:w="1885" w:type="dxa"/>
          </w:tcPr>
          <w:p w14:paraId="216AF201" w14:textId="77777777" w:rsidR="00A768B1" w:rsidRPr="00804937" w:rsidRDefault="00A768B1" w:rsidP="00A768B1">
            <w:pPr>
              <w:jc w:val="center"/>
            </w:pPr>
          </w:p>
          <w:p w14:paraId="1ED2E1BD" w14:textId="77777777" w:rsidR="00A768B1" w:rsidRPr="00804937" w:rsidRDefault="00A768B1" w:rsidP="00A768B1">
            <w:pPr>
              <w:jc w:val="center"/>
            </w:pPr>
            <w:r w:rsidRPr="00804937">
              <w:rPr>
                <w:rFonts w:ascii="Times New Roman" w:eastAsia="SimSun" w:hAnsi="Times New Roman"/>
                <w:sz w:val="20"/>
                <w:szCs w:val="20"/>
                <w:lang w:val="en-US"/>
              </w:rPr>
              <w:object w:dxaOrig="1606" w:dyaOrig="1246" w14:anchorId="6E549E67">
                <v:shape id="_x0000_i1064" type="#_x0000_t75" style="width:80.6pt;height:61.25pt" o:ole="">
                  <v:imagedata r:id="rId9" o:title=""/>
                </v:shape>
                <o:OLEObject Type="Embed" ProgID="Visio.Drawing.15" ShapeID="_x0000_i1064" DrawAspect="Content" ObjectID="_1780905257" r:id="rId110"/>
              </w:object>
            </w:r>
          </w:p>
          <w:p w14:paraId="1B2ACD2E" w14:textId="77777777" w:rsidR="00A768B1" w:rsidRPr="00804937" w:rsidRDefault="00A768B1" w:rsidP="00A768B1">
            <w:pPr>
              <w:jc w:val="center"/>
              <w:rPr>
                <w:rFonts w:ascii="Palatino Linotype" w:hAnsi="Palatino Linotype"/>
              </w:rPr>
            </w:pPr>
          </w:p>
        </w:tc>
        <w:tc>
          <w:tcPr>
            <w:tcW w:w="7470" w:type="dxa"/>
          </w:tcPr>
          <w:p w14:paraId="540E160E" w14:textId="77777777" w:rsidR="00A768B1" w:rsidRPr="00804937" w:rsidRDefault="00A768B1" w:rsidP="00A768B1">
            <w:pPr>
              <w:rPr>
                <w:rFonts w:ascii="Palatino Linotype" w:hAnsi="Palatino Linotype"/>
              </w:rPr>
            </w:pPr>
            <w:r w:rsidRPr="00804937">
              <w:rPr>
                <w:rFonts w:ascii="Palatino Linotype" w:hAnsi="Palatino Linotype" w:cs="Calibri"/>
              </w:rPr>
              <w:t>Een activiteit dat met behulp van een elektronisch hulpmiddel wordt uitgevoerd.</w:t>
            </w:r>
          </w:p>
        </w:tc>
      </w:tr>
      <w:tr w:rsidR="00A768B1" w:rsidRPr="00804937" w14:paraId="477666FF" w14:textId="77777777" w:rsidTr="00A768B1">
        <w:tc>
          <w:tcPr>
            <w:tcW w:w="1885" w:type="dxa"/>
          </w:tcPr>
          <w:p w14:paraId="7A415E74" w14:textId="77777777" w:rsidR="00A768B1" w:rsidRPr="00804937" w:rsidRDefault="00A768B1" w:rsidP="00A768B1">
            <w:pPr>
              <w:jc w:val="center"/>
            </w:pPr>
          </w:p>
          <w:p w14:paraId="38D16EB8" w14:textId="77777777" w:rsidR="00A768B1" w:rsidRPr="00804937" w:rsidRDefault="00A768B1" w:rsidP="00A768B1">
            <w:pPr>
              <w:jc w:val="center"/>
            </w:pPr>
            <w:r w:rsidRPr="00804937">
              <w:rPr>
                <w:rFonts w:ascii="Times New Roman" w:eastAsia="SimSun" w:hAnsi="Times New Roman"/>
                <w:sz w:val="20"/>
                <w:szCs w:val="20"/>
                <w:lang w:val="en-US"/>
              </w:rPr>
              <w:object w:dxaOrig="1606" w:dyaOrig="1246" w14:anchorId="3F4DD94B">
                <v:shape id="_x0000_i1065" type="#_x0000_t75" style="width:80.6pt;height:61.25pt" o:ole="">
                  <v:imagedata r:id="rId11" o:title=""/>
                </v:shape>
                <o:OLEObject Type="Embed" ProgID="Visio.Drawing.15" ShapeID="_x0000_i1065" DrawAspect="Content" ObjectID="_1780905258" r:id="rId111"/>
              </w:object>
            </w:r>
          </w:p>
          <w:p w14:paraId="559155F2" w14:textId="77777777" w:rsidR="00A768B1" w:rsidRPr="00804937" w:rsidRDefault="00A768B1" w:rsidP="00A768B1">
            <w:pPr>
              <w:jc w:val="center"/>
              <w:rPr>
                <w:rFonts w:ascii="Palatino Linotype" w:hAnsi="Palatino Linotype"/>
              </w:rPr>
            </w:pPr>
          </w:p>
        </w:tc>
        <w:tc>
          <w:tcPr>
            <w:tcW w:w="7470" w:type="dxa"/>
          </w:tcPr>
          <w:p w14:paraId="439AFB3B" w14:textId="77777777" w:rsidR="00A768B1" w:rsidRPr="00804937" w:rsidRDefault="00A768B1" w:rsidP="00A768B1">
            <w:pPr>
              <w:rPr>
                <w:rFonts w:ascii="Palatino Linotype" w:hAnsi="Palatino Linotype" w:cs="Calibri"/>
              </w:rPr>
            </w:pPr>
            <w:r w:rsidRPr="00804937">
              <w:rPr>
                <w:rFonts w:ascii="Palatino Linotype" w:hAnsi="Palatino Linotype" w:cs="Calibri"/>
              </w:rPr>
              <w:t xml:space="preserve">Een activiteit dat met behulp van en elektronisch hulpmiddel wordt uitgevoerd. </w:t>
            </w:r>
          </w:p>
          <w:p w14:paraId="2BA4E9DD" w14:textId="77777777" w:rsidR="00A768B1" w:rsidRPr="00804937" w:rsidRDefault="00A768B1" w:rsidP="00A768B1">
            <w:pPr>
              <w:rPr>
                <w:rFonts w:ascii="Palatino Linotype" w:hAnsi="Palatino Linotype" w:cs="Calibri"/>
              </w:rPr>
            </w:pPr>
            <w:r w:rsidRPr="00804937">
              <w:rPr>
                <w:rFonts w:ascii="Palatino Linotype" w:hAnsi="Palatino Linotype" w:cs="Calibri"/>
              </w:rPr>
              <w:t xml:space="preserve">De activiteit wordt geregistreerd met een unieke handeling/procesnummer. </w:t>
            </w:r>
          </w:p>
          <w:p w14:paraId="70AC9E8C" w14:textId="77777777" w:rsidR="00A768B1" w:rsidRPr="00804937" w:rsidRDefault="00A768B1" w:rsidP="00A768B1">
            <w:pPr>
              <w:rPr>
                <w:rFonts w:ascii="Palatino Linotype" w:hAnsi="Palatino Linotype" w:cs="Calibri"/>
              </w:rPr>
            </w:pPr>
          </w:p>
          <w:p w14:paraId="294B43D7" w14:textId="77777777" w:rsidR="00A768B1" w:rsidRPr="00804937" w:rsidRDefault="00A768B1" w:rsidP="00A768B1">
            <w:pPr>
              <w:rPr>
                <w:rFonts w:ascii="Palatino Linotype" w:hAnsi="Palatino Linotype"/>
              </w:rPr>
            </w:pPr>
            <w:r w:rsidRPr="00804937">
              <w:rPr>
                <w:rFonts w:ascii="Palatino Linotype" w:hAnsi="Palatino Linotype" w:cs="Calibri"/>
              </w:rPr>
              <w:t>Deze activiteit kan je terug herleiden tijdens audits.</w:t>
            </w:r>
          </w:p>
        </w:tc>
      </w:tr>
      <w:tr w:rsidR="00A768B1" w:rsidRPr="00804937" w14:paraId="67260979" w14:textId="77777777" w:rsidTr="00A768B1">
        <w:tc>
          <w:tcPr>
            <w:tcW w:w="1885" w:type="dxa"/>
          </w:tcPr>
          <w:p w14:paraId="245A20F3" w14:textId="77777777" w:rsidR="00A768B1" w:rsidRPr="00804937" w:rsidRDefault="00A768B1" w:rsidP="00A768B1"/>
          <w:p w14:paraId="30AEDBBA" w14:textId="77777777" w:rsidR="00A768B1" w:rsidRPr="00804937" w:rsidRDefault="00A768B1" w:rsidP="00A768B1">
            <w:pPr>
              <w:jc w:val="center"/>
            </w:pPr>
            <w:r w:rsidRPr="00804937">
              <w:rPr>
                <w:rFonts w:ascii="Times New Roman" w:eastAsia="SimSun" w:hAnsi="Times New Roman"/>
                <w:sz w:val="20"/>
                <w:szCs w:val="20"/>
                <w:lang w:val="en-US"/>
              </w:rPr>
              <w:object w:dxaOrig="1606" w:dyaOrig="1246" w14:anchorId="2895E019">
                <v:shape id="_x0000_i1066" type="#_x0000_t75" style="width:80.6pt;height:61.25pt" o:ole="">
                  <v:imagedata r:id="rId13" o:title=""/>
                </v:shape>
                <o:OLEObject Type="Embed" ProgID="Visio.Drawing.15" ShapeID="_x0000_i1066" DrawAspect="Content" ObjectID="_1780905259" r:id="rId112"/>
              </w:object>
            </w:r>
          </w:p>
          <w:p w14:paraId="3F30330E" w14:textId="77777777" w:rsidR="00A768B1" w:rsidRPr="00804937" w:rsidRDefault="00A768B1" w:rsidP="00A768B1">
            <w:pPr>
              <w:jc w:val="center"/>
              <w:rPr>
                <w:rFonts w:ascii="Palatino Linotype" w:hAnsi="Palatino Linotype"/>
              </w:rPr>
            </w:pPr>
          </w:p>
        </w:tc>
        <w:tc>
          <w:tcPr>
            <w:tcW w:w="7470" w:type="dxa"/>
          </w:tcPr>
          <w:p w14:paraId="37237AAD" w14:textId="77777777" w:rsidR="00A768B1" w:rsidRPr="00804937" w:rsidRDefault="00A768B1" w:rsidP="00A768B1">
            <w:pPr>
              <w:rPr>
                <w:rFonts w:ascii="Palatino Linotype" w:hAnsi="Palatino Linotype"/>
              </w:rPr>
            </w:pPr>
            <w:r w:rsidRPr="00804937">
              <w:rPr>
                <w:rFonts w:ascii="Palatino Linotype" w:hAnsi="Palatino Linotype" w:cs="Calibri"/>
              </w:rPr>
              <w:t>Beslissingsmoment. Geeft een vraag weer waar meestal met “Ja” of “Nee” op geantwoord kan worden.</w:t>
            </w:r>
          </w:p>
        </w:tc>
      </w:tr>
      <w:tr w:rsidR="00A768B1" w:rsidRPr="00804937" w14:paraId="644B01EF" w14:textId="77777777" w:rsidTr="00A768B1">
        <w:tc>
          <w:tcPr>
            <w:tcW w:w="1885" w:type="dxa"/>
          </w:tcPr>
          <w:p w14:paraId="394663DD" w14:textId="77777777" w:rsidR="00A768B1" w:rsidRPr="00804937" w:rsidRDefault="00A768B1" w:rsidP="00A768B1">
            <w:pPr>
              <w:jc w:val="center"/>
            </w:pPr>
          </w:p>
          <w:p w14:paraId="5C71E741" w14:textId="77777777" w:rsidR="00A768B1" w:rsidRPr="00804937" w:rsidRDefault="00A768B1" w:rsidP="00A768B1">
            <w:pPr>
              <w:jc w:val="center"/>
            </w:pPr>
            <w:r w:rsidRPr="00804937">
              <w:rPr>
                <w:rFonts w:ascii="Times New Roman" w:eastAsia="SimSun" w:hAnsi="Times New Roman"/>
                <w:sz w:val="20"/>
                <w:szCs w:val="20"/>
                <w:lang w:val="en-US"/>
              </w:rPr>
              <w:object w:dxaOrig="1501" w:dyaOrig="1141" w14:anchorId="18C2EE5C">
                <v:shape id="_x0000_i1067" type="#_x0000_t75" style="width:74.7pt;height:55.9pt" o:ole="">
                  <v:imagedata r:id="rId15" o:title=""/>
                </v:shape>
                <o:OLEObject Type="Embed" ProgID="Visio.Drawing.15" ShapeID="_x0000_i1067" DrawAspect="Content" ObjectID="_1780905260" r:id="rId113"/>
              </w:object>
            </w:r>
          </w:p>
          <w:p w14:paraId="18C19DE1" w14:textId="77777777" w:rsidR="00A768B1" w:rsidRPr="00804937" w:rsidRDefault="00A768B1" w:rsidP="00A768B1">
            <w:pPr>
              <w:jc w:val="center"/>
              <w:rPr>
                <w:rFonts w:ascii="Palatino Linotype" w:hAnsi="Palatino Linotype"/>
              </w:rPr>
            </w:pPr>
          </w:p>
        </w:tc>
        <w:tc>
          <w:tcPr>
            <w:tcW w:w="7470" w:type="dxa"/>
          </w:tcPr>
          <w:p w14:paraId="56D27E7A" w14:textId="77777777" w:rsidR="00A768B1" w:rsidRPr="00804937" w:rsidRDefault="00A768B1" w:rsidP="00A768B1">
            <w:pPr>
              <w:rPr>
                <w:rFonts w:ascii="Palatino Linotype" w:hAnsi="Palatino Linotype"/>
              </w:rPr>
            </w:pPr>
            <w:r w:rsidRPr="00804937">
              <w:rPr>
                <w:rFonts w:ascii="Palatino Linotype" w:hAnsi="Palatino Linotype" w:cs="Calibri"/>
              </w:rPr>
              <w:t>Document (input of output) dat tijdens een activiteit wordt gebruikt of gegenereerd.</w:t>
            </w:r>
          </w:p>
        </w:tc>
      </w:tr>
      <w:tr w:rsidR="00A768B1" w:rsidRPr="00804937" w14:paraId="377AE6C7" w14:textId="77777777" w:rsidTr="00A768B1">
        <w:tc>
          <w:tcPr>
            <w:tcW w:w="1885" w:type="dxa"/>
          </w:tcPr>
          <w:p w14:paraId="2C961214" w14:textId="77777777" w:rsidR="00A768B1" w:rsidRPr="00804937" w:rsidRDefault="00A768B1" w:rsidP="00A768B1">
            <w:pPr>
              <w:jc w:val="center"/>
            </w:pPr>
          </w:p>
          <w:p w14:paraId="14406475" w14:textId="77777777" w:rsidR="00A768B1" w:rsidRPr="00804937" w:rsidRDefault="00A768B1" w:rsidP="00A768B1">
            <w:pPr>
              <w:jc w:val="center"/>
            </w:pPr>
            <w:r w:rsidRPr="00804937">
              <w:rPr>
                <w:rFonts w:ascii="Times New Roman" w:eastAsia="SimSun" w:hAnsi="Times New Roman"/>
                <w:sz w:val="20"/>
                <w:szCs w:val="20"/>
                <w:lang w:val="en-US"/>
              </w:rPr>
              <w:object w:dxaOrig="1606" w:dyaOrig="1246" w14:anchorId="093EF9A5">
                <v:shape id="_x0000_i1068" type="#_x0000_t75" style="width:80.6pt;height:61.25pt" o:ole="">
                  <v:imagedata r:id="rId17" o:title=""/>
                </v:shape>
                <o:OLEObject Type="Embed" ProgID="Visio.Drawing.15" ShapeID="_x0000_i1068" DrawAspect="Content" ObjectID="_1780905261" r:id="rId114"/>
              </w:object>
            </w:r>
          </w:p>
          <w:p w14:paraId="055A9228" w14:textId="77777777" w:rsidR="00A768B1" w:rsidRPr="00804937" w:rsidRDefault="00A768B1" w:rsidP="00A768B1">
            <w:pPr>
              <w:jc w:val="center"/>
              <w:rPr>
                <w:rFonts w:ascii="Palatino Linotype" w:hAnsi="Palatino Linotype"/>
              </w:rPr>
            </w:pPr>
          </w:p>
        </w:tc>
        <w:tc>
          <w:tcPr>
            <w:tcW w:w="7470" w:type="dxa"/>
          </w:tcPr>
          <w:p w14:paraId="7EA5BE1A" w14:textId="77777777" w:rsidR="00A768B1" w:rsidRPr="00804937" w:rsidRDefault="00A768B1" w:rsidP="00A768B1">
            <w:pPr>
              <w:rPr>
                <w:rFonts w:ascii="Palatino Linotype" w:hAnsi="Palatino Linotype"/>
              </w:rPr>
            </w:pPr>
            <w:r w:rsidRPr="00804937">
              <w:rPr>
                <w:rFonts w:ascii="Palatino Linotype" w:hAnsi="Palatino Linotype" w:cs="Calibri"/>
              </w:rPr>
              <w:t>Document (input of output) dat tijdens een activiteit wordt gebruikt of gegenereerd. Het document bevat een geautomatiseerd uniek nummer dat gekoppeld is aan een administratie systeem.</w:t>
            </w:r>
          </w:p>
        </w:tc>
      </w:tr>
      <w:tr w:rsidR="00A768B1" w:rsidRPr="00804937" w14:paraId="7D0DF3B0" w14:textId="77777777" w:rsidTr="00A768B1">
        <w:tc>
          <w:tcPr>
            <w:tcW w:w="1885" w:type="dxa"/>
          </w:tcPr>
          <w:p w14:paraId="00F43989" w14:textId="77777777" w:rsidR="00A768B1" w:rsidRPr="00804937" w:rsidRDefault="00A768B1" w:rsidP="00A768B1">
            <w:pPr>
              <w:jc w:val="center"/>
            </w:pPr>
          </w:p>
          <w:p w14:paraId="7BABFC71" w14:textId="1FA28C38" w:rsidR="00A768B1" w:rsidRPr="00804937" w:rsidRDefault="00A768B1" w:rsidP="00605091">
            <w:pPr>
              <w:jc w:val="center"/>
              <w:rPr>
                <w:rFonts w:ascii="Palatino Linotype" w:hAnsi="Palatino Linotype"/>
              </w:rPr>
            </w:pPr>
            <w:r w:rsidRPr="00804937">
              <w:rPr>
                <w:rFonts w:ascii="Times New Roman" w:eastAsia="SimSun" w:hAnsi="Times New Roman"/>
                <w:sz w:val="20"/>
                <w:szCs w:val="20"/>
                <w:lang w:val="en-US"/>
              </w:rPr>
              <w:object w:dxaOrig="1606" w:dyaOrig="706" w14:anchorId="4FFBE796">
                <v:shape id="_x0000_i1069" type="#_x0000_t75" style="width:80.6pt;height:33.3pt" o:ole="">
                  <v:imagedata r:id="rId19" o:title=""/>
                </v:shape>
                <o:OLEObject Type="Embed" ProgID="Visio.Drawing.15" ShapeID="_x0000_i1069" DrawAspect="Content" ObjectID="_1780905262" r:id="rId115"/>
              </w:object>
            </w:r>
          </w:p>
        </w:tc>
        <w:tc>
          <w:tcPr>
            <w:tcW w:w="7470" w:type="dxa"/>
          </w:tcPr>
          <w:p w14:paraId="10007826" w14:textId="77777777" w:rsidR="00A768B1" w:rsidRPr="00804937" w:rsidRDefault="00A768B1" w:rsidP="00A768B1">
            <w:pPr>
              <w:rPr>
                <w:rFonts w:ascii="Palatino Linotype" w:hAnsi="Palatino Linotype"/>
              </w:rPr>
            </w:pPr>
            <w:r w:rsidRPr="00804937">
              <w:rPr>
                <w:rFonts w:ascii="Palatino Linotype" w:hAnsi="Palatino Linotype" w:cs="Calibri"/>
              </w:rPr>
              <w:t>Het start en eindpunt van het proces.</w:t>
            </w:r>
          </w:p>
        </w:tc>
      </w:tr>
      <w:tr w:rsidR="00A768B1" w:rsidRPr="00804937" w14:paraId="2BB77D0B" w14:textId="77777777" w:rsidTr="00A768B1">
        <w:tc>
          <w:tcPr>
            <w:tcW w:w="1885" w:type="dxa"/>
          </w:tcPr>
          <w:p w14:paraId="1B4A9562" w14:textId="77777777" w:rsidR="00A768B1" w:rsidRPr="00804937" w:rsidRDefault="00A768B1" w:rsidP="00A768B1">
            <w:pPr>
              <w:jc w:val="center"/>
            </w:pPr>
          </w:p>
          <w:p w14:paraId="1751A08E" w14:textId="77777777" w:rsidR="00A768B1" w:rsidRPr="00804937" w:rsidRDefault="00A768B1" w:rsidP="00A768B1">
            <w:pPr>
              <w:jc w:val="center"/>
            </w:pPr>
            <w:r w:rsidRPr="00804937">
              <w:rPr>
                <w:rFonts w:ascii="Times New Roman" w:eastAsia="SimSun" w:hAnsi="Times New Roman"/>
                <w:sz w:val="20"/>
                <w:szCs w:val="20"/>
                <w:lang w:val="en-US"/>
              </w:rPr>
              <w:object w:dxaOrig="1576" w:dyaOrig="1005" w14:anchorId="0DF04B9F">
                <v:shape id="_x0000_i1070" type="#_x0000_t75" style="width:79.5pt;height:51.05pt" o:ole="">
                  <v:imagedata r:id="rId21" o:title=""/>
                </v:shape>
                <o:OLEObject Type="Embed" ProgID="Visio.Drawing.15" ShapeID="_x0000_i1070" DrawAspect="Content" ObjectID="_1780905263" r:id="rId116"/>
              </w:object>
            </w:r>
          </w:p>
          <w:p w14:paraId="318913CB" w14:textId="77777777" w:rsidR="00A768B1" w:rsidRPr="00804937" w:rsidRDefault="00A768B1" w:rsidP="00A768B1">
            <w:pPr>
              <w:jc w:val="center"/>
              <w:rPr>
                <w:rFonts w:ascii="Palatino Linotype" w:hAnsi="Palatino Linotype"/>
              </w:rPr>
            </w:pPr>
          </w:p>
        </w:tc>
        <w:tc>
          <w:tcPr>
            <w:tcW w:w="7470" w:type="dxa"/>
          </w:tcPr>
          <w:p w14:paraId="72C93307" w14:textId="77777777" w:rsidR="00A768B1" w:rsidRPr="00804937" w:rsidRDefault="00A768B1" w:rsidP="00A768B1">
            <w:pPr>
              <w:rPr>
                <w:rFonts w:ascii="Palatino Linotype" w:hAnsi="Palatino Linotype"/>
              </w:rPr>
            </w:pPr>
            <w:r w:rsidRPr="00804937">
              <w:rPr>
                <w:rFonts w:ascii="Palatino Linotype" w:hAnsi="Palatino Linotype" w:cs="Calibri"/>
              </w:rPr>
              <w:t>Een activiteit dat handmatig wordt uitgevoerd.</w:t>
            </w:r>
          </w:p>
        </w:tc>
      </w:tr>
      <w:tr w:rsidR="00A768B1" w:rsidRPr="00804937" w14:paraId="6098D02D" w14:textId="77777777" w:rsidTr="00A768B1">
        <w:tc>
          <w:tcPr>
            <w:tcW w:w="1885" w:type="dxa"/>
          </w:tcPr>
          <w:p w14:paraId="3944DF3F" w14:textId="77777777" w:rsidR="00A768B1" w:rsidRPr="00804937" w:rsidRDefault="00A768B1" w:rsidP="00A768B1">
            <w:pPr>
              <w:jc w:val="center"/>
            </w:pPr>
          </w:p>
          <w:p w14:paraId="22353BF8" w14:textId="77777777" w:rsidR="00A768B1" w:rsidRPr="00804937" w:rsidRDefault="00A768B1" w:rsidP="00A768B1">
            <w:pPr>
              <w:jc w:val="center"/>
            </w:pPr>
            <w:r w:rsidRPr="00804937">
              <w:rPr>
                <w:rFonts w:ascii="Times New Roman" w:eastAsia="SimSun" w:hAnsi="Times New Roman"/>
                <w:sz w:val="20"/>
                <w:szCs w:val="20"/>
                <w:lang w:val="en-US"/>
              </w:rPr>
              <w:object w:dxaOrig="676" w:dyaOrig="676" w14:anchorId="5691DC57">
                <v:shape id="_x0000_i1071" type="#_x0000_t75" style="width:33.3pt;height:33.3pt" o:ole="">
                  <v:imagedata r:id="rId23" o:title=""/>
                </v:shape>
                <o:OLEObject Type="Embed" ProgID="Visio.Drawing.15" ShapeID="_x0000_i1071" DrawAspect="Content" ObjectID="_1780905264" r:id="rId117"/>
              </w:object>
            </w:r>
          </w:p>
          <w:p w14:paraId="6F4A68E4" w14:textId="77777777" w:rsidR="00A768B1" w:rsidRPr="00804937" w:rsidRDefault="00A768B1" w:rsidP="00A768B1">
            <w:pPr>
              <w:jc w:val="center"/>
              <w:rPr>
                <w:rFonts w:ascii="Palatino Linotype" w:hAnsi="Palatino Linotype"/>
              </w:rPr>
            </w:pPr>
          </w:p>
        </w:tc>
        <w:tc>
          <w:tcPr>
            <w:tcW w:w="7470" w:type="dxa"/>
          </w:tcPr>
          <w:p w14:paraId="14A6DDD4" w14:textId="77777777" w:rsidR="00A768B1" w:rsidRPr="00804937" w:rsidRDefault="00A768B1" w:rsidP="00A768B1">
            <w:pPr>
              <w:rPr>
                <w:rFonts w:ascii="Palatino Linotype" w:hAnsi="Palatino Linotype"/>
              </w:rPr>
            </w:pPr>
            <w:r w:rsidRPr="00804937">
              <w:rPr>
                <w:rFonts w:ascii="Palatino Linotype" w:hAnsi="Palatino Linotype" w:cs="Calibri"/>
              </w:rPr>
              <w:t>Dit connector symbool wordt gebruikt ter vervanging van een pijl om te voorkomen dat de lijnen over elkaar heen gaan op dezelfde bladzijde. Het wordt ook gebruikt om naar een andere bladzijde te verwijzen.</w:t>
            </w:r>
          </w:p>
        </w:tc>
      </w:tr>
      <w:tr w:rsidR="00A768B1" w:rsidRPr="00804937" w14:paraId="68CED863" w14:textId="77777777" w:rsidTr="00A768B1">
        <w:tc>
          <w:tcPr>
            <w:tcW w:w="1885" w:type="dxa"/>
          </w:tcPr>
          <w:p w14:paraId="61773718" w14:textId="77777777" w:rsidR="00A768B1" w:rsidRPr="00804937" w:rsidRDefault="00A768B1" w:rsidP="00A768B1">
            <w:pPr>
              <w:jc w:val="center"/>
            </w:pPr>
          </w:p>
          <w:p w14:paraId="35899160" w14:textId="77777777" w:rsidR="00A768B1" w:rsidRPr="00804937" w:rsidRDefault="00A768B1" w:rsidP="00A768B1">
            <w:pPr>
              <w:jc w:val="center"/>
            </w:pPr>
            <w:r w:rsidRPr="00804937">
              <w:rPr>
                <w:rFonts w:ascii="Times New Roman" w:eastAsia="SimSun" w:hAnsi="Times New Roman"/>
                <w:sz w:val="20"/>
                <w:szCs w:val="20"/>
                <w:lang w:val="en-US"/>
              </w:rPr>
              <w:object w:dxaOrig="1606" w:dyaOrig="1246" w14:anchorId="34BEDDAF">
                <v:shape id="_x0000_i1072" type="#_x0000_t75" style="width:80.6pt;height:61.25pt" o:ole="">
                  <v:imagedata r:id="rId25" o:title=""/>
                </v:shape>
                <o:OLEObject Type="Embed" ProgID="Visio.Drawing.15" ShapeID="_x0000_i1072" DrawAspect="Content" ObjectID="_1780905265" r:id="rId118"/>
              </w:object>
            </w:r>
          </w:p>
          <w:p w14:paraId="799ADACD" w14:textId="77777777" w:rsidR="00A768B1" w:rsidRPr="00804937" w:rsidRDefault="00A768B1" w:rsidP="00A768B1">
            <w:pPr>
              <w:jc w:val="center"/>
              <w:rPr>
                <w:rFonts w:ascii="Palatino Linotype" w:hAnsi="Palatino Linotype"/>
              </w:rPr>
            </w:pPr>
          </w:p>
        </w:tc>
        <w:tc>
          <w:tcPr>
            <w:tcW w:w="7470" w:type="dxa"/>
          </w:tcPr>
          <w:p w14:paraId="44C8DCE3" w14:textId="77777777" w:rsidR="00A768B1" w:rsidRPr="00804937" w:rsidRDefault="00A768B1" w:rsidP="00A768B1">
            <w:pPr>
              <w:rPr>
                <w:rFonts w:ascii="Palatino Linotype" w:hAnsi="Palatino Linotype"/>
              </w:rPr>
            </w:pPr>
            <w:r w:rsidRPr="00804937">
              <w:rPr>
                <w:rFonts w:ascii="Palatino Linotype" w:hAnsi="Palatino Linotype" w:cs="Calibri"/>
              </w:rPr>
              <w:t>Geeft aan de digitale bestand op de server waarin documenten worden bewaard.</w:t>
            </w:r>
          </w:p>
        </w:tc>
      </w:tr>
      <w:tr w:rsidR="00A768B1" w:rsidRPr="00804937" w14:paraId="3B7BA9A1" w14:textId="77777777" w:rsidTr="00A768B1">
        <w:tc>
          <w:tcPr>
            <w:tcW w:w="1885" w:type="dxa"/>
          </w:tcPr>
          <w:p w14:paraId="62504BB1" w14:textId="77777777" w:rsidR="00A768B1" w:rsidRPr="00804937" w:rsidRDefault="00A768B1" w:rsidP="00A768B1">
            <w:pPr>
              <w:jc w:val="center"/>
            </w:pPr>
          </w:p>
          <w:p w14:paraId="3D74BD90" w14:textId="77777777" w:rsidR="00A768B1" w:rsidRPr="00804937" w:rsidRDefault="00A768B1" w:rsidP="00A768B1">
            <w:pPr>
              <w:jc w:val="center"/>
            </w:pPr>
            <w:r w:rsidRPr="00804937">
              <w:rPr>
                <w:rFonts w:ascii="Times New Roman" w:eastAsia="SimSun" w:hAnsi="Times New Roman"/>
                <w:sz w:val="20"/>
                <w:szCs w:val="20"/>
                <w:lang w:val="en-US"/>
              </w:rPr>
              <w:object w:dxaOrig="1246" w:dyaOrig="1246" w14:anchorId="194B4184">
                <v:shape id="_x0000_i1073" type="#_x0000_t75" style="width:61.25pt;height:61.25pt" o:ole="">
                  <v:imagedata r:id="rId27" o:title=""/>
                </v:shape>
                <o:OLEObject Type="Embed" ProgID="Visio.Drawing.15" ShapeID="_x0000_i1073" DrawAspect="Content" ObjectID="_1780905266" r:id="rId119"/>
              </w:object>
            </w:r>
          </w:p>
          <w:p w14:paraId="4299053E" w14:textId="77777777" w:rsidR="00A768B1" w:rsidRPr="00804937" w:rsidRDefault="00A768B1" w:rsidP="00A768B1">
            <w:pPr>
              <w:jc w:val="center"/>
              <w:rPr>
                <w:rFonts w:ascii="Palatino Linotype" w:hAnsi="Palatino Linotype"/>
              </w:rPr>
            </w:pPr>
          </w:p>
        </w:tc>
        <w:tc>
          <w:tcPr>
            <w:tcW w:w="7470" w:type="dxa"/>
          </w:tcPr>
          <w:p w14:paraId="036B03C1" w14:textId="77777777" w:rsidR="00A768B1" w:rsidRPr="00804937" w:rsidRDefault="00A768B1" w:rsidP="00A768B1">
            <w:pPr>
              <w:rPr>
                <w:rFonts w:ascii="Palatino Linotype" w:hAnsi="Palatino Linotype"/>
              </w:rPr>
            </w:pPr>
            <w:r w:rsidRPr="00804937">
              <w:rPr>
                <w:rFonts w:ascii="Palatino Linotype" w:hAnsi="Palatino Linotype" w:cs="Calibri"/>
              </w:rPr>
              <w:t>Geeft aan de fysieke locatie waarin documenten worden bewaard.</w:t>
            </w:r>
          </w:p>
        </w:tc>
      </w:tr>
      <w:tr w:rsidR="00A768B1" w:rsidRPr="00804937" w14:paraId="4D81AC22" w14:textId="77777777" w:rsidTr="00A768B1">
        <w:tc>
          <w:tcPr>
            <w:tcW w:w="1885" w:type="dxa"/>
          </w:tcPr>
          <w:p w14:paraId="122746E7" w14:textId="77777777" w:rsidR="00A768B1" w:rsidRPr="00804937" w:rsidRDefault="00A768B1" w:rsidP="00A768B1">
            <w:pPr>
              <w:jc w:val="center"/>
            </w:pPr>
          </w:p>
          <w:p w14:paraId="07D7D55A" w14:textId="77777777" w:rsidR="00A768B1" w:rsidRPr="00804937" w:rsidRDefault="00A768B1" w:rsidP="00A768B1">
            <w:r w:rsidRPr="00804937">
              <w:rPr>
                <w:rFonts w:ascii="Times New Roman" w:eastAsia="SimSun" w:hAnsi="Times New Roman"/>
                <w:sz w:val="20"/>
                <w:szCs w:val="20"/>
                <w:lang w:val="en-US"/>
              </w:rPr>
              <w:object w:dxaOrig="2065" w:dyaOrig="385" w14:anchorId="771D2E9B">
                <v:shape id="_x0000_i1074" type="#_x0000_t75" style="width:103.15pt;height:19.9pt" o:ole="">
                  <v:imagedata r:id="rId29" o:title=""/>
                </v:shape>
                <o:OLEObject Type="Embed" ProgID="Visio.Drawing.15" ShapeID="_x0000_i1074" DrawAspect="Content" ObjectID="_1780905267" r:id="rId120"/>
              </w:object>
            </w:r>
          </w:p>
          <w:p w14:paraId="7E209178" w14:textId="77777777" w:rsidR="00A768B1" w:rsidRPr="00804937" w:rsidRDefault="00A768B1" w:rsidP="00A768B1"/>
        </w:tc>
        <w:tc>
          <w:tcPr>
            <w:tcW w:w="7470" w:type="dxa"/>
          </w:tcPr>
          <w:p w14:paraId="42799624" w14:textId="77777777" w:rsidR="00A768B1" w:rsidRPr="00804937" w:rsidRDefault="00A768B1" w:rsidP="00A768B1">
            <w:pPr>
              <w:rPr>
                <w:rFonts w:ascii="Palatino Linotype" w:hAnsi="Palatino Linotype" w:cs="Calibri"/>
              </w:rPr>
            </w:pPr>
            <w:r w:rsidRPr="00804937">
              <w:rPr>
                <w:rFonts w:ascii="Palatino Linotype" w:hAnsi="Palatino Linotype" w:cs="Calibri"/>
              </w:rPr>
              <w:t>Geeft aan de richting en eerstvolgende handeling dat gevolgd moet worden tijdens het proces</w:t>
            </w:r>
          </w:p>
        </w:tc>
      </w:tr>
      <w:tr w:rsidR="00A768B1" w:rsidRPr="00804937" w14:paraId="21E5FFD6" w14:textId="77777777" w:rsidTr="00A768B1">
        <w:tc>
          <w:tcPr>
            <w:tcW w:w="1885" w:type="dxa"/>
          </w:tcPr>
          <w:p w14:paraId="02B57204" w14:textId="77777777" w:rsidR="00A768B1" w:rsidRPr="00804937" w:rsidRDefault="00A768B1" w:rsidP="00A768B1">
            <w:pPr>
              <w:jc w:val="center"/>
            </w:pPr>
          </w:p>
          <w:p w14:paraId="05E3B8E2" w14:textId="77777777" w:rsidR="00A768B1" w:rsidRPr="00804937" w:rsidRDefault="00A768B1" w:rsidP="00A768B1">
            <w:pPr>
              <w:jc w:val="center"/>
            </w:pPr>
            <w:r w:rsidRPr="00804937">
              <w:rPr>
                <w:rFonts w:ascii="Times New Roman" w:eastAsia="SimSun" w:hAnsi="Times New Roman"/>
                <w:sz w:val="20"/>
                <w:szCs w:val="20"/>
                <w:lang w:val="en-US"/>
              </w:rPr>
              <w:object w:dxaOrig="1765" w:dyaOrig="385" w14:anchorId="3591DF5A">
                <v:shape id="_x0000_i1075" type="#_x0000_t75" style="width:88.65pt;height:19.9pt" o:ole="">
                  <v:imagedata r:id="rId31" o:title=""/>
                </v:shape>
                <o:OLEObject Type="Embed" ProgID="Visio.Drawing.15" ShapeID="_x0000_i1075" DrawAspect="Content" ObjectID="_1780905268" r:id="rId121"/>
              </w:object>
            </w:r>
          </w:p>
          <w:p w14:paraId="0C3856C7" w14:textId="77777777" w:rsidR="00A768B1" w:rsidRPr="00804937" w:rsidRDefault="00A768B1" w:rsidP="00A768B1">
            <w:pPr>
              <w:jc w:val="center"/>
            </w:pPr>
          </w:p>
        </w:tc>
        <w:tc>
          <w:tcPr>
            <w:tcW w:w="7470" w:type="dxa"/>
          </w:tcPr>
          <w:p w14:paraId="6865BBE4" w14:textId="77777777" w:rsidR="00A768B1" w:rsidRPr="00804937" w:rsidRDefault="00A768B1" w:rsidP="00A768B1">
            <w:pPr>
              <w:rPr>
                <w:rFonts w:ascii="Palatino Linotype" w:hAnsi="Palatino Linotype" w:cs="Calibri"/>
              </w:rPr>
            </w:pPr>
            <w:r w:rsidRPr="00804937">
              <w:rPr>
                <w:rFonts w:ascii="Palatino Linotype" w:hAnsi="Palatino Linotype" w:cs="Calibri"/>
              </w:rPr>
              <w:t>Geeft aan een output bij de specifieke activiteit</w:t>
            </w:r>
          </w:p>
        </w:tc>
      </w:tr>
      <w:tr w:rsidR="00A768B1" w:rsidRPr="00804937" w14:paraId="541AE92B" w14:textId="77777777" w:rsidTr="00A768B1">
        <w:trPr>
          <w:trHeight w:val="1124"/>
        </w:trPr>
        <w:tc>
          <w:tcPr>
            <w:tcW w:w="1885" w:type="dxa"/>
          </w:tcPr>
          <w:p w14:paraId="0F9477CE" w14:textId="77777777" w:rsidR="00A768B1" w:rsidRPr="00804937" w:rsidRDefault="00A768B1" w:rsidP="00A768B1">
            <w:pPr>
              <w:jc w:val="center"/>
            </w:pPr>
          </w:p>
          <w:p w14:paraId="4DC4E31E" w14:textId="77777777" w:rsidR="00A768B1" w:rsidRPr="00804937" w:rsidRDefault="00A768B1" w:rsidP="00A768B1">
            <w:pPr>
              <w:jc w:val="center"/>
            </w:pPr>
            <w:r w:rsidRPr="00804937">
              <w:rPr>
                <w:rFonts w:ascii="Times New Roman" w:eastAsia="SimSun" w:hAnsi="Times New Roman"/>
                <w:sz w:val="20"/>
                <w:szCs w:val="20"/>
                <w:lang w:val="en-US"/>
              </w:rPr>
              <w:object w:dxaOrig="1501" w:dyaOrig="1140" w14:anchorId="38326107">
                <v:shape id="_x0000_i1076" type="#_x0000_t75" style="width:74.7pt;height:56.95pt" o:ole="">
                  <v:imagedata r:id="rId33" o:title=""/>
                </v:shape>
                <o:OLEObject Type="Embed" ProgID="Visio.Drawing.15" ShapeID="_x0000_i1076" DrawAspect="Content" ObjectID="_1780905269" r:id="rId122"/>
              </w:object>
            </w:r>
          </w:p>
          <w:p w14:paraId="1549C21A" w14:textId="77777777" w:rsidR="00A768B1" w:rsidRPr="00804937" w:rsidRDefault="00A768B1" w:rsidP="00A768B1">
            <w:pPr>
              <w:jc w:val="center"/>
            </w:pPr>
          </w:p>
        </w:tc>
        <w:tc>
          <w:tcPr>
            <w:tcW w:w="7470" w:type="dxa"/>
          </w:tcPr>
          <w:p w14:paraId="49A82EDE" w14:textId="77777777" w:rsidR="00A768B1" w:rsidRPr="00804937" w:rsidRDefault="00A768B1" w:rsidP="00A768B1">
            <w:pPr>
              <w:rPr>
                <w:rFonts w:ascii="Palatino Linotype" w:hAnsi="Palatino Linotype" w:cs="Calibri"/>
              </w:rPr>
            </w:pPr>
            <w:r w:rsidRPr="00804937">
              <w:rPr>
                <w:rFonts w:ascii="Palatino Linotype" w:hAnsi="Palatino Linotype" w:cs="Calibri"/>
              </w:rPr>
              <w:t>Geeft aan een ander proces beschreven in dit handboek.</w:t>
            </w:r>
          </w:p>
        </w:tc>
      </w:tr>
    </w:tbl>
    <w:p w14:paraId="276FED64" w14:textId="77777777" w:rsidR="00A768B1" w:rsidRPr="00804937" w:rsidRDefault="00A768B1" w:rsidP="00A768B1">
      <w:pPr>
        <w:rPr>
          <w:rFonts w:ascii="Palatino Linotype" w:eastAsia="SimSun" w:hAnsi="Palatino Linotype"/>
          <w:b/>
          <w:sz w:val="22"/>
          <w:szCs w:val="22"/>
        </w:rPr>
      </w:pPr>
    </w:p>
    <w:p w14:paraId="0BF2D5D8" w14:textId="77777777" w:rsidR="00A768B1" w:rsidRPr="00804937" w:rsidRDefault="00A768B1" w:rsidP="00A768B1">
      <w:pPr>
        <w:jc w:val="both"/>
        <w:rPr>
          <w:rFonts w:ascii="Palatino Linotype" w:eastAsia="Calibri" w:hAnsi="Palatino Linotype"/>
          <w:sz w:val="22"/>
          <w:szCs w:val="22"/>
        </w:rPr>
      </w:pPr>
    </w:p>
    <w:p w14:paraId="7E028200" w14:textId="06D22DE8" w:rsidR="00A768B1" w:rsidRPr="00804937" w:rsidRDefault="00A768B1" w:rsidP="00A768B1">
      <w:pPr>
        <w:rPr>
          <w:rFonts w:ascii="Palatino Linotype" w:eastAsia="Calibri" w:hAnsi="Palatino Linotype"/>
          <w:sz w:val="22"/>
          <w:szCs w:val="22"/>
        </w:rPr>
        <w:sectPr w:rsidR="00A768B1" w:rsidRPr="00804937" w:rsidSect="00183EDE">
          <w:headerReference w:type="even" r:id="rId123"/>
          <w:headerReference w:type="default" r:id="rId124"/>
          <w:footerReference w:type="even" r:id="rId125"/>
          <w:footerReference w:type="default" r:id="rId126"/>
          <w:pgSz w:w="12240" w:h="15840"/>
          <w:pgMar w:top="1521" w:right="1440" w:bottom="1440" w:left="1440" w:header="720" w:footer="720" w:gutter="0"/>
          <w:cols w:space="720"/>
          <w:docGrid w:linePitch="360"/>
        </w:sectPr>
      </w:pPr>
    </w:p>
    <w:p w14:paraId="41424597" w14:textId="77777777" w:rsidR="00A768B1" w:rsidRPr="00A768B1" w:rsidRDefault="00A768B1" w:rsidP="00A768B1">
      <w:pPr>
        <w:rPr>
          <w:rFonts w:ascii="Palatino Linotype" w:eastAsia="Calibri" w:hAnsi="Palatino Linotype"/>
          <w:sz w:val="24"/>
          <w:szCs w:val="24"/>
        </w:rPr>
      </w:pPr>
    </w:p>
    <w:p w14:paraId="15D150AB" w14:textId="77777777" w:rsidR="00A108FE" w:rsidRDefault="003D48E3" w:rsidP="00A768B1">
      <w:pPr>
        <w:jc w:val="center"/>
        <w:rPr>
          <w:rFonts w:ascii="Palatino Linotype" w:eastAsia="Calibri" w:hAnsi="Palatino Linotype"/>
          <w:sz w:val="24"/>
          <w:szCs w:val="24"/>
        </w:rPr>
      </w:pPr>
      <w:r>
        <w:rPr>
          <w:rFonts w:ascii="Palatino Linotype" w:eastAsia="Calibri" w:hAnsi="Palatino Linotype"/>
          <w:sz w:val="24"/>
          <w:szCs w:val="24"/>
        </w:rPr>
        <w:pict w14:anchorId="4C2EE377">
          <v:shape id="_x0000_i1077" type="#_x0000_t75" style="width:568.5pt;height:428.25pt">
            <v:imagedata r:id="rId127" o:title="Openbare aanbesteding Aanbesteding voorafgaande selectie MRMAW Pg1"/>
          </v:shape>
        </w:pict>
      </w:r>
    </w:p>
    <w:p w14:paraId="0513F05E" w14:textId="77777777" w:rsidR="008E0AF0" w:rsidRDefault="008E0AF0" w:rsidP="00A768B1">
      <w:pPr>
        <w:jc w:val="center"/>
        <w:rPr>
          <w:rFonts w:ascii="Palatino Linotype" w:eastAsia="Calibri" w:hAnsi="Palatino Linotype"/>
          <w:sz w:val="24"/>
          <w:szCs w:val="24"/>
        </w:rPr>
      </w:pPr>
    </w:p>
    <w:p w14:paraId="5900F09F" w14:textId="1A10798E" w:rsidR="008E0AF0" w:rsidRDefault="008E0AF0" w:rsidP="00A768B1">
      <w:pPr>
        <w:jc w:val="center"/>
        <w:rPr>
          <w:rFonts w:ascii="Palatino Linotype" w:eastAsia="Calibri" w:hAnsi="Palatino Linotype"/>
          <w:sz w:val="24"/>
          <w:szCs w:val="24"/>
        </w:rPr>
        <w:sectPr w:rsidR="008E0AF0" w:rsidSect="00183EDE">
          <w:headerReference w:type="default" r:id="rId128"/>
          <w:footerReference w:type="default" r:id="rId129"/>
          <w:pgSz w:w="15840" w:h="12240" w:orient="landscape"/>
          <w:pgMar w:top="1440" w:right="1521" w:bottom="1440" w:left="1440" w:header="720" w:footer="720" w:gutter="0"/>
          <w:cols w:space="720"/>
          <w:docGrid w:linePitch="360"/>
        </w:sectPr>
      </w:pPr>
    </w:p>
    <w:p w14:paraId="6925580B" w14:textId="77777777" w:rsidR="00A108FE" w:rsidRDefault="00C10706" w:rsidP="00A768B1">
      <w:pPr>
        <w:jc w:val="center"/>
        <w:rPr>
          <w:rFonts w:ascii="Palatino Linotype" w:eastAsia="Calibri" w:hAnsi="Palatino Linotype"/>
          <w:sz w:val="24"/>
          <w:szCs w:val="24"/>
        </w:rPr>
      </w:pPr>
      <w:r>
        <w:rPr>
          <w:rFonts w:ascii="Palatino Linotype" w:eastAsia="Calibri" w:hAnsi="Palatino Linotype"/>
          <w:noProof/>
          <w:sz w:val="24"/>
          <w:szCs w:val="24"/>
          <w:lang w:eastAsia="nl-NL"/>
        </w:rPr>
        <w:lastRenderedPageBreak/>
        <w:drawing>
          <wp:inline distT="0" distB="0" distL="0" distR="0" wp14:anchorId="7DBC7D37" wp14:editId="592244F2">
            <wp:extent cx="8021453" cy="5589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bare aanbesteding Aanbesteding voorafgaande selectie MRMAW pg2.png"/>
                    <pic:cNvPicPr/>
                  </pic:nvPicPr>
                  <pic:blipFill>
                    <a:blip r:embed="rId130">
                      <a:extLst>
                        <a:ext uri="{28A0092B-C50C-407E-A947-70E740481C1C}">
                          <a14:useLocalDpi xmlns:a14="http://schemas.microsoft.com/office/drawing/2010/main" val="0"/>
                        </a:ext>
                      </a:extLst>
                    </a:blip>
                    <a:stretch>
                      <a:fillRect/>
                    </a:stretch>
                  </pic:blipFill>
                  <pic:spPr>
                    <a:xfrm>
                      <a:off x="0" y="0"/>
                      <a:ext cx="8143163" cy="5674733"/>
                    </a:xfrm>
                    <a:prstGeom prst="rect">
                      <a:avLst/>
                    </a:prstGeom>
                  </pic:spPr>
                </pic:pic>
              </a:graphicData>
            </a:graphic>
          </wp:inline>
        </w:drawing>
      </w:r>
    </w:p>
    <w:p w14:paraId="623B5462" w14:textId="77777777" w:rsidR="00A108FE" w:rsidRDefault="00A108FE" w:rsidP="00A768B1">
      <w:pPr>
        <w:jc w:val="center"/>
        <w:rPr>
          <w:rFonts w:ascii="Palatino Linotype" w:eastAsia="Calibri" w:hAnsi="Palatino Linotype"/>
          <w:sz w:val="24"/>
          <w:szCs w:val="24"/>
        </w:rPr>
      </w:pPr>
    </w:p>
    <w:p w14:paraId="626A62F4" w14:textId="58AF9030" w:rsidR="00A108FE" w:rsidRPr="00A768B1" w:rsidRDefault="00A108FE" w:rsidP="00A768B1">
      <w:pPr>
        <w:jc w:val="center"/>
        <w:rPr>
          <w:rFonts w:ascii="Palatino Linotype" w:eastAsia="Calibri" w:hAnsi="Palatino Linotype"/>
          <w:sz w:val="24"/>
          <w:szCs w:val="24"/>
        </w:rPr>
        <w:sectPr w:rsidR="00A108FE" w:rsidRPr="00A768B1" w:rsidSect="00183EDE">
          <w:headerReference w:type="even" r:id="rId131"/>
          <w:footerReference w:type="even" r:id="rId132"/>
          <w:pgSz w:w="15840" w:h="12240" w:orient="landscape"/>
          <w:pgMar w:top="1440" w:right="1521" w:bottom="1440" w:left="1440" w:header="720" w:footer="720" w:gutter="0"/>
          <w:cols w:space="720"/>
          <w:docGrid w:linePitch="360"/>
        </w:sectPr>
      </w:pPr>
    </w:p>
    <w:p w14:paraId="1D2127DD" w14:textId="292DEFD5" w:rsidR="001E425D" w:rsidRDefault="003D48E3" w:rsidP="00A768B1">
      <w:pPr>
        <w:jc w:val="center"/>
        <w:rPr>
          <w:rFonts w:ascii="Palatino Linotype" w:eastAsia="Calibri" w:hAnsi="Palatino Linotype"/>
          <w:sz w:val="24"/>
          <w:szCs w:val="24"/>
        </w:rPr>
      </w:pPr>
      <w:r>
        <w:rPr>
          <w:rFonts w:ascii="Palatino Linotype" w:eastAsia="Calibri" w:hAnsi="Palatino Linotype"/>
          <w:sz w:val="24"/>
          <w:szCs w:val="24"/>
        </w:rPr>
        <w:lastRenderedPageBreak/>
        <w:pict w14:anchorId="62567A18">
          <v:shape id="_x0000_i1078" type="#_x0000_t75" style="width:457.8pt;height:529.25pt">
            <v:imagedata r:id="rId133" o:title="Openbare aanbesteding Aanbesteding voorafgaande selectie MRMAW pg3"/>
          </v:shape>
        </w:pict>
      </w:r>
    </w:p>
    <w:p w14:paraId="57709CF6" w14:textId="77777777" w:rsidR="00A768B1" w:rsidRDefault="007515F8" w:rsidP="00A768B1">
      <w:pPr>
        <w:jc w:val="center"/>
        <w:rPr>
          <w:rFonts w:ascii="Palatino Linotype" w:eastAsia="Calibri" w:hAnsi="Palatino Linotype"/>
          <w:sz w:val="24"/>
          <w:szCs w:val="24"/>
        </w:rPr>
      </w:pPr>
      <w:r>
        <w:rPr>
          <w:rFonts w:ascii="Palatino Linotype" w:eastAsia="Calibri" w:hAnsi="Palatino Linotype"/>
          <w:noProof/>
          <w:sz w:val="24"/>
          <w:szCs w:val="24"/>
          <w:lang w:eastAsia="nl-NL"/>
        </w:rPr>
        <w:lastRenderedPageBreak/>
        <w:drawing>
          <wp:inline distT="0" distB="0" distL="0" distR="0" wp14:anchorId="33FF9F02" wp14:editId="7697B9EC">
            <wp:extent cx="5943600" cy="7763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bare aanbesteding Aanbesteding voorafgaande selectie MRMAW pg4.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7763510"/>
                    </a:xfrm>
                    <a:prstGeom prst="rect">
                      <a:avLst/>
                    </a:prstGeom>
                  </pic:spPr>
                </pic:pic>
              </a:graphicData>
            </a:graphic>
          </wp:inline>
        </w:drawing>
      </w:r>
      <w:r w:rsidR="00A768B1" w:rsidRPr="00A768B1">
        <w:rPr>
          <w:rFonts w:ascii="Palatino Linotype" w:eastAsia="Calibri" w:hAnsi="Palatino Linotype"/>
          <w:noProof/>
          <w:sz w:val="24"/>
          <w:szCs w:val="24"/>
          <w:lang w:eastAsia="nl-NL"/>
        </w:rPr>
        <w:lastRenderedPageBreak/>
        <w:drawing>
          <wp:inline distT="0" distB="0" distL="0" distR="0" wp14:anchorId="4FF74133" wp14:editId="5B8D167F">
            <wp:extent cx="5867908" cy="797121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enbare aanbesteding Aanbesteding voorafgaande selectie MRMAW pg5.png"/>
                    <pic:cNvPicPr/>
                  </pic:nvPicPr>
                  <pic:blipFill>
                    <a:blip r:embed="rId135">
                      <a:extLst>
                        <a:ext uri="{28A0092B-C50C-407E-A947-70E740481C1C}">
                          <a14:useLocalDpi xmlns:a14="http://schemas.microsoft.com/office/drawing/2010/main" val="0"/>
                        </a:ext>
                      </a:extLst>
                    </a:blip>
                    <a:stretch>
                      <a:fillRect/>
                    </a:stretch>
                  </pic:blipFill>
                  <pic:spPr>
                    <a:xfrm>
                      <a:off x="0" y="0"/>
                      <a:ext cx="5867908" cy="7971211"/>
                    </a:xfrm>
                    <a:prstGeom prst="rect">
                      <a:avLst/>
                    </a:prstGeom>
                  </pic:spPr>
                </pic:pic>
              </a:graphicData>
            </a:graphic>
          </wp:inline>
        </w:drawing>
      </w:r>
      <w:r w:rsidR="00A768B1" w:rsidRPr="00A768B1">
        <w:rPr>
          <w:rFonts w:ascii="Palatino Linotype" w:eastAsia="Calibri" w:hAnsi="Palatino Linotype"/>
          <w:noProof/>
          <w:sz w:val="24"/>
          <w:szCs w:val="24"/>
          <w:lang w:eastAsia="nl-NL"/>
        </w:rPr>
        <w:lastRenderedPageBreak/>
        <w:drawing>
          <wp:inline distT="0" distB="0" distL="0" distR="0" wp14:anchorId="4EA4DF3A" wp14:editId="454BAC5C">
            <wp:extent cx="5941685" cy="6280031"/>
            <wp:effectExtent l="0" t="0" r="254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enbare aanbesteding Aanbesteding voorafgaande selectie MRMAW pg6.png"/>
                    <pic:cNvPicPr/>
                  </pic:nvPicPr>
                  <pic:blipFill>
                    <a:blip r:embed="rId136">
                      <a:extLst>
                        <a:ext uri="{28A0092B-C50C-407E-A947-70E740481C1C}">
                          <a14:useLocalDpi xmlns:a14="http://schemas.microsoft.com/office/drawing/2010/main" val="0"/>
                        </a:ext>
                      </a:extLst>
                    </a:blip>
                    <a:stretch>
                      <a:fillRect/>
                    </a:stretch>
                  </pic:blipFill>
                  <pic:spPr>
                    <a:xfrm>
                      <a:off x="0" y="0"/>
                      <a:ext cx="5959112" cy="6298450"/>
                    </a:xfrm>
                    <a:prstGeom prst="rect">
                      <a:avLst/>
                    </a:prstGeom>
                  </pic:spPr>
                </pic:pic>
              </a:graphicData>
            </a:graphic>
          </wp:inline>
        </w:drawing>
      </w:r>
    </w:p>
    <w:p w14:paraId="0C88928F" w14:textId="77777777" w:rsidR="00A108FE" w:rsidRDefault="00A108FE" w:rsidP="00A768B1">
      <w:pPr>
        <w:jc w:val="center"/>
        <w:rPr>
          <w:rFonts w:ascii="Palatino Linotype" w:eastAsia="Calibri" w:hAnsi="Palatino Linotype"/>
          <w:sz w:val="24"/>
          <w:szCs w:val="24"/>
        </w:rPr>
      </w:pPr>
    </w:p>
    <w:p w14:paraId="26630754" w14:textId="1642677B" w:rsidR="00A108FE" w:rsidRPr="00A768B1" w:rsidRDefault="00A108FE" w:rsidP="00A768B1">
      <w:pPr>
        <w:jc w:val="center"/>
        <w:rPr>
          <w:rFonts w:ascii="Palatino Linotype" w:eastAsia="Calibri" w:hAnsi="Palatino Linotype"/>
          <w:sz w:val="24"/>
          <w:szCs w:val="24"/>
        </w:rPr>
        <w:sectPr w:rsidR="00A108FE" w:rsidRPr="00A768B1" w:rsidSect="00183EDE">
          <w:headerReference w:type="even" r:id="rId137"/>
          <w:headerReference w:type="default" r:id="rId138"/>
          <w:footerReference w:type="even" r:id="rId139"/>
          <w:footerReference w:type="default" r:id="rId140"/>
          <w:pgSz w:w="12240" w:h="15840"/>
          <w:pgMar w:top="1521" w:right="1440" w:bottom="1440" w:left="1440" w:header="720" w:footer="720" w:gutter="0"/>
          <w:cols w:space="720"/>
          <w:docGrid w:linePitch="360"/>
        </w:sectPr>
      </w:pPr>
    </w:p>
    <w:p w14:paraId="53D1371D" w14:textId="2F032C46" w:rsidR="006C28D5" w:rsidRDefault="00E63D61" w:rsidP="00A768B1">
      <w:pPr>
        <w:jc w:val="center"/>
        <w:rPr>
          <w:rFonts w:ascii="Palatino Linotype" w:eastAsia="Calibri" w:hAnsi="Palatino Linotype"/>
          <w:sz w:val="24"/>
          <w:szCs w:val="24"/>
        </w:rPr>
      </w:pPr>
      <w:r>
        <w:rPr>
          <w:rFonts w:ascii="Palatino Linotype" w:eastAsia="Calibri" w:hAnsi="Palatino Linotype"/>
          <w:noProof/>
          <w:sz w:val="24"/>
          <w:szCs w:val="24"/>
          <w:lang w:eastAsia="nl-NL"/>
        </w:rPr>
        <w:lastRenderedPageBreak/>
        <w:drawing>
          <wp:inline distT="0" distB="0" distL="0" distR="0" wp14:anchorId="2DF43D50" wp14:editId="5E7BA9C7">
            <wp:extent cx="7466275" cy="5695080"/>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are aanbesteding Aanbesteding voorafgaande selectie MRMAW pg7.png"/>
                    <pic:cNvPicPr/>
                  </pic:nvPicPr>
                  <pic:blipFill>
                    <a:blip r:embed="rId141">
                      <a:extLst>
                        <a:ext uri="{28A0092B-C50C-407E-A947-70E740481C1C}">
                          <a14:useLocalDpi xmlns:a14="http://schemas.microsoft.com/office/drawing/2010/main" val="0"/>
                        </a:ext>
                      </a:extLst>
                    </a:blip>
                    <a:stretch>
                      <a:fillRect/>
                    </a:stretch>
                  </pic:blipFill>
                  <pic:spPr>
                    <a:xfrm>
                      <a:off x="0" y="0"/>
                      <a:ext cx="7466275" cy="5695080"/>
                    </a:xfrm>
                    <a:prstGeom prst="rect">
                      <a:avLst/>
                    </a:prstGeom>
                  </pic:spPr>
                </pic:pic>
              </a:graphicData>
            </a:graphic>
          </wp:inline>
        </w:drawing>
      </w:r>
    </w:p>
    <w:p w14:paraId="63E83523" w14:textId="77777777" w:rsidR="006C28D5" w:rsidRDefault="006C28D5" w:rsidP="00A768B1">
      <w:pPr>
        <w:jc w:val="center"/>
        <w:rPr>
          <w:rFonts w:ascii="Palatino Linotype" w:eastAsia="Calibri" w:hAnsi="Palatino Linotype"/>
          <w:sz w:val="24"/>
          <w:szCs w:val="24"/>
        </w:rPr>
      </w:pPr>
    </w:p>
    <w:p w14:paraId="7C41E915" w14:textId="492D24C3" w:rsidR="006C28D5" w:rsidRDefault="006C28D5" w:rsidP="00A768B1">
      <w:pPr>
        <w:jc w:val="center"/>
        <w:rPr>
          <w:rFonts w:ascii="Palatino Linotype" w:eastAsia="Calibri" w:hAnsi="Palatino Linotype"/>
          <w:sz w:val="24"/>
          <w:szCs w:val="24"/>
        </w:rPr>
        <w:sectPr w:rsidR="006C28D5" w:rsidSect="00183EDE">
          <w:headerReference w:type="default" r:id="rId142"/>
          <w:footerReference w:type="default" r:id="rId143"/>
          <w:pgSz w:w="15840" w:h="12240" w:orient="landscape"/>
          <w:pgMar w:top="1440" w:right="1521" w:bottom="1440" w:left="1440" w:header="720" w:footer="720" w:gutter="0"/>
          <w:cols w:space="720"/>
          <w:docGrid w:linePitch="360"/>
        </w:sectPr>
      </w:pPr>
    </w:p>
    <w:p w14:paraId="3B5970DF" w14:textId="77777777" w:rsidR="00A768B1" w:rsidRDefault="0095153D" w:rsidP="00A768B1">
      <w:pPr>
        <w:jc w:val="center"/>
        <w:rPr>
          <w:rFonts w:ascii="Palatino Linotype" w:eastAsia="Calibri" w:hAnsi="Palatino Linotype"/>
          <w:sz w:val="24"/>
          <w:szCs w:val="24"/>
        </w:rPr>
      </w:pPr>
      <w:r>
        <w:rPr>
          <w:rFonts w:ascii="Palatino Linotype" w:eastAsia="Calibri" w:hAnsi="Palatino Linotype"/>
          <w:noProof/>
          <w:sz w:val="24"/>
          <w:szCs w:val="24"/>
          <w:lang w:eastAsia="nl-NL"/>
        </w:rPr>
        <w:lastRenderedPageBreak/>
        <w:drawing>
          <wp:inline distT="0" distB="0" distL="0" distR="0" wp14:anchorId="3847D110" wp14:editId="3500FECA">
            <wp:extent cx="8110220" cy="541562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bare aanbesteding Aanbesteding voorafgaande selectie MRMAW pg8.png"/>
                    <pic:cNvPicPr/>
                  </pic:nvPicPr>
                  <pic:blipFill>
                    <a:blip r:embed="rId144">
                      <a:extLst>
                        <a:ext uri="{28A0092B-C50C-407E-A947-70E740481C1C}">
                          <a14:useLocalDpi xmlns:a14="http://schemas.microsoft.com/office/drawing/2010/main" val="0"/>
                        </a:ext>
                      </a:extLst>
                    </a:blip>
                    <a:stretch>
                      <a:fillRect/>
                    </a:stretch>
                  </pic:blipFill>
                  <pic:spPr>
                    <a:xfrm>
                      <a:off x="0" y="0"/>
                      <a:ext cx="8114924" cy="5418770"/>
                    </a:xfrm>
                    <a:prstGeom prst="rect">
                      <a:avLst/>
                    </a:prstGeom>
                  </pic:spPr>
                </pic:pic>
              </a:graphicData>
            </a:graphic>
          </wp:inline>
        </w:drawing>
      </w:r>
    </w:p>
    <w:p w14:paraId="09595F3F" w14:textId="77777777" w:rsidR="006C28D5" w:rsidRDefault="006C28D5" w:rsidP="00A768B1">
      <w:pPr>
        <w:jc w:val="center"/>
        <w:rPr>
          <w:rFonts w:ascii="Palatino Linotype" w:eastAsia="Calibri" w:hAnsi="Palatino Linotype"/>
          <w:sz w:val="24"/>
          <w:szCs w:val="24"/>
        </w:rPr>
      </w:pPr>
    </w:p>
    <w:p w14:paraId="401CEF71" w14:textId="714BF094" w:rsidR="006C28D5" w:rsidRPr="00A768B1" w:rsidRDefault="006C28D5" w:rsidP="00A768B1">
      <w:pPr>
        <w:jc w:val="center"/>
        <w:rPr>
          <w:rFonts w:ascii="Palatino Linotype" w:eastAsia="Calibri" w:hAnsi="Palatino Linotype"/>
          <w:sz w:val="24"/>
          <w:szCs w:val="24"/>
        </w:rPr>
        <w:sectPr w:rsidR="006C28D5" w:rsidRPr="00A768B1" w:rsidSect="00183EDE">
          <w:headerReference w:type="even" r:id="rId145"/>
          <w:footerReference w:type="even" r:id="rId146"/>
          <w:pgSz w:w="15840" w:h="12240" w:orient="landscape"/>
          <w:pgMar w:top="1440" w:right="1521" w:bottom="1440" w:left="1440" w:header="720" w:footer="720" w:gutter="0"/>
          <w:cols w:space="720"/>
          <w:docGrid w:linePitch="360"/>
        </w:sectPr>
      </w:pPr>
    </w:p>
    <w:p w14:paraId="311A984B" w14:textId="77777777" w:rsidR="00A768B1" w:rsidRPr="00A768B1" w:rsidRDefault="00A768B1" w:rsidP="00A768B1">
      <w:pPr>
        <w:jc w:val="center"/>
        <w:rPr>
          <w:rFonts w:ascii="Palatino Linotype" w:eastAsia="Calibri" w:hAnsi="Palatino Linotype"/>
          <w:sz w:val="24"/>
          <w:szCs w:val="24"/>
        </w:rPr>
      </w:pPr>
      <w:r w:rsidRPr="00A768B1">
        <w:rPr>
          <w:rFonts w:ascii="Palatino Linotype" w:eastAsia="Calibri" w:hAnsi="Palatino Linotype"/>
          <w:noProof/>
          <w:sz w:val="24"/>
          <w:szCs w:val="24"/>
          <w:lang w:eastAsia="nl-NL"/>
        </w:rPr>
        <w:lastRenderedPageBreak/>
        <w:drawing>
          <wp:inline distT="0" distB="0" distL="0" distR="0" wp14:anchorId="728759E5" wp14:editId="4D909216">
            <wp:extent cx="4435224" cy="6713802"/>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enbare aanbesteding Aanbesteding voorafgaande selectie MRMAW pg9.png"/>
                    <pic:cNvPicPr/>
                  </pic:nvPicPr>
                  <pic:blipFill>
                    <a:blip r:embed="rId147">
                      <a:extLst>
                        <a:ext uri="{28A0092B-C50C-407E-A947-70E740481C1C}">
                          <a14:useLocalDpi xmlns:a14="http://schemas.microsoft.com/office/drawing/2010/main" val="0"/>
                        </a:ext>
                      </a:extLst>
                    </a:blip>
                    <a:stretch>
                      <a:fillRect/>
                    </a:stretch>
                  </pic:blipFill>
                  <pic:spPr>
                    <a:xfrm>
                      <a:off x="0" y="0"/>
                      <a:ext cx="4435224" cy="6713802"/>
                    </a:xfrm>
                    <a:prstGeom prst="rect">
                      <a:avLst/>
                    </a:prstGeom>
                  </pic:spPr>
                </pic:pic>
              </a:graphicData>
            </a:graphic>
          </wp:inline>
        </w:drawing>
      </w:r>
    </w:p>
    <w:p w14:paraId="3B0813B9" w14:textId="77777777" w:rsidR="006C28D5" w:rsidRDefault="00A768B1" w:rsidP="00A768B1">
      <w:pPr>
        <w:rPr>
          <w:rFonts w:ascii="Palatino Linotype" w:eastAsia="Calibri" w:hAnsi="Palatino Linotype"/>
          <w:sz w:val="24"/>
          <w:szCs w:val="24"/>
        </w:rPr>
        <w:sectPr w:rsidR="006C28D5" w:rsidSect="00183EDE">
          <w:headerReference w:type="default" r:id="rId148"/>
          <w:footerReference w:type="even" r:id="rId149"/>
          <w:footerReference w:type="default" r:id="rId150"/>
          <w:headerReference w:type="first" r:id="rId151"/>
          <w:footerReference w:type="first" r:id="rId152"/>
          <w:pgSz w:w="12240" w:h="15840"/>
          <w:pgMar w:top="1558" w:right="1440" w:bottom="1440" w:left="1440" w:header="720" w:footer="720" w:gutter="0"/>
          <w:cols w:space="720"/>
          <w:docGrid w:linePitch="360"/>
        </w:sectPr>
      </w:pPr>
      <w:r w:rsidRPr="00A768B1">
        <w:rPr>
          <w:rFonts w:ascii="Palatino Linotype" w:eastAsia="Calibri" w:hAnsi="Palatino Linotype"/>
          <w:sz w:val="24"/>
          <w:szCs w:val="24"/>
        </w:rPr>
        <w:br w:type="page"/>
      </w:r>
    </w:p>
    <w:p w14:paraId="645151B5" w14:textId="0872E6AC" w:rsidR="00A768B1" w:rsidRPr="00A768B1" w:rsidRDefault="00A768B1" w:rsidP="00A768B1">
      <w:pPr>
        <w:rPr>
          <w:rFonts w:ascii="Palatino Linotype" w:eastAsia="Calibri" w:hAnsi="Palatino Linotype"/>
          <w:sz w:val="24"/>
          <w:szCs w:val="24"/>
        </w:rPr>
      </w:pPr>
    </w:p>
    <w:p w14:paraId="1EB86C24" w14:textId="333CFF11" w:rsidR="00A768B1" w:rsidRPr="002067F6" w:rsidRDefault="00A768B1" w:rsidP="00A768B1">
      <w:pPr>
        <w:rPr>
          <w:rFonts w:ascii="Palatino Linotype" w:eastAsia="Calibri" w:hAnsi="Palatino Linotype"/>
          <w:b/>
          <w:bCs/>
          <w:sz w:val="22"/>
          <w:szCs w:val="22"/>
          <w:u w:val="single"/>
        </w:rPr>
      </w:pPr>
      <w:proofErr w:type="spellStart"/>
      <w:r w:rsidRPr="002067F6">
        <w:rPr>
          <w:rFonts w:ascii="Palatino Linotype" w:eastAsia="Calibri" w:hAnsi="Palatino Linotype"/>
          <w:b/>
          <w:bCs/>
          <w:sz w:val="22"/>
          <w:szCs w:val="22"/>
          <w:u w:val="single"/>
        </w:rPr>
        <w:t>Subbijlage</w:t>
      </w:r>
      <w:proofErr w:type="spellEnd"/>
      <w:r w:rsidRPr="002067F6">
        <w:rPr>
          <w:rFonts w:ascii="Palatino Linotype" w:eastAsia="Calibri" w:hAnsi="Palatino Linotype"/>
          <w:b/>
          <w:bCs/>
          <w:sz w:val="22"/>
          <w:szCs w:val="22"/>
          <w:u w:val="single"/>
        </w:rPr>
        <w:t xml:space="preserve"> D.1 als bedoeld in artikel 2, onderdeel d, van de Regeling </w:t>
      </w:r>
      <w:r w:rsidR="00B8600C" w:rsidRPr="002067F6">
        <w:rPr>
          <w:rFonts w:ascii="Palatino Linotype" w:eastAsia="Calibri" w:hAnsi="Palatino Linotype"/>
          <w:b/>
          <w:bCs/>
          <w:sz w:val="22"/>
          <w:szCs w:val="22"/>
          <w:u w:val="single"/>
        </w:rPr>
        <w:t>primaire financiële processen</w:t>
      </w:r>
    </w:p>
    <w:p w14:paraId="24195D53" w14:textId="77777777" w:rsidR="00A768B1" w:rsidRPr="002067F6" w:rsidRDefault="00A768B1" w:rsidP="00A768B1">
      <w:pPr>
        <w:rPr>
          <w:rFonts w:ascii="Palatino Linotype" w:eastAsia="Calibri" w:hAnsi="Palatino Linotype"/>
          <w:b/>
          <w:bCs/>
          <w:sz w:val="22"/>
          <w:szCs w:val="22"/>
          <w:u w:val="single"/>
        </w:rPr>
      </w:pPr>
    </w:p>
    <w:p w14:paraId="40A9A918" w14:textId="77777777" w:rsidR="00A768B1" w:rsidRPr="00804937" w:rsidRDefault="00A768B1" w:rsidP="00A768B1">
      <w:pPr>
        <w:rPr>
          <w:rFonts w:ascii="Palatino Linotype" w:eastAsia="Calibri" w:hAnsi="Palatino Linotype"/>
          <w:i/>
          <w:sz w:val="22"/>
          <w:szCs w:val="22"/>
        </w:rPr>
      </w:pPr>
      <w:r w:rsidRPr="00804937">
        <w:rPr>
          <w:rFonts w:ascii="Palatino Linotype" w:eastAsia="Calibri" w:hAnsi="Palatino Linotype"/>
          <w:i/>
          <w:sz w:val="22"/>
          <w:szCs w:val="22"/>
        </w:rPr>
        <w:t>Voorbeeld lay-out Evaluatiematrix</w:t>
      </w:r>
    </w:p>
    <w:p w14:paraId="47C8DC81" w14:textId="77777777" w:rsidR="00A768B1" w:rsidRPr="00804937" w:rsidRDefault="00A768B1" w:rsidP="00A768B1">
      <w:pPr>
        <w:rPr>
          <w:rFonts w:ascii="Palatino Linotype" w:eastAsia="Calibri" w:hAnsi="Palatino Linotype"/>
          <w:sz w:val="22"/>
          <w:szCs w:val="22"/>
        </w:rPr>
      </w:pPr>
    </w:p>
    <w:p w14:paraId="7FC01215" w14:textId="77777777" w:rsidR="00A768B1" w:rsidRPr="00A768B1" w:rsidRDefault="00A768B1" w:rsidP="00A768B1">
      <w:pPr>
        <w:rPr>
          <w:rFonts w:ascii="Palatino Linotype" w:eastAsia="Calibri" w:hAnsi="Palatino Linotype"/>
          <w:sz w:val="24"/>
          <w:szCs w:val="24"/>
        </w:rPr>
      </w:pPr>
      <w:r w:rsidRPr="00A768B1">
        <w:rPr>
          <w:rFonts w:ascii="Palatino Linotype" w:eastAsia="Calibri" w:hAnsi="Palatino Linotype"/>
          <w:b/>
          <w:noProof/>
          <w:sz w:val="24"/>
          <w:szCs w:val="24"/>
          <w:lang w:eastAsia="nl-NL"/>
        </w:rPr>
        <w:drawing>
          <wp:inline distT="0" distB="0" distL="0" distR="0" wp14:anchorId="5663731B" wp14:editId="4043BE68">
            <wp:extent cx="5943600" cy="241490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18738"/>
                    <a:stretch/>
                  </pic:blipFill>
                  <pic:spPr bwMode="auto">
                    <a:xfrm>
                      <a:off x="0" y="0"/>
                      <a:ext cx="5943600" cy="2414905"/>
                    </a:xfrm>
                    <a:prstGeom prst="rect">
                      <a:avLst/>
                    </a:prstGeom>
                    <a:ln>
                      <a:noFill/>
                    </a:ln>
                    <a:extLst>
                      <a:ext uri="{53640926-AAD7-44D8-BBD7-CCE9431645EC}">
                        <a14:shadowObscured xmlns:a14="http://schemas.microsoft.com/office/drawing/2010/main"/>
                      </a:ext>
                    </a:extLst>
                  </pic:spPr>
                </pic:pic>
              </a:graphicData>
            </a:graphic>
          </wp:inline>
        </w:drawing>
      </w:r>
    </w:p>
    <w:p w14:paraId="402E1E30" w14:textId="77777777" w:rsidR="00A128B6" w:rsidRDefault="00A128B6" w:rsidP="00A768B1">
      <w:pPr>
        <w:rPr>
          <w:rFonts w:ascii="Palatino Linotype" w:eastAsia="Calibri" w:hAnsi="Palatino Linotype"/>
          <w:sz w:val="24"/>
          <w:szCs w:val="24"/>
        </w:rPr>
        <w:sectPr w:rsidR="00A128B6" w:rsidSect="00183EDE">
          <w:headerReference w:type="even" r:id="rId154"/>
          <w:footerReference w:type="even" r:id="rId155"/>
          <w:pgSz w:w="12240" w:h="15840"/>
          <w:pgMar w:top="1558" w:right="1440" w:bottom="1440" w:left="1440" w:header="720" w:footer="720" w:gutter="0"/>
          <w:cols w:space="720"/>
          <w:docGrid w:linePitch="360"/>
        </w:sectPr>
      </w:pPr>
    </w:p>
    <w:p w14:paraId="0682ABF0" w14:textId="4448FBF4" w:rsidR="00A768B1" w:rsidRPr="00A768B1" w:rsidRDefault="00A768B1" w:rsidP="00A768B1">
      <w:pPr>
        <w:rPr>
          <w:rFonts w:ascii="Palatino Linotype" w:eastAsia="Calibri" w:hAnsi="Palatino Linotype"/>
          <w:sz w:val="24"/>
          <w:szCs w:val="24"/>
        </w:rPr>
      </w:pPr>
    </w:p>
    <w:p w14:paraId="5E0AD6D9" w14:textId="2A5DA27D" w:rsidR="00A768B1" w:rsidRPr="00804937" w:rsidRDefault="00A768B1" w:rsidP="00A768B1">
      <w:pPr>
        <w:rPr>
          <w:rFonts w:ascii="Palatino Linotype" w:eastAsia="Calibri" w:hAnsi="Palatino Linotype"/>
          <w:b/>
          <w:sz w:val="22"/>
          <w:szCs w:val="22"/>
        </w:rPr>
      </w:pPr>
      <w:proofErr w:type="spellStart"/>
      <w:r w:rsidRPr="002067F6">
        <w:rPr>
          <w:rFonts w:ascii="Palatino Linotype" w:eastAsia="Calibri" w:hAnsi="Palatino Linotype"/>
          <w:b/>
          <w:bCs/>
          <w:sz w:val="22"/>
          <w:szCs w:val="22"/>
          <w:u w:val="single"/>
        </w:rPr>
        <w:t>Subbijlage</w:t>
      </w:r>
      <w:proofErr w:type="spellEnd"/>
      <w:r w:rsidRPr="002067F6">
        <w:rPr>
          <w:rFonts w:ascii="Palatino Linotype" w:eastAsia="Calibri" w:hAnsi="Palatino Linotype"/>
          <w:b/>
          <w:bCs/>
          <w:sz w:val="22"/>
          <w:szCs w:val="22"/>
          <w:u w:val="single"/>
        </w:rPr>
        <w:t xml:space="preserve"> D.</w:t>
      </w:r>
      <w:r w:rsidR="00F603EF" w:rsidRPr="002067F6">
        <w:rPr>
          <w:rFonts w:ascii="Palatino Linotype" w:eastAsia="Calibri" w:hAnsi="Palatino Linotype"/>
          <w:b/>
          <w:bCs/>
          <w:sz w:val="22"/>
          <w:szCs w:val="22"/>
          <w:u w:val="single"/>
        </w:rPr>
        <w:t>2</w:t>
      </w:r>
      <w:r w:rsidRPr="002067F6">
        <w:rPr>
          <w:rFonts w:ascii="Palatino Linotype" w:eastAsia="Calibri" w:hAnsi="Palatino Linotype"/>
          <w:b/>
          <w:bCs/>
          <w:sz w:val="22"/>
          <w:szCs w:val="22"/>
          <w:u w:val="single"/>
        </w:rPr>
        <w:t xml:space="preserve"> als bedoeld in artikel 2, onderdeel d, van de Regeling </w:t>
      </w:r>
      <w:r w:rsidR="00B8600C" w:rsidRPr="002067F6">
        <w:rPr>
          <w:rFonts w:ascii="Palatino Linotype" w:eastAsia="Calibri" w:hAnsi="Palatino Linotype"/>
          <w:b/>
          <w:bCs/>
          <w:sz w:val="22"/>
          <w:szCs w:val="22"/>
          <w:u w:val="single"/>
        </w:rPr>
        <w:t>primaire financiële processen</w:t>
      </w:r>
    </w:p>
    <w:p w14:paraId="60E139AB" w14:textId="77777777" w:rsidR="00A768B1" w:rsidRPr="00804937" w:rsidRDefault="00A768B1" w:rsidP="00A768B1">
      <w:pPr>
        <w:rPr>
          <w:rFonts w:ascii="Palatino Linotype" w:eastAsia="Calibri" w:hAnsi="Palatino Linotype"/>
          <w:b/>
          <w:sz w:val="22"/>
          <w:szCs w:val="22"/>
        </w:rPr>
      </w:pPr>
    </w:p>
    <w:p w14:paraId="3B6E321C" w14:textId="77777777" w:rsidR="00A768B1" w:rsidRPr="00804937" w:rsidRDefault="00A768B1" w:rsidP="00A768B1">
      <w:pPr>
        <w:rPr>
          <w:rFonts w:ascii="Palatino Linotype" w:eastAsia="Calibri" w:hAnsi="Palatino Linotype"/>
          <w:i/>
          <w:sz w:val="22"/>
          <w:szCs w:val="22"/>
        </w:rPr>
      </w:pPr>
      <w:r w:rsidRPr="00804937">
        <w:rPr>
          <w:rFonts w:ascii="Palatino Linotype" w:eastAsia="Calibri" w:hAnsi="Palatino Linotype"/>
          <w:i/>
          <w:sz w:val="22"/>
          <w:szCs w:val="22"/>
        </w:rPr>
        <w:t>Voorbeeld lay-out Rapport aanbesteding</w:t>
      </w:r>
    </w:p>
    <w:p w14:paraId="0D851F9C" w14:textId="77777777" w:rsidR="00A768B1" w:rsidRPr="00A768B1" w:rsidRDefault="00A768B1" w:rsidP="00A768B1">
      <w:pPr>
        <w:rPr>
          <w:rFonts w:ascii="Palatino Linotype" w:eastAsia="Calibri" w:hAnsi="Palatino Linotype"/>
          <w:sz w:val="24"/>
          <w:szCs w:val="24"/>
        </w:rPr>
      </w:pPr>
    </w:p>
    <w:p w14:paraId="471A696E" w14:textId="77777777" w:rsidR="00A768B1" w:rsidRPr="00A768B1" w:rsidRDefault="00A768B1" w:rsidP="00A768B1">
      <w:pPr>
        <w:rPr>
          <w:rFonts w:ascii="Palatino Linotype" w:eastAsia="Calibri" w:hAnsi="Palatino Linotype"/>
          <w:sz w:val="24"/>
          <w:szCs w:val="24"/>
        </w:rPr>
      </w:pPr>
      <w:r w:rsidRPr="00A768B1">
        <w:rPr>
          <w:rFonts w:ascii="Palatino Linotype" w:eastAsia="Calibri" w:hAnsi="Palatino Linotype"/>
          <w:b/>
          <w:noProof/>
          <w:sz w:val="24"/>
          <w:szCs w:val="24"/>
          <w:lang w:eastAsia="nl-NL"/>
        </w:rPr>
        <w:drawing>
          <wp:inline distT="0" distB="0" distL="0" distR="0" wp14:anchorId="01EC6F55" wp14:editId="6677B14B">
            <wp:extent cx="5943600" cy="5290533"/>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5290533"/>
                    </a:xfrm>
                    <a:prstGeom prst="rect">
                      <a:avLst/>
                    </a:prstGeom>
                    <a:noFill/>
                    <a:ln>
                      <a:noFill/>
                    </a:ln>
                  </pic:spPr>
                </pic:pic>
              </a:graphicData>
            </a:graphic>
          </wp:inline>
        </w:drawing>
      </w:r>
    </w:p>
    <w:p w14:paraId="5B4B7EEB" w14:textId="77777777" w:rsidR="00A768B1" w:rsidRPr="00A768B1" w:rsidRDefault="00A768B1" w:rsidP="00A768B1">
      <w:pPr>
        <w:rPr>
          <w:rFonts w:ascii="Palatino Linotype" w:eastAsia="Calibri" w:hAnsi="Palatino Linotype"/>
          <w:sz w:val="24"/>
          <w:szCs w:val="24"/>
        </w:rPr>
      </w:pPr>
    </w:p>
    <w:p w14:paraId="0CB406A5" w14:textId="0B7DD8BE" w:rsidR="00455FE2" w:rsidRDefault="00455FE2" w:rsidP="00BA4B6E">
      <w:pPr>
        <w:jc w:val="both"/>
        <w:rPr>
          <w:rFonts w:ascii="Palatino Linotype" w:hAnsi="Palatino Linotype"/>
          <w:bCs/>
          <w:sz w:val="22"/>
          <w:szCs w:val="22"/>
        </w:rPr>
      </w:pPr>
    </w:p>
    <w:p w14:paraId="75F0B6DB" w14:textId="0FB2FD72" w:rsidR="00455FE2" w:rsidRDefault="00455FE2">
      <w:pPr>
        <w:rPr>
          <w:rFonts w:ascii="Palatino Linotype" w:hAnsi="Palatino Linotype"/>
          <w:bCs/>
          <w:sz w:val="22"/>
          <w:szCs w:val="22"/>
        </w:rPr>
      </w:pPr>
      <w:r>
        <w:rPr>
          <w:rFonts w:ascii="Palatino Linotype" w:hAnsi="Palatino Linotype"/>
          <w:bCs/>
          <w:sz w:val="22"/>
          <w:szCs w:val="22"/>
        </w:rPr>
        <w:br w:type="page"/>
      </w:r>
    </w:p>
    <w:p w14:paraId="5D9560AF" w14:textId="3FEFB1DC" w:rsidR="00B15113" w:rsidRDefault="00B15113" w:rsidP="00B15113">
      <w:pPr>
        <w:jc w:val="both"/>
        <w:rPr>
          <w:rFonts w:ascii="Palatino Linotype" w:hAnsi="Palatino Linotype"/>
          <w:b/>
          <w:bCs/>
          <w:sz w:val="22"/>
          <w:szCs w:val="22"/>
        </w:rPr>
      </w:pPr>
      <w:r>
        <w:rPr>
          <w:rFonts w:ascii="Palatino Linotype" w:hAnsi="Palatino Linotype"/>
          <w:b/>
          <w:spacing w:val="-3"/>
          <w:sz w:val="22"/>
          <w:szCs w:val="22"/>
        </w:rPr>
        <w:lastRenderedPageBreak/>
        <w:t xml:space="preserve">Bijlage </w:t>
      </w:r>
      <w:r w:rsidR="0088037E">
        <w:rPr>
          <w:rFonts w:ascii="Palatino Linotype" w:hAnsi="Palatino Linotype"/>
          <w:b/>
          <w:spacing w:val="-3"/>
          <w:sz w:val="22"/>
          <w:szCs w:val="22"/>
        </w:rPr>
        <w:t>E</w:t>
      </w:r>
      <w:r w:rsidRPr="00AD31E0">
        <w:rPr>
          <w:rFonts w:ascii="Palatino Linotype" w:hAnsi="Palatino Linotype"/>
          <w:b/>
          <w:spacing w:val="-3"/>
          <w:sz w:val="22"/>
          <w:szCs w:val="22"/>
        </w:rPr>
        <w:t xml:space="preserve"> </w:t>
      </w:r>
      <w:r w:rsidR="00F32441" w:rsidRPr="00F32441">
        <w:rPr>
          <w:rFonts w:ascii="Palatino Linotype" w:hAnsi="Palatino Linotype"/>
          <w:b/>
          <w:bCs/>
          <w:sz w:val="22"/>
          <w:szCs w:val="22"/>
        </w:rPr>
        <w:t xml:space="preserve">als bedoeld in artikel 2, onderdeel </w:t>
      </w:r>
      <w:r w:rsidR="0088037E">
        <w:rPr>
          <w:rFonts w:ascii="Palatino Linotype" w:hAnsi="Palatino Linotype"/>
          <w:b/>
          <w:bCs/>
          <w:sz w:val="22"/>
          <w:szCs w:val="22"/>
        </w:rPr>
        <w:t>e</w:t>
      </w:r>
      <w:r w:rsidR="00F32441" w:rsidRPr="00F32441">
        <w:rPr>
          <w:rFonts w:ascii="Palatino Linotype" w:hAnsi="Palatino Linotype"/>
          <w:b/>
          <w:bCs/>
          <w:sz w:val="22"/>
          <w:szCs w:val="22"/>
        </w:rPr>
        <w:t>, van de</w:t>
      </w:r>
      <w:r w:rsidRPr="00953E30">
        <w:rPr>
          <w:rFonts w:ascii="Palatino Linotype" w:hAnsi="Palatino Linotype"/>
          <w:b/>
          <w:bCs/>
          <w:sz w:val="22"/>
          <w:szCs w:val="22"/>
        </w:rPr>
        <w:t xml:space="preserve"> </w:t>
      </w:r>
      <w:r>
        <w:rPr>
          <w:rFonts w:ascii="Palatino Linotype" w:hAnsi="Palatino Linotype"/>
          <w:b/>
          <w:bCs/>
          <w:sz w:val="22"/>
          <w:szCs w:val="22"/>
        </w:rPr>
        <w:t xml:space="preserve">Regeling </w:t>
      </w:r>
      <w:r w:rsidR="00B8600C">
        <w:rPr>
          <w:rFonts w:ascii="Palatino Linotype" w:hAnsi="Palatino Linotype"/>
          <w:b/>
          <w:bCs/>
          <w:sz w:val="22"/>
          <w:szCs w:val="22"/>
        </w:rPr>
        <w:t>primaire financiële processen</w:t>
      </w:r>
    </w:p>
    <w:p w14:paraId="28B32AE3" w14:textId="77777777" w:rsidR="00B15113" w:rsidRPr="00DC62F0" w:rsidRDefault="00B15113" w:rsidP="00B15113">
      <w:pPr>
        <w:jc w:val="both"/>
        <w:rPr>
          <w:rFonts w:ascii="Palatino Linotype" w:hAnsi="Palatino Linotype"/>
          <w:bCs/>
          <w:sz w:val="22"/>
          <w:szCs w:val="22"/>
        </w:rPr>
      </w:pPr>
    </w:p>
    <w:p w14:paraId="7C72CFAB" w14:textId="77777777" w:rsidR="00D12524" w:rsidRPr="00850CA6" w:rsidRDefault="00D12524" w:rsidP="00D12524">
      <w:pPr>
        <w:keepNext/>
        <w:spacing w:before="40"/>
        <w:jc w:val="center"/>
        <w:outlineLvl w:val="0"/>
        <w:rPr>
          <w:rFonts w:ascii="Palatino Linotype" w:eastAsia="Times New Roman" w:hAnsi="Palatino Linotype" w:cs="Calibri"/>
          <w:b/>
          <w:color w:val="23A7BF"/>
          <w:sz w:val="40"/>
          <w:szCs w:val="40"/>
        </w:rPr>
      </w:pPr>
      <w:bookmarkStart w:id="49" w:name="_Toc117172637"/>
      <w:r w:rsidRPr="00850CA6">
        <w:rPr>
          <w:rFonts w:ascii="Palatino Linotype" w:eastAsia="Times New Roman" w:hAnsi="Palatino Linotype" w:cs="Calibri"/>
          <w:b/>
          <w:color w:val="23A7BF"/>
          <w:sz w:val="40"/>
          <w:szCs w:val="40"/>
        </w:rPr>
        <w:t>AO-Proces Onderhandse aanbesteding</w:t>
      </w:r>
      <w:bookmarkEnd w:id="49"/>
    </w:p>
    <w:p w14:paraId="2D7FE1A7" w14:textId="77777777" w:rsidR="007862EA" w:rsidRPr="007862EA" w:rsidRDefault="007862EA" w:rsidP="007862EA">
      <w:pPr>
        <w:rPr>
          <w:rFonts w:ascii="Palatino Linotype" w:eastAsia="Calibri" w:hAnsi="Palatino Linotype"/>
          <w:sz w:val="24"/>
          <w:szCs w:val="24"/>
        </w:rPr>
      </w:pPr>
    </w:p>
    <w:p w14:paraId="1E00847C" w14:textId="77777777" w:rsidR="007862EA" w:rsidRPr="00850CA6" w:rsidRDefault="007862EA" w:rsidP="007862EA">
      <w:pPr>
        <w:keepNext/>
        <w:keepLines/>
        <w:spacing w:before="40"/>
        <w:jc w:val="both"/>
        <w:outlineLvl w:val="1"/>
        <w:rPr>
          <w:rFonts w:ascii="Palatino Linotype" w:eastAsia="Times New Roman" w:hAnsi="Palatino Linotype"/>
          <w:b/>
          <w:bCs/>
          <w:color w:val="23A7BF"/>
          <w:sz w:val="28"/>
          <w:szCs w:val="26"/>
        </w:rPr>
      </w:pPr>
      <w:bookmarkStart w:id="50" w:name="_Toc117172638"/>
      <w:r w:rsidRPr="00850CA6">
        <w:rPr>
          <w:rFonts w:ascii="Palatino Linotype" w:eastAsia="Times New Roman" w:hAnsi="Palatino Linotype"/>
          <w:b/>
          <w:bCs/>
          <w:color w:val="23A7BF"/>
          <w:sz w:val="28"/>
          <w:szCs w:val="26"/>
        </w:rPr>
        <w:t>Doel van het proces</w:t>
      </w:r>
      <w:bookmarkEnd w:id="50"/>
    </w:p>
    <w:p w14:paraId="14E74119"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 xml:space="preserve">Om een gestandaardiseerd en transparant organisatieproces te hanteren bij het kiezen van een aanbieder. </w:t>
      </w:r>
    </w:p>
    <w:p w14:paraId="06B90A77" w14:textId="77777777" w:rsidR="007862EA" w:rsidRPr="007862EA" w:rsidRDefault="007862EA" w:rsidP="007862EA">
      <w:pPr>
        <w:jc w:val="both"/>
        <w:rPr>
          <w:rFonts w:ascii="Palatino Linotype" w:eastAsia="Calibri" w:hAnsi="Palatino Linotype"/>
          <w:sz w:val="24"/>
          <w:szCs w:val="24"/>
        </w:rPr>
      </w:pPr>
    </w:p>
    <w:p w14:paraId="03D33B6B" w14:textId="77777777" w:rsidR="007862EA" w:rsidRPr="00850CA6" w:rsidRDefault="007862EA" w:rsidP="007862EA">
      <w:pPr>
        <w:keepNext/>
        <w:keepLines/>
        <w:spacing w:before="40"/>
        <w:jc w:val="both"/>
        <w:outlineLvl w:val="1"/>
        <w:rPr>
          <w:rFonts w:ascii="Palatino Linotype" w:eastAsia="Times New Roman" w:hAnsi="Palatino Linotype"/>
          <w:b/>
          <w:bCs/>
          <w:color w:val="23A7BF"/>
          <w:sz w:val="28"/>
          <w:szCs w:val="26"/>
        </w:rPr>
      </w:pPr>
      <w:bookmarkStart w:id="51" w:name="_Toc117172639"/>
      <w:r w:rsidRPr="00850CA6">
        <w:rPr>
          <w:rFonts w:ascii="Palatino Linotype" w:eastAsia="Times New Roman" w:hAnsi="Palatino Linotype"/>
          <w:b/>
          <w:bCs/>
          <w:color w:val="23A7BF"/>
          <w:sz w:val="28"/>
          <w:szCs w:val="26"/>
        </w:rPr>
        <w:t>Proces scope</w:t>
      </w:r>
      <w:bookmarkEnd w:id="51"/>
    </w:p>
    <w:p w14:paraId="599B3696"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 xml:space="preserve">Dit proces beschrijft de activiteiten voor het opvragen van offertes voor het aangaan van een financiële verplichting en heeft betrekking vanaf het moment dat er bekend wordt gemaakt dat het ministerie een opdracht gaat aanbesteden tot op het moment dat er gegund is aan een aanbieder. </w:t>
      </w:r>
    </w:p>
    <w:p w14:paraId="3289F39B" w14:textId="77777777" w:rsidR="007862EA" w:rsidRPr="00804937" w:rsidRDefault="007862EA" w:rsidP="007862EA">
      <w:pPr>
        <w:jc w:val="both"/>
        <w:rPr>
          <w:rFonts w:ascii="Palatino Linotype" w:eastAsia="Calibri" w:hAnsi="Palatino Linotype"/>
          <w:sz w:val="22"/>
          <w:szCs w:val="22"/>
        </w:rPr>
      </w:pPr>
    </w:p>
    <w:p w14:paraId="71535659"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Dit proces wordt uitgevoerd vanuit de volgende wettelijke kaders:</w:t>
      </w:r>
    </w:p>
    <w:p w14:paraId="25249AC1" w14:textId="77777777" w:rsidR="007862EA" w:rsidRPr="00804937" w:rsidRDefault="007862EA" w:rsidP="007862EA">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Landsverordening comptabiliteit 2010</w:t>
      </w:r>
      <w:r w:rsidRPr="00804937">
        <w:rPr>
          <w:rFonts w:ascii="Palatino Linotype" w:eastAsia="Calibri" w:hAnsi="Palatino Linotype"/>
          <w:sz w:val="22"/>
          <w:szCs w:val="22"/>
          <w:vertAlign w:val="superscript"/>
        </w:rPr>
        <w:footnoteReference w:id="12"/>
      </w:r>
      <w:r w:rsidRPr="00804937">
        <w:rPr>
          <w:rFonts w:ascii="Palatino Linotype" w:eastAsia="Calibri" w:hAnsi="Palatino Linotype"/>
          <w:sz w:val="22"/>
          <w:szCs w:val="22"/>
        </w:rPr>
        <w:t>;</w:t>
      </w:r>
    </w:p>
    <w:p w14:paraId="0851B2DC" w14:textId="77777777" w:rsidR="007862EA" w:rsidRPr="00804937" w:rsidRDefault="007862EA" w:rsidP="007862EA">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Landsverordening financieel beheer</w:t>
      </w:r>
      <w:r w:rsidRPr="00804937">
        <w:rPr>
          <w:rFonts w:ascii="Palatino Linotype" w:eastAsia="Calibri" w:hAnsi="Palatino Linotype"/>
          <w:sz w:val="22"/>
          <w:szCs w:val="22"/>
          <w:vertAlign w:val="superscript"/>
        </w:rPr>
        <w:footnoteReference w:id="13"/>
      </w:r>
      <w:r w:rsidRPr="00804937">
        <w:rPr>
          <w:rFonts w:ascii="Palatino Linotype" w:eastAsia="Calibri" w:hAnsi="Palatino Linotype"/>
          <w:sz w:val="22"/>
          <w:szCs w:val="22"/>
        </w:rPr>
        <w:t>;</w:t>
      </w:r>
    </w:p>
    <w:p w14:paraId="4147661B" w14:textId="77777777" w:rsidR="007862EA" w:rsidRPr="00804937" w:rsidRDefault="007862EA" w:rsidP="007862EA">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Landsbesluit aanbestedingsregels</w:t>
      </w:r>
      <w:r w:rsidRPr="00804937">
        <w:rPr>
          <w:rFonts w:ascii="Palatino Linotype" w:eastAsia="Calibri" w:hAnsi="Palatino Linotype"/>
          <w:sz w:val="22"/>
          <w:szCs w:val="22"/>
          <w:vertAlign w:val="superscript"/>
        </w:rPr>
        <w:footnoteReference w:id="14"/>
      </w:r>
      <w:r w:rsidRPr="00804937">
        <w:rPr>
          <w:rFonts w:ascii="Palatino Linotype" w:eastAsia="Calibri" w:hAnsi="Palatino Linotype"/>
          <w:sz w:val="22"/>
          <w:szCs w:val="22"/>
        </w:rPr>
        <w:t>;</w:t>
      </w:r>
    </w:p>
    <w:p w14:paraId="6B24FEE2" w14:textId="77777777" w:rsidR="007862EA" w:rsidRPr="00804937" w:rsidRDefault="007862EA" w:rsidP="007862EA">
      <w:pPr>
        <w:numPr>
          <w:ilvl w:val="0"/>
          <w:numId w:val="52"/>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Overige vigerende wet- en regelgeving.</w:t>
      </w:r>
    </w:p>
    <w:p w14:paraId="05532595" w14:textId="77777777" w:rsidR="007862EA" w:rsidRPr="00804937" w:rsidRDefault="007862EA" w:rsidP="007862EA">
      <w:pPr>
        <w:jc w:val="both"/>
        <w:rPr>
          <w:rFonts w:ascii="Palatino Linotype" w:eastAsia="Calibri" w:hAnsi="Palatino Linotype"/>
          <w:sz w:val="22"/>
          <w:szCs w:val="22"/>
        </w:rPr>
      </w:pPr>
    </w:p>
    <w:p w14:paraId="61D573CF"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Dit proces vormt onderdeel van het AO-proces van aangaan van financiële verplichtingen.</w:t>
      </w:r>
    </w:p>
    <w:p w14:paraId="54C8AC42" w14:textId="77777777" w:rsidR="007862EA" w:rsidRPr="00804937" w:rsidRDefault="007862EA" w:rsidP="007862EA">
      <w:pPr>
        <w:jc w:val="both"/>
        <w:rPr>
          <w:rFonts w:ascii="Palatino Linotype" w:eastAsia="Calibri" w:hAnsi="Palatino Linotype"/>
          <w:sz w:val="22"/>
          <w:szCs w:val="22"/>
        </w:rPr>
      </w:pPr>
    </w:p>
    <w:p w14:paraId="31853492" w14:textId="77777777" w:rsidR="007862EA" w:rsidRPr="00850CA6" w:rsidRDefault="007862EA" w:rsidP="007862EA">
      <w:pPr>
        <w:keepNext/>
        <w:keepLines/>
        <w:spacing w:before="40"/>
        <w:outlineLvl w:val="1"/>
        <w:rPr>
          <w:rFonts w:ascii="Palatino Linotype" w:eastAsia="Times New Roman" w:hAnsi="Palatino Linotype"/>
          <w:b/>
          <w:color w:val="23A7BF"/>
          <w:sz w:val="28"/>
          <w:szCs w:val="26"/>
        </w:rPr>
      </w:pPr>
      <w:bookmarkStart w:id="52" w:name="_Toc117172640"/>
      <w:r w:rsidRPr="00850CA6">
        <w:rPr>
          <w:rFonts w:ascii="Palatino Linotype" w:eastAsia="Times New Roman" w:hAnsi="Palatino Linotype"/>
          <w:b/>
          <w:color w:val="23A7BF"/>
          <w:sz w:val="28"/>
          <w:szCs w:val="26"/>
        </w:rPr>
        <w:t>Rollenverdeling</w:t>
      </w:r>
      <w:bookmarkEnd w:id="52"/>
    </w:p>
    <w:p w14:paraId="5E3EA1A6" w14:textId="77777777" w:rsidR="007862EA" w:rsidRPr="00804937" w:rsidRDefault="007862EA" w:rsidP="007862EA">
      <w:pPr>
        <w:jc w:val="both"/>
        <w:rPr>
          <w:rFonts w:ascii="Palatino Linotype" w:eastAsia="Calibri" w:hAnsi="Palatino Linotype"/>
          <w:sz w:val="22"/>
          <w:szCs w:val="22"/>
        </w:rPr>
      </w:pPr>
    </w:p>
    <w:tbl>
      <w:tblPr>
        <w:tblStyle w:val="TableGrid14"/>
        <w:tblW w:w="9630" w:type="dxa"/>
        <w:tblInd w:w="-5" w:type="dxa"/>
        <w:tblLayout w:type="fixed"/>
        <w:tblLook w:val="04A0" w:firstRow="1" w:lastRow="0" w:firstColumn="1" w:lastColumn="0" w:noHBand="0" w:noVBand="1"/>
      </w:tblPr>
      <w:tblGrid>
        <w:gridCol w:w="1440"/>
        <w:gridCol w:w="1800"/>
        <w:gridCol w:w="1710"/>
        <w:gridCol w:w="1440"/>
        <w:gridCol w:w="1440"/>
        <w:gridCol w:w="1800"/>
      </w:tblGrid>
      <w:tr w:rsidR="007862EA" w:rsidRPr="00804937" w14:paraId="3E2AF339" w14:textId="77777777" w:rsidTr="00850CA6">
        <w:tc>
          <w:tcPr>
            <w:tcW w:w="1440" w:type="dxa"/>
            <w:shd w:val="clear" w:color="auto" w:fill="23A7BF"/>
          </w:tcPr>
          <w:p w14:paraId="23CC4AA1"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Subproces</w:t>
            </w:r>
          </w:p>
        </w:tc>
        <w:tc>
          <w:tcPr>
            <w:tcW w:w="1800" w:type="dxa"/>
            <w:shd w:val="clear" w:color="auto" w:fill="23A7BF"/>
          </w:tcPr>
          <w:p w14:paraId="6F57B67C"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Beschikkend</w:t>
            </w:r>
          </w:p>
        </w:tc>
        <w:tc>
          <w:tcPr>
            <w:tcW w:w="1710" w:type="dxa"/>
            <w:shd w:val="clear" w:color="auto" w:fill="23A7BF"/>
          </w:tcPr>
          <w:p w14:paraId="1300B580"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Controlerend</w:t>
            </w:r>
          </w:p>
        </w:tc>
        <w:tc>
          <w:tcPr>
            <w:tcW w:w="1440" w:type="dxa"/>
            <w:shd w:val="clear" w:color="auto" w:fill="23A7BF"/>
          </w:tcPr>
          <w:p w14:paraId="1D3FAC1F"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Uitvoerend</w:t>
            </w:r>
          </w:p>
        </w:tc>
        <w:tc>
          <w:tcPr>
            <w:tcW w:w="1440" w:type="dxa"/>
            <w:shd w:val="clear" w:color="auto" w:fill="23A7BF"/>
          </w:tcPr>
          <w:p w14:paraId="2EBAD2B7"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Bewarend</w:t>
            </w:r>
          </w:p>
        </w:tc>
        <w:tc>
          <w:tcPr>
            <w:tcW w:w="1800" w:type="dxa"/>
            <w:shd w:val="clear" w:color="auto" w:fill="23A7BF"/>
          </w:tcPr>
          <w:p w14:paraId="50328BD3" w14:textId="77777777" w:rsidR="007862EA" w:rsidRPr="00804937" w:rsidRDefault="007862EA" w:rsidP="007862EA">
            <w:pPr>
              <w:rPr>
                <w:rFonts w:ascii="Palatino Linotype" w:hAnsi="Palatino Linotype" w:cs="Calibri"/>
                <w:noProof/>
                <w:color w:val="FFFFFF"/>
                <w:sz w:val="22"/>
                <w:szCs w:val="22"/>
              </w:rPr>
            </w:pPr>
            <w:r w:rsidRPr="00804937">
              <w:rPr>
                <w:rFonts w:ascii="Palatino Linotype" w:hAnsi="Palatino Linotype" w:cs="Calibri"/>
                <w:noProof/>
                <w:color w:val="FFFFFF"/>
                <w:sz w:val="22"/>
                <w:szCs w:val="22"/>
              </w:rPr>
              <w:t>Registrerend</w:t>
            </w:r>
          </w:p>
        </w:tc>
      </w:tr>
      <w:tr w:rsidR="007862EA" w:rsidRPr="00804937" w14:paraId="2EA26790" w14:textId="77777777" w:rsidTr="0065503C">
        <w:tc>
          <w:tcPr>
            <w:tcW w:w="1440" w:type="dxa"/>
          </w:tcPr>
          <w:p w14:paraId="10C195D2" w14:textId="77777777" w:rsidR="007862EA" w:rsidRPr="00804937" w:rsidRDefault="007862EA" w:rsidP="007862EA">
            <w:pPr>
              <w:rPr>
                <w:rFonts w:ascii="Palatino Linotype" w:hAnsi="Palatino Linotype" w:cs="Calibri"/>
                <w:b/>
                <w:noProof/>
                <w:sz w:val="22"/>
                <w:szCs w:val="22"/>
              </w:rPr>
            </w:pPr>
            <w:r w:rsidRPr="00804937">
              <w:rPr>
                <w:rFonts w:ascii="Palatino Linotype" w:hAnsi="Palatino Linotype" w:cs="Calibri"/>
                <w:b/>
                <w:noProof/>
                <w:sz w:val="22"/>
                <w:szCs w:val="22"/>
              </w:rPr>
              <w:t>Onder-handse aanbeste-ding</w:t>
            </w:r>
          </w:p>
        </w:tc>
        <w:tc>
          <w:tcPr>
            <w:tcW w:w="1800" w:type="dxa"/>
          </w:tcPr>
          <w:p w14:paraId="6D9D5109" w14:textId="77777777" w:rsidR="007862EA" w:rsidRPr="00804937" w:rsidRDefault="007862EA" w:rsidP="007862EA">
            <w:pPr>
              <w:rPr>
                <w:rFonts w:ascii="Palatino Linotype" w:hAnsi="Palatino Linotype" w:cs="Calibri"/>
                <w:noProof/>
                <w:sz w:val="22"/>
                <w:szCs w:val="22"/>
              </w:rPr>
            </w:pPr>
            <w:r w:rsidRPr="00804937">
              <w:rPr>
                <w:rFonts w:ascii="Palatino Linotype" w:hAnsi="Palatino Linotype" w:cs="Calibri"/>
                <w:noProof/>
                <w:sz w:val="22"/>
                <w:szCs w:val="22"/>
              </w:rPr>
              <w:t xml:space="preserve">Bevoegde Autoriteit </w:t>
            </w:r>
          </w:p>
        </w:tc>
        <w:tc>
          <w:tcPr>
            <w:tcW w:w="1710" w:type="dxa"/>
          </w:tcPr>
          <w:p w14:paraId="473AA581" w14:textId="77777777" w:rsidR="007862EA" w:rsidRPr="00804937" w:rsidRDefault="007862EA" w:rsidP="007862EA">
            <w:pPr>
              <w:rPr>
                <w:rFonts w:ascii="Palatino Linotype" w:hAnsi="Palatino Linotype" w:cs="Calibri"/>
                <w:noProof/>
                <w:sz w:val="22"/>
                <w:szCs w:val="22"/>
              </w:rPr>
            </w:pPr>
            <w:r w:rsidRPr="00804937">
              <w:rPr>
                <w:rFonts w:ascii="Palatino Linotype" w:hAnsi="Palatino Linotype" w:cs="Calibri"/>
                <w:noProof/>
                <w:sz w:val="22"/>
                <w:szCs w:val="22"/>
              </w:rPr>
              <w:t>FC - ministerie</w:t>
            </w:r>
          </w:p>
          <w:p w14:paraId="2FEC1A9C" w14:textId="77777777" w:rsidR="007862EA" w:rsidRPr="00804937" w:rsidRDefault="007862EA" w:rsidP="007862EA">
            <w:pPr>
              <w:rPr>
                <w:rFonts w:ascii="Palatino Linotype" w:hAnsi="Palatino Linotype" w:cs="Calibri"/>
                <w:noProof/>
                <w:sz w:val="22"/>
                <w:szCs w:val="22"/>
              </w:rPr>
            </w:pPr>
          </w:p>
        </w:tc>
        <w:tc>
          <w:tcPr>
            <w:tcW w:w="1440" w:type="dxa"/>
          </w:tcPr>
          <w:p w14:paraId="43A32966" w14:textId="77777777" w:rsidR="0054645C" w:rsidRPr="00804937" w:rsidRDefault="007862EA" w:rsidP="007862EA">
            <w:pPr>
              <w:rPr>
                <w:rFonts w:ascii="Palatino Linotype" w:hAnsi="Palatino Linotype" w:cs="Calibri"/>
                <w:noProof/>
                <w:sz w:val="22"/>
                <w:szCs w:val="22"/>
              </w:rPr>
            </w:pPr>
            <w:proofErr w:type="spellStart"/>
            <w:r w:rsidRPr="00804937">
              <w:rPr>
                <w:rFonts w:ascii="Palatino Linotype" w:hAnsi="Palatino Linotype"/>
                <w:sz w:val="22"/>
                <w:szCs w:val="22"/>
              </w:rPr>
              <w:t>Selectie-commissie</w:t>
            </w:r>
            <w:proofErr w:type="spellEnd"/>
            <w:r w:rsidR="0054645C" w:rsidRPr="00804937">
              <w:rPr>
                <w:rFonts w:ascii="Palatino Linotype" w:hAnsi="Palatino Linotype" w:cs="Calibri"/>
                <w:noProof/>
                <w:sz w:val="22"/>
                <w:szCs w:val="22"/>
              </w:rPr>
              <w:t xml:space="preserve"> </w:t>
            </w:r>
          </w:p>
          <w:p w14:paraId="0FC596DC" w14:textId="4D6F5881" w:rsidR="007862EA" w:rsidRPr="00804937" w:rsidRDefault="0054645C" w:rsidP="007862EA">
            <w:pPr>
              <w:rPr>
                <w:rFonts w:ascii="Palatino Linotype" w:hAnsi="Palatino Linotype" w:cs="Calibri"/>
                <w:noProof/>
                <w:sz w:val="22"/>
                <w:szCs w:val="22"/>
              </w:rPr>
            </w:pPr>
            <w:r w:rsidRPr="00804937">
              <w:rPr>
                <w:rFonts w:ascii="Palatino Linotype" w:hAnsi="Palatino Linotype" w:cs="Calibri"/>
                <w:noProof/>
                <w:sz w:val="22"/>
                <w:szCs w:val="22"/>
              </w:rPr>
              <w:t>FM -ministerie</w:t>
            </w:r>
          </w:p>
        </w:tc>
        <w:tc>
          <w:tcPr>
            <w:tcW w:w="1440" w:type="dxa"/>
          </w:tcPr>
          <w:p w14:paraId="2A3934A3" w14:textId="14DB7A16" w:rsidR="007862EA" w:rsidRPr="00804937" w:rsidRDefault="007862EA" w:rsidP="007862EA">
            <w:pPr>
              <w:rPr>
                <w:rFonts w:ascii="Palatino Linotype" w:hAnsi="Palatino Linotype" w:cs="Calibri"/>
                <w:noProof/>
                <w:sz w:val="22"/>
                <w:szCs w:val="22"/>
              </w:rPr>
            </w:pPr>
          </w:p>
        </w:tc>
        <w:tc>
          <w:tcPr>
            <w:tcW w:w="1800" w:type="dxa"/>
          </w:tcPr>
          <w:p w14:paraId="6FA52C53" w14:textId="77777777" w:rsidR="007862EA" w:rsidRPr="00804937" w:rsidRDefault="007862EA" w:rsidP="007862EA">
            <w:pPr>
              <w:rPr>
                <w:rFonts w:ascii="Palatino Linotype" w:hAnsi="Palatino Linotype" w:cs="Calibri"/>
                <w:noProof/>
                <w:sz w:val="22"/>
                <w:szCs w:val="22"/>
              </w:rPr>
            </w:pPr>
            <w:r w:rsidRPr="00804937">
              <w:rPr>
                <w:rFonts w:ascii="Palatino Linotype" w:hAnsi="Palatino Linotype" w:cs="Calibri"/>
                <w:noProof/>
                <w:sz w:val="22"/>
                <w:szCs w:val="22"/>
              </w:rPr>
              <w:t>FM - ministerie</w:t>
            </w:r>
          </w:p>
        </w:tc>
      </w:tr>
    </w:tbl>
    <w:p w14:paraId="6AA83630" w14:textId="77777777" w:rsidR="007862EA" w:rsidRPr="007862EA" w:rsidRDefault="007862EA" w:rsidP="007862EA">
      <w:pPr>
        <w:jc w:val="both"/>
        <w:rPr>
          <w:rFonts w:ascii="Palatino Linotype" w:eastAsia="Calibri" w:hAnsi="Palatino Linotype"/>
          <w:sz w:val="24"/>
          <w:szCs w:val="24"/>
        </w:rPr>
      </w:pPr>
    </w:p>
    <w:p w14:paraId="5233CE4A" w14:textId="77777777" w:rsidR="007862EA" w:rsidRPr="00850CA6" w:rsidRDefault="007862EA" w:rsidP="007862EA">
      <w:pPr>
        <w:keepNext/>
        <w:keepLines/>
        <w:spacing w:before="40"/>
        <w:jc w:val="both"/>
        <w:outlineLvl w:val="1"/>
        <w:rPr>
          <w:rFonts w:ascii="Palatino Linotype" w:eastAsia="Times New Roman" w:hAnsi="Palatino Linotype"/>
          <w:b/>
          <w:color w:val="23A7BF"/>
          <w:sz w:val="28"/>
          <w:szCs w:val="26"/>
        </w:rPr>
      </w:pPr>
      <w:bookmarkStart w:id="53" w:name="_Toc117172641"/>
      <w:r w:rsidRPr="00850CA6">
        <w:rPr>
          <w:rFonts w:ascii="Palatino Linotype" w:eastAsia="Times New Roman" w:hAnsi="Palatino Linotype"/>
          <w:b/>
          <w:bCs/>
          <w:color w:val="23A7BF"/>
          <w:sz w:val="28"/>
          <w:szCs w:val="26"/>
        </w:rPr>
        <w:t>Proces input en output</w:t>
      </w:r>
      <w:bookmarkEnd w:id="53"/>
    </w:p>
    <w:p w14:paraId="287DDA94"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De input van dit proces betreft het moment dat er tijdens het aangaan van een financi</w:t>
      </w:r>
      <w:r w:rsidRPr="00804937">
        <w:rPr>
          <w:rFonts w:ascii="Palatino Linotype" w:eastAsia="Calibri" w:hAnsi="Palatino Linotype" w:cs="Nirmala UI"/>
          <w:sz w:val="22"/>
          <w:szCs w:val="22"/>
        </w:rPr>
        <w:t>ële verplichting</w:t>
      </w:r>
      <w:r w:rsidRPr="00804937">
        <w:rPr>
          <w:rFonts w:ascii="Nirmala UI" w:eastAsia="Calibri" w:hAnsi="Nirmala UI" w:cs="Nirmala UI"/>
          <w:sz w:val="22"/>
          <w:szCs w:val="22"/>
        </w:rPr>
        <w:t xml:space="preserve"> </w:t>
      </w:r>
      <w:r w:rsidRPr="00804937">
        <w:rPr>
          <w:rFonts w:ascii="Palatino Linotype" w:eastAsia="Calibri" w:hAnsi="Palatino Linotype"/>
          <w:sz w:val="22"/>
          <w:szCs w:val="22"/>
        </w:rPr>
        <w:t>is vastgesteld dat de vorm van aanbesteding, rekening houdend met het Landsbesluit aanbestedingsregels, een enkelvoudige of meervoudige onderhandse aanbesteding betreft.</w:t>
      </w:r>
    </w:p>
    <w:p w14:paraId="6E9AA2F1" w14:textId="77777777" w:rsidR="00A128B6" w:rsidRDefault="00A128B6" w:rsidP="007862EA">
      <w:pPr>
        <w:jc w:val="both"/>
        <w:rPr>
          <w:rFonts w:ascii="Palatino Linotype" w:eastAsia="Calibri" w:hAnsi="Palatino Linotype"/>
          <w:sz w:val="22"/>
          <w:szCs w:val="22"/>
        </w:rPr>
        <w:sectPr w:rsidR="00A128B6" w:rsidSect="00183EDE">
          <w:headerReference w:type="default" r:id="rId157"/>
          <w:footerReference w:type="default" r:id="rId158"/>
          <w:pgSz w:w="12240" w:h="15840"/>
          <w:pgMar w:top="1558" w:right="1440" w:bottom="1440" w:left="1440" w:header="720" w:footer="720" w:gutter="0"/>
          <w:cols w:space="720"/>
          <w:docGrid w:linePitch="360"/>
        </w:sectPr>
      </w:pPr>
    </w:p>
    <w:p w14:paraId="7F37369B" w14:textId="1A3E99B0" w:rsidR="007862EA" w:rsidRPr="00804937" w:rsidRDefault="007862EA" w:rsidP="007862EA">
      <w:pPr>
        <w:jc w:val="both"/>
        <w:rPr>
          <w:rFonts w:ascii="Palatino Linotype" w:eastAsia="Calibri" w:hAnsi="Palatino Linotype"/>
          <w:sz w:val="22"/>
          <w:szCs w:val="22"/>
        </w:rPr>
      </w:pPr>
    </w:p>
    <w:p w14:paraId="0436C628"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De output van dit proces betreft of een beslissing door de bevoegde autoriteit over het gunningsadvies van de selectiecommissie bij een meervoudige onderhandse aanbesteding, of een beslissing door de bevoegde autoriteit over de ontvangen offerte bij een enkelvoudige onderhandse aanbesteding.</w:t>
      </w:r>
    </w:p>
    <w:p w14:paraId="445CAB19" w14:textId="77777777" w:rsidR="007862EA" w:rsidRPr="00804937" w:rsidRDefault="007862EA" w:rsidP="007862EA">
      <w:pPr>
        <w:rPr>
          <w:rFonts w:ascii="Palatino Linotype" w:eastAsia="Calibri" w:hAnsi="Palatino Linotype"/>
          <w:sz w:val="22"/>
          <w:szCs w:val="22"/>
        </w:rPr>
      </w:pPr>
    </w:p>
    <w:p w14:paraId="321CAB42" w14:textId="77777777" w:rsidR="007862EA" w:rsidRPr="00850CA6" w:rsidRDefault="007862EA" w:rsidP="007862EA">
      <w:pPr>
        <w:keepNext/>
        <w:keepLines/>
        <w:spacing w:before="40"/>
        <w:jc w:val="both"/>
        <w:outlineLvl w:val="1"/>
        <w:rPr>
          <w:rFonts w:ascii="Palatino Linotype" w:eastAsia="Times New Roman" w:hAnsi="Palatino Linotype"/>
          <w:b/>
          <w:bCs/>
          <w:color w:val="23A7BF"/>
          <w:sz w:val="28"/>
          <w:szCs w:val="26"/>
        </w:rPr>
      </w:pPr>
      <w:bookmarkStart w:id="54" w:name="_Toc117172642"/>
      <w:r w:rsidRPr="00850CA6">
        <w:rPr>
          <w:rFonts w:ascii="Palatino Linotype" w:eastAsia="Times New Roman" w:hAnsi="Palatino Linotype"/>
          <w:b/>
          <w:bCs/>
          <w:color w:val="23A7BF"/>
          <w:sz w:val="28"/>
          <w:szCs w:val="26"/>
        </w:rPr>
        <w:t>Processtroom</w:t>
      </w:r>
      <w:bookmarkEnd w:id="54"/>
    </w:p>
    <w:p w14:paraId="10E2E044" w14:textId="77777777" w:rsidR="007862EA" w:rsidRPr="00804937" w:rsidRDefault="007862EA" w:rsidP="007862EA">
      <w:pPr>
        <w:jc w:val="both"/>
        <w:rPr>
          <w:rFonts w:ascii="Palatino Linotype" w:eastAsia="Calibri" w:hAnsi="Palatino Linotype"/>
          <w:sz w:val="22"/>
          <w:szCs w:val="22"/>
        </w:rPr>
      </w:pPr>
    </w:p>
    <w:p w14:paraId="6AC249A5" w14:textId="77777777" w:rsidR="007862EA" w:rsidRPr="00804937" w:rsidRDefault="007862EA" w:rsidP="007862EA">
      <w:pPr>
        <w:keepNext/>
        <w:keepLines/>
        <w:spacing w:before="40"/>
        <w:outlineLvl w:val="2"/>
        <w:rPr>
          <w:rFonts w:ascii="Palatino Linotype" w:eastAsia="Times New Roman" w:hAnsi="Palatino Linotype"/>
          <w:b/>
          <w:color w:val="23A7BF"/>
          <w:sz w:val="22"/>
          <w:szCs w:val="22"/>
        </w:rPr>
      </w:pPr>
      <w:bookmarkStart w:id="55" w:name="_Toc117172643"/>
      <w:r w:rsidRPr="00804937">
        <w:rPr>
          <w:rFonts w:ascii="Palatino Linotype" w:eastAsia="Times New Roman" w:hAnsi="Palatino Linotype"/>
          <w:b/>
          <w:color w:val="23A7BF"/>
          <w:sz w:val="22"/>
          <w:szCs w:val="22"/>
        </w:rPr>
        <w:t>Meervoudige onderhandse aanbesteding (minstens 3 offertes)</w:t>
      </w:r>
      <w:bookmarkEnd w:id="55"/>
    </w:p>
    <w:p w14:paraId="3A9040F1" w14:textId="77777777" w:rsidR="007862EA" w:rsidRPr="00804937" w:rsidRDefault="007862EA" w:rsidP="007862EA">
      <w:pPr>
        <w:jc w:val="both"/>
        <w:rPr>
          <w:rFonts w:ascii="Palatino Linotype" w:eastAsia="Calibri" w:hAnsi="Palatino Linotype"/>
          <w:sz w:val="22"/>
          <w:szCs w:val="22"/>
        </w:rPr>
      </w:pPr>
    </w:p>
    <w:tbl>
      <w:tblPr>
        <w:tblStyle w:val="TableGrid23"/>
        <w:tblW w:w="9535" w:type="dxa"/>
        <w:tblLayout w:type="fixed"/>
        <w:tblLook w:val="04A0" w:firstRow="1" w:lastRow="0" w:firstColumn="1" w:lastColumn="0" w:noHBand="0" w:noVBand="1"/>
      </w:tblPr>
      <w:tblGrid>
        <w:gridCol w:w="505"/>
        <w:gridCol w:w="1470"/>
        <w:gridCol w:w="1620"/>
        <w:gridCol w:w="5940"/>
      </w:tblGrid>
      <w:tr w:rsidR="007862EA" w:rsidRPr="00804937" w14:paraId="1D01DC04" w14:textId="77777777" w:rsidTr="00850CA6">
        <w:trPr>
          <w:tblHeader/>
        </w:trPr>
        <w:tc>
          <w:tcPr>
            <w:tcW w:w="505" w:type="dxa"/>
            <w:shd w:val="clear" w:color="auto" w:fill="23A7BF"/>
          </w:tcPr>
          <w:p w14:paraId="4B183D02" w14:textId="77777777" w:rsidR="007862EA" w:rsidRPr="00804937" w:rsidRDefault="007862EA" w:rsidP="007862EA">
            <w:pPr>
              <w:jc w:val="both"/>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7BE95F4C" w14:textId="77777777" w:rsidR="007862EA" w:rsidRPr="00804937" w:rsidRDefault="007862EA" w:rsidP="007862EA">
            <w:pPr>
              <w:jc w:val="both"/>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42F9E430" w14:textId="77777777" w:rsidR="007862EA" w:rsidRPr="00804937" w:rsidRDefault="007862EA" w:rsidP="007862EA">
            <w:pPr>
              <w:jc w:val="both"/>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07B3EFC4" w14:textId="77777777" w:rsidR="007862EA" w:rsidRPr="00804937" w:rsidRDefault="007862EA" w:rsidP="007862EA">
            <w:pPr>
              <w:jc w:val="both"/>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7862EA" w:rsidRPr="00804937" w14:paraId="692036B3" w14:textId="77777777" w:rsidTr="0065503C">
        <w:tc>
          <w:tcPr>
            <w:tcW w:w="505" w:type="dxa"/>
          </w:tcPr>
          <w:p w14:paraId="6B624690"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1</w:t>
            </w:r>
          </w:p>
        </w:tc>
        <w:tc>
          <w:tcPr>
            <w:tcW w:w="1470" w:type="dxa"/>
          </w:tcPr>
          <w:p w14:paraId="3439FC99"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Beoorde</w:t>
            </w:r>
            <w:proofErr w:type="spellEnd"/>
            <w:r w:rsidRPr="00804937">
              <w:rPr>
                <w:rFonts w:ascii="Palatino Linotype" w:hAnsi="Palatino Linotype"/>
                <w:sz w:val="22"/>
                <w:szCs w:val="22"/>
              </w:rPr>
              <w:t>-lings-</w:t>
            </w:r>
            <w:proofErr w:type="spellStart"/>
            <w:r w:rsidRPr="00804937">
              <w:rPr>
                <w:rFonts w:ascii="Palatino Linotype" w:hAnsi="Palatino Linotype"/>
                <w:sz w:val="22"/>
                <w:szCs w:val="22"/>
              </w:rPr>
              <w:t>proces</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vastleggen</w:t>
            </w:r>
            <w:proofErr w:type="spellEnd"/>
          </w:p>
        </w:tc>
        <w:tc>
          <w:tcPr>
            <w:tcW w:w="1620" w:type="dxa"/>
          </w:tcPr>
          <w:p w14:paraId="2F9C3DD8"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17FD4D28"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Schriftelijk vastleggen van het proces ter beoordeling van de offertes rekening houdend met de Richtlijnen voor het behandelen van offertes.</w:t>
            </w:r>
          </w:p>
          <w:p w14:paraId="6B85A828" w14:textId="77777777" w:rsidR="007862EA" w:rsidRPr="002067F6" w:rsidRDefault="007862EA" w:rsidP="007862EA">
            <w:pPr>
              <w:jc w:val="both"/>
              <w:rPr>
                <w:rFonts w:ascii="Palatino Linotype" w:hAnsi="Palatino Linotype" w:cs="Calibri"/>
                <w:sz w:val="22"/>
                <w:szCs w:val="22"/>
                <w:lang w:val="nl-NL"/>
              </w:rPr>
            </w:pPr>
          </w:p>
          <w:p w14:paraId="01910251"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vastlegging van het proces bevat:</w:t>
            </w:r>
          </w:p>
          <w:p w14:paraId="3312939A" w14:textId="77777777" w:rsidR="007862EA" w:rsidRPr="002067F6" w:rsidRDefault="007862EA" w:rsidP="007862EA">
            <w:pPr>
              <w:ind w:left="340" w:hanging="380"/>
              <w:jc w:val="both"/>
              <w:rPr>
                <w:rFonts w:ascii="Palatino Linotype" w:hAnsi="Palatino Linotype" w:cs="Calibri"/>
                <w:sz w:val="22"/>
                <w:szCs w:val="22"/>
                <w:lang w:val="nl-NL"/>
              </w:rPr>
            </w:pPr>
            <w:r w:rsidRPr="002067F6">
              <w:rPr>
                <w:rFonts w:ascii="Palatino Linotype" w:hAnsi="Palatino Linotype" w:cs="Calibri"/>
                <w:sz w:val="22"/>
                <w:szCs w:val="22"/>
                <w:lang w:val="nl-NL"/>
              </w:rPr>
              <w:t>a.</w:t>
            </w:r>
            <w:r w:rsidRPr="002067F6">
              <w:rPr>
                <w:rFonts w:ascii="Palatino Linotype" w:hAnsi="Palatino Linotype" w:cs="Calibri"/>
                <w:sz w:val="22"/>
                <w:szCs w:val="22"/>
                <w:lang w:val="nl-NL"/>
              </w:rPr>
              <w:tab/>
              <w:t xml:space="preserve">Een evaluatiematrix die een opsomming bevat van de </w:t>
            </w:r>
            <w:proofErr w:type="spellStart"/>
            <w:r w:rsidRPr="002067F6">
              <w:rPr>
                <w:rFonts w:ascii="Palatino Linotype" w:hAnsi="Palatino Linotype" w:cs="Calibri"/>
                <w:sz w:val="22"/>
                <w:szCs w:val="22"/>
                <w:lang w:val="nl-NL"/>
              </w:rPr>
              <w:t>subgunningscriteria</w:t>
            </w:r>
            <w:proofErr w:type="spellEnd"/>
            <w:r w:rsidRPr="002067F6">
              <w:rPr>
                <w:rFonts w:ascii="Palatino Linotype" w:hAnsi="Palatino Linotype" w:cs="Calibri"/>
                <w:sz w:val="22"/>
                <w:szCs w:val="22"/>
                <w:lang w:val="nl-NL"/>
              </w:rPr>
              <w:t xml:space="preserve"> en de weging die aan elk criterium wordt gegeven.</w:t>
            </w:r>
          </w:p>
          <w:p w14:paraId="6AB53AEF" w14:textId="77777777" w:rsidR="007862EA" w:rsidRPr="002067F6" w:rsidRDefault="007862EA" w:rsidP="007862EA">
            <w:pPr>
              <w:ind w:left="340" w:hanging="38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b. </w:t>
            </w:r>
            <w:r w:rsidRPr="002067F6">
              <w:rPr>
                <w:rFonts w:ascii="Palatino Linotype" w:hAnsi="Palatino Linotype" w:cs="Calibri"/>
                <w:sz w:val="22"/>
                <w:szCs w:val="22"/>
                <w:lang w:val="nl-NL"/>
              </w:rPr>
              <w:tab/>
              <w:t>De criteria op grond waarvan offertes automatisch afgewezen kunnen worden.</w:t>
            </w:r>
          </w:p>
          <w:p w14:paraId="45A2CCCF" w14:textId="77777777" w:rsidR="007862EA" w:rsidRPr="002067F6" w:rsidRDefault="007862EA" w:rsidP="007862EA">
            <w:pPr>
              <w:ind w:left="340" w:hanging="38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c. </w:t>
            </w:r>
            <w:r w:rsidRPr="002067F6">
              <w:rPr>
                <w:rFonts w:ascii="Palatino Linotype" w:hAnsi="Palatino Linotype" w:cs="Calibri"/>
                <w:sz w:val="22"/>
                <w:szCs w:val="22"/>
                <w:lang w:val="nl-NL"/>
              </w:rPr>
              <w:tab/>
              <w:t>De samenstelling van de selectiecommissie. Deze kan uit één persoon bestaan en bevat in ieder geval een financieel medewerker (hierna: FM).</w:t>
            </w:r>
          </w:p>
          <w:p w14:paraId="11980B9A" w14:textId="77777777" w:rsidR="007862EA" w:rsidRPr="00804937" w:rsidRDefault="007862EA" w:rsidP="007862EA">
            <w:pPr>
              <w:ind w:left="340" w:hanging="380"/>
              <w:jc w:val="both"/>
              <w:rPr>
                <w:rFonts w:ascii="Palatino Linotype" w:hAnsi="Palatino Linotype" w:cs="Calibri"/>
                <w:sz w:val="22"/>
                <w:szCs w:val="22"/>
              </w:rPr>
            </w:pPr>
            <w:r w:rsidRPr="002067F6">
              <w:rPr>
                <w:rFonts w:ascii="Palatino Linotype" w:hAnsi="Palatino Linotype" w:cs="Calibri"/>
                <w:sz w:val="22"/>
                <w:szCs w:val="22"/>
                <w:lang w:val="nl-NL"/>
              </w:rPr>
              <w:t>d.</w:t>
            </w:r>
            <w:r w:rsidRPr="002067F6">
              <w:rPr>
                <w:rFonts w:ascii="Palatino Linotype" w:hAnsi="Palatino Linotype" w:cs="Calibri"/>
                <w:sz w:val="22"/>
                <w:szCs w:val="22"/>
                <w:lang w:val="nl-NL"/>
              </w:rPr>
              <w:tab/>
              <w:t xml:space="preserve">Nadere richtlijnen hoe de keuze wordt gemaakt. </w:t>
            </w:r>
            <w:proofErr w:type="spellStart"/>
            <w:r w:rsidRPr="00804937">
              <w:rPr>
                <w:rFonts w:ascii="Palatino Linotype" w:hAnsi="Palatino Linotype" w:cs="Calibri"/>
                <w:sz w:val="22"/>
                <w:szCs w:val="22"/>
              </w:rPr>
              <w:t>Dit</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kan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inhouden</w:t>
            </w:r>
            <w:proofErr w:type="spellEnd"/>
            <w:r w:rsidRPr="00804937">
              <w:rPr>
                <w:rFonts w:ascii="Palatino Linotype" w:hAnsi="Palatino Linotype" w:cs="Calibri"/>
                <w:sz w:val="22"/>
                <w:szCs w:val="22"/>
              </w:rPr>
              <w:t xml:space="preserve">: </w:t>
            </w:r>
          </w:p>
          <w:p w14:paraId="1101C3BA" w14:textId="77777777" w:rsidR="007862EA" w:rsidRPr="002067F6" w:rsidRDefault="007862EA" w:rsidP="007862EA">
            <w:pPr>
              <w:numPr>
                <w:ilvl w:val="0"/>
                <w:numId w:val="130"/>
              </w:numPr>
              <w:ind w:left="70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Dat toewijzing plaatsvindt op basis van de hoogste score voor één van de criteria en zo nodig of gewenst een rangschikking daarvan. </w:t>
            </w:r>
          </w:p>
          <w:p w14:paraId="0BBE7391" w14:textId="77777777" w:rsidR="007862EA" w:rsidRPr="00804937" w:rsidRDefault="007862EA" w:rsidP="007862EA">
            <w:pPr>
              <w:numPr>
                <w:ilvl w:val="0"/>
                <w:numId w:val="130"/>
              </w:numPr>
              <w:ind w:left="700"/>
              <w:contextualSpacing/>
              <w:jc w:val="both"/>
              <w:rPr>
                <w:rFonts w:ascii="Palatino Linotype" w:hAnsi="Palatino Linotype" w:cs="Calibri"/>
                <w:sz w:val="22"/>
                <w:szCs w:val="22"/>
              </w:rPr>
            </w:pPr>
            <w:r w:rsidRPr="002067F6">
              <w:rPr>
                <w:rFonts w:ascii="Palatino Linotype" w:hAnsi="Palatino Linotype" w:cs="Calibri"/>
                <w:sz w:val="22"/>
                <w:szCs w:val="22"/>
                <w:lang w:val="nl-NL"/>
              </w:rPr>
              <w:t xml:space="preserve">De mogelijkheid tot gunning van de opdracht aan meerdere leveranciers. </w:t>
            </w:r>
            <w:proofErr w:type="spellStart"/>
            <w:r w:rsidRPr="00804937">
              <w:rPr>
                <w:rFonts w:ascii="Palatino Linotype" w:hAnsi="Palatino Linotype" w:cs="Calibri"/>
                <w:bCs/>
                <w:sz w:val="22"/>
                <w:szCs w:val="22"/>
              </w:rPr>
              <w:t>Dit</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kan</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alleen</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als</w:t>
            </w:r>
            <w:proofErr w:type="spellEnd"/>
            <w:r w:rsidRPr="00804937">
              <w:rPr>
                <w:rFonts w:ascii="Palatino Linotype" w:hAnsi="Palatino Linotype" w:cs="Calibri"/>
                <w:bCs/>
                <w:sz w:val="22"/>
                <w:szCs w:val="22"/>
              </w:rPr>
              <w:t xml:space="preserve"> de </w:t>
            </w:r>
            <w:proofErr w:type="spellStart"/>
            <w:r w:rsidRPr="00804937">
              <w:rPr>
                <w:rFonts w:ascii="Palatino Linotype" w:hAnsi="Palatino Linotype" w:cs="Calibri"/>
                <w:bCs/>
                <w:sz w:val="22"/>
                <w:szCs w:val="22"/>
              </w:rPr>
              <w:t>opdracht</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zich</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daarvoor</w:t>
            </w:r>
            <w:proofErr w:type="spellEnd"/>
            <w:r w:rsidRPr="00804937">
              <w:rPr>
                <w:rFonts w:ascii="Palatino Linotype" w:hAnsi="Palatino Linotype" w:cs="Calibri"/>
                <w:bCs/>
                <w:sz w:val="22"/>
                <w:szCs w:val="22"/>
              </w:rPr>
              <w:t xml:space="preserve"> </w:t>
            </w:r>
            <w:proofErr w:type="spellStart"/>
            <w:r w:rsidRPr="00804937">
              <w:rPr>
                <w:rFonts w:ascii="Palatino Linotype" w:hAnsi="Palatino Linotype" w:cs="Calibri"/>
                <w:bCs/>
                <w:sz w:val="22"/>
                <w:szCs w:val="22"/>
              </w:rPr>
              <w:t>leent</w:t>
            </w:r>
            <w:proofErr w:type="spellEnd"/>
            <w:r w:rsidRPr="00804937">
              <w:rPr>
                <w:rFonts w:ascii="Palatino Linotype" w:hAnsi="Palatino Linotype" w:cs="Calibri"/>
                <w:bCs/>
                <w:sz w:val="22"/>
                <w:szCs w:val="22"/>
              </w:rPr>
              <w:t>.</w:t>
            </w:r>
          </w:p>
          <w:p w14:paraId="24642F9C" w14:textId="77777777" w:rsidR="007862EA" w:rsidRPr="002067F6" w:rsidRDefault="007862EA" w:rsidP="007862EA">
            <w:pPr>
              <w:numPr>
                <w:ilvl w:val="0"/>
                <w:numId w:val="130"/>
              </w:numPr>
              <w:ind w:left="70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Dat in dat geval voorkeur wordt verleend aan de huidige leverancier.</w:t>
            </w:r>
          </w:p>
          <w:p w14:paraId="32833469" w14:textId="77777777" w:rsidR="007862EA" w:rsidRPr="002067F6" w:rsidRDefault="007862EA" w:rsidP="007862EA">
            <w:pPr>
              <w:ind w:left="340" w:hanging="380"/>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e. </w:t>
            </w:r>
            <w:r w:rsidRPr="002067F6">
              <w:rPr>
                <w:rFonts w:ascii="Palatino Linotype" w:hAnsi="Palatino Linotype" w:cs="Calibri"/>
                <w:sz w:val="22"/>
                <w:szCs w:val="22"/>
                <w:lang w:val="nl-NL"/>
              </w:rPr>
              <w:tab/>
              <w:t>Nadere richtlijnen over hoe de offertes worden gekozen indien het advies van de selectiecommissie niet unaniem is. Dit kan inhouden dat uitgegaan wordt van het standpunt van de meerderheid van de leden van de selectiecommissie of dat de FC een beslissing neemt over de rangschikking.</w:t>
            </w:r>
          </w:p>
          <w:p w14:paraId="6E7E7795" w14:textId="036C79AD" w:rsidR="007862EA" w:rsidRPr="002067F6" w:rsidRDefault="003D48E3" w:rsidP="007862EA">
            <w:pPr>
              <w:ind w:left="340" w:hanging="380"/>
              <w:jc w:val="both"/>
              <w:rPr>
                <w:rFonts w:ascii="Palatino Linotype" w:hAnsi="Palatino Linotype" w:cs="Calibri"/>
                <w:sz w:val="22"/>
                <w:szCs w:val="22"/>
                <w:lang w:val="nl-NL"/>
              </w:rPr>
            </w:pPr>
            <w:r>
              <w:rPr>
                <w:rFonts w:ascii="Palatino Linotype" w:hAnsi="Palatino Linotype" w:cs="Calibri"/>
                <w:sz w:val="22"/>
                <w:szCs w:val="22"/>
                <w:lang w:val="nl-NL"/>
              </w:rPr>
              <w:t>f</w:t>
            </w:r>
            <w:bookmarkStart w:id="56" w:name="_GoBack"/>
            <w:bookmarkEnd w:id="56"/>
            <w:r w:rsidR="007862EA" w:rsidRPr="002067F6">
              <w:rPr>
                <w:rFonts w:ascii="Palatino Linotype" w:hAnsi="Palatino Linotype" w:cs="Calibri"/>
                <w:sz w:val="22"/>
                <w:szCs w:val="22"/>
                <w:lang w:val="nl-NL"/>
              </w:rPr>
              <w:t xml:space="preserve">. </w:t>
            </w:r>
            <w:r w:rsidR="007862EA" w:rsidRPr="002067F6">
              <w:rPr>
                <w:rFonts w:ascii="Palatino Linotype" w:hAnsi="Palatino Linotype" w:cs="Calibri"/>
                <w:sz w:val="22"/>
                <w:szCs w:val="22"/>
                <w:lang w:val="nl-NL"/>
              </w:rPr>
              <w:tab/>
              <w:t xml:space="preserve">Een termijn die de aanbieder krijgt om zijn offerte in te dienen. </w:t>
            </w:r>
          </w:p>
          <w:p w14:paraId="04BE8E5C" w14:textId="77777777" w:rsidR="007862EA" w:rsidRPr="002067F6" w:rsidRDefault="007862EA" w:rsidP="007862EA">
            <w:pPr>
              <w:jc w:val="both"/>
              <w:rPr>
                <w:rFonts w:ascii="Palatino Linotype" w:hAnsi="Palatino Linotype"/>
                <w:sz w:val="22"/>
                <w:szCs w:val="22"/>
                <w:lang w:val="nl-NL"/>
              </w:rPr>
            </w:pPr>
          </w:p>
          <w:p w14:paraId="1D682362" w14:textId="77777777" w:rsidR="007862EA" w:rsidRPr="002067F6" w:rsidRDefault="007862EA" w:rsidP="007862EA">
            <w:pPr>
              <w:jc w:val="both"/>
              <w:rPr>
                <w:rFonts w:ascii="Palatino Linotype" w:hAnsi="Palatino Linotype"/>
                <w:b/>
                <w:sz w:val="22"/>
                <w:szCs w:val="22"/>
                <w:lang w:val="nl-NL"/>
              </w:rPr>
            </w:pPr>
            <w:r w:rsidRPr="002067F6">
              <w:rPr>
                <w:rFonts w:ascii="Palatino Linotype" w:hAnsi="Palatino Linotype"/>
                <w:b/>
                <w:sz w:val="22"/>
                <w:szCs w:val="22"/>
                <w:lang w:val="nl-NL"/>
              </w:rPr>
              <w:t>Hulpmiddel:</w:t>
            </w:r>
          </w:p>
          <w:p w14:paraId="1E9C3168" w14:textId="20D5FD2D" w:rsidR="007862EA" w:rsidRPr="002067F6" w:rsidRDefault="007862EA">
            <w:pPr>
              <w:jc w:val="both"/>
              <w:rPr>
                <w:rFonts w:ascii="Palatino Linotype" w:hAnsi="Palatino Linotype"/>
                <w:sz w:val="22"/>
                <w:szCs w:val="22"/>
                <w:lang w:val="nl-NL"/>
              </w:rPr>
            </w:pPr>
            <w:r w:rsidRPr="002067F6">
              <w:rPr>
                <w:rFonts w:ascii="Palatino Linotype" w:hAnsi="Palatino Linotype"/>
                <w:sz w:val="22"/>
                <w:szCs w:val="22"/>
                <w:lang w:val="nl-NL"/>
              </w:rPr>
              <w:t>-</w:t>
            </w:r>
            <w:proofErr w:type="spellStart"/>
            <w:r w:rsidRPr="002067F6">
              <w:rPr>
                <w:rFonts w:ascii="Palatino Linotype" w:hAnsi="Palatino Linotype"/>
                <w:sz w:val="22"/>
                <w:szCs w:val="22"/>
                <w:lang w:val="nl-NL"/>
              </w:rPr>
              <w:t>Subbijlage</w:t>
            </w:r>
            <w:proofErr w:type="spellEnd"/>
            <w:r w:rsidRPr="002067F6">
              <w:rPr>
                <w:rFonts w:ascii="Palatino Linotype" w:hAnsi="Palatino Linotype"/>
                <w:sz w:val="22"/>
                <w:szCs w:val="22"/>
                <w:lang w:val="nl-NL"/>
              </w:rPr>
              <w:t xml:space="preserve"> E.</w:t>
            </w:r>
            <w:r w:rsidR="00473C45" w:rsidRPr="002067F6">
              <w:rPr>
                <w:rFonts w:ascii="Palatino Linotype" w:hAnsi="Palatino Linotype"/>
                <w:sz w:val="22"/>
                <w:szCs w:val="22"/>
                <w:lang w:val="nl-NL"/>
              </w:rPr>
              <w:t>2</w:t>
            </w:r>
            <w:r w:rsidRPr="002067F6">
              <w:rPr>
                <w:rFonts w:ascii="Palatino Linotype" w:hAnsi="Palatino Linotype"/>
                <w:sz w:val="22"/>
                <w:szCs w:val="22"/>
                <w:lang w:val="nl-NL"/>
              </w:rPr>
              <w:t xml:space="preserve"> - Voorbeeld lay-out Evaluatiematrix</w:t>
            </w:r>
          </w:p>
        </w:tc>
      </w:tr>
      <w:tr w:rsidR="007862EA" w:rsidRPr="00804937" w14:paraId="46B72155" w14:textId="77777777" w:rsidTr="0065503C">
        <w:tc>
          <w:tcPr>
            <w:tcW w:w="505" w:type="dxa"/>
          </w:tcPr>
          <w:p w14:paraId="13DF5BA7"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lastRenderedPageBreak/>
              <w:t>2</w:t>
            </w:r>
          </w:p>
        </w:tc>
        <w:tc>
          <w:tcPr>
            <w:tcW w:w="1470" w:type="dxa"/>
          </w:tcPr>
          <w:p w14:paraId="7ACBDB59"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Aanvragen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offertes</w:t>
            </w:r>
            <w:proofErr w:type="spellEnd"/>
          </w:p>
        </w:tc>
        <w:tc>
          <w:tcPr>
            <w:tcW w:w="1620" w:type="dxa"/>
          </w:tcPr>
          <w:p w14:paraId="79AAE2AF"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183F128B" w14:textId="4C5E7B31"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Versturen van een schriftelijke uitnodiging naar de aanbieders tot indiening van offerte(s). </w:t>
            </w:r>
            <w:r w:rsidRPr="002067F6">
              <w:rPr>
                <w:rFonts w:ascii="Palatino Linotype" w:hAnsi="Palatino Linotype" w:cs="Calibri"/>
                <w:bCs/>
                <w:sz w:val="22"/>
                <w:szCs w:val="22"/>
                <w:lang w:val="nl-NL"/>
              </w:rPr>
              <w:t>De uitnodiging omvat, voor zover van toepassing, ten minste de in artikel 51 van het Landsbesluit aanbestedingsregels vermelde eisen en gegevens.</w:t>
            </w:r>
          </w:p>
        </w:tc>
      </w:tr>
      <w:tr w:rsidR="007862EA" w:rsidRPr="00804937" w14:paraId="5818B463" w14:textId="77777777" w:rsidTr="0065503C">
        <w:tc>
          <w:tcPr>
            <w:tcW w:w="505" w:type="dxa"/>
          </w:tcPr>
          <w:p w14:paraId="7A86949D"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3</w:t>
            </w:r>
          </w:p>
        </w:tc>
        <w:tc>
          <w:tcPr>
            <w:tcW w:w="1470" w:type="dxa"/>
          </w:tcPr>
          <w:p w14:paraId="180049F7"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Ontvangen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controleren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offertes</w:t>
            </w:r>
            <w:proofErr w:type="spellEnd"/>
          </w:p>
        </w:tc>
        <w:tc>
          <w:tcPr>
            <w:tcW w:w="1620" w:type="dxa"/>
          </w:tcPr>
          <w:p w14:paraId="5E22572E"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Financieel</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Medewerker</w:t>
            </w:r>
            <w:proofErr w:type="spellEnd"/>
            <w:r w:rsidRPr="00804937">
              <w:rPr>
                <w:rFonts w:ascii="Palatino Linotype" w:hAnsi="Palatino Linotype"/>
                <w:sz w:val="22"/>
                <w:szCs w:val="22"/>
              </w:rPr>
              <w:t xml:space="preserve"> - </w:t>
            </w:r>
            <w:proofErr w:type="spellStart"/>
            <w:r w:rsidRPr="00804937">
              <w:rPr>
                <w:rFonts w:ascii="Palatino Linotype" w:hAnsi="Palatino Linotype"/>
                <w:sz w:val="22"/>
                <w:szCs w:val="22"/>
              </w:rPr>
              <w:t>ministerie</w:t>
            </w:r>
            <w:proofErr w:type="spellEnd"/>
          </w:p>
        </w:tc>
        <w:tc>
          <w:tcPr>
            <w:tcW w:w="5940" w:type="dxa"/>
          </w:tcPr>
          <w:p w14:paraId="6677605E" w14:textId="2D2C7805"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offertes die buiten de vastgestelde termijn zijn ontvangen, worden niet in behandeling genomen en worden ongeopend geretourneerd naar de aanbieder.</w:t>
            </w:r>
            <w:r w:rsidR="00EF09F9" w:rsidRPr="002067F6">
              <w:rPr>
                <w:rFonts w:ascii="Palatino Linotype" w:hAnsi="Palatino Linotype" w:cs="Calibri"/>
                <w:sz w:val="22"/>
                <w:szCs w:val="22"/>
                <w:lang w:val="nl-NL"/>
              </w:rPr>
              <w:t xml:space="preserve"> De aanbieder wordt tevens geïnformeerd dat zijn offerte niet in behandeling wordt genomen</w:t>
            </w:r>
          </w:p>
          <w:p w14:paraId="0CB8DC21" w14:textId="77777777" w:rsidR="007862EA" w:rsidRPr="002067F6" w:rsidRDefault="007862EA" w:rsidP="007862EA">
            <w:pPr>
              <w:ind w:left="540"/>
              <w:jc w:val="both"/>
              <w:rPr>
                <w:rFonts w:ascii="Palatino Linotype" w:hAnsi="Palatino Linotype" w:cs="Calibri"/>
                <w:sz w:val="22"/>
                <w:szCs w:val="22"/>
                <w:lang w:val="nl-NL"/>
              </w:rPr>
            </w:pPr>
          </w:p>
          <w:p w14:paraId="2AE199A2" w14:textId="77777777" w:rsidR="007862EA" w:rsidRPr="00804937" w:rsidRDefault="007862EA" w:rsidP="007862EA">
            <w:pPr>
              <w:jc w:val="both"/>
              <w:rPr>
                <w:rFonts w:ascii="Palatino Linotype" w:hAnsi="Palatino Linotype" w:cs="Calibri"/>
                <w:sz w:val="22"/>
                <w:szCs w:val="22"/>
              </w:rPr>
            </w:pPr>
            <w:r w:rsidRPr="002067F6">
              <w:rPr>
                <w:rFonts w:ascii="Palatino Linotype" w:hAnsi="Palatino Linotype" w:cs="Calibri"/>
                <w:sz w:val="22"/>
                <w:szCs w:val="22"/>
                <w:lang w:val="nl-NL"/>
              </w:rPr>
              <w:t xml:space="preserve">Indien alle ontvangen offertes buiten de vastgestelde termijn zijn ontvangen, FC en FD informeren. </w:t>
            </w:r>
            <w:r w:rsidRPr="00804937">
              <w:rPr>
                <w:rFonts w:ascii="Palatino Linotype" w:hAnsi="Palatino Linotype" w:cs="Calibri"/>
                <w:sz w:val="22"/>
                <w:szCs w:val="22"/>
              </w:rPr>
              <w:t xml:space="preserve">In </w:t>
            </w:r>
            <w:proofErr w:type="spellStart"/>
            <w:r w:rsidRPr="00804937">
              <w:rPr>
                <w:rFonts w:ascii="Palatino Linotype" w:hAnsi="Palatino Linotype" w:cs="Calibri"/>
                <w:sz w:val="22"/>
                <w:szCs w:val="22"/>
              </w:rPr>
              <w:t>dat</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geval</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eindigt</w:t>
            </w:r>
            <w:proofErr w:type="spellEnd"/>
            <w:r w:rsidRPr="00804937">
              <w:rPr>
                <w:rFonts w:ascii="Palatino Linotype" w:hAnsi="Palatino Linotype" w:cs="Calibri"/>
                <w:sz w:val="22"/>
                <w:szCs w:val="22"/>
              </w:rPr>
              <w:t xml:space="preserve"> het </w:t>
            </w:r>
            <w:proofErr w:type="spellStart"/>
            <w:r w:rsidRPr="00804937">
              <w:rPr>
                <w:rFonts w:ascii="Palatino Linotype" w:hAnsi="Palatino Linotype" w:cs="Calibri"/>
                <w:sz w:val="22"/>
                <w:szCs w:val="22"/>
              </w:rPr>
              <w:t>proces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hier</w:t>
            </w:r>
            <w:proofErr w:type="spellEnd"/>
            <w:r w:rsidRPr="00804937">
              <w:rPr>
                <w:rFonts w:ascii="Palatino Linotype" w:hAnsi="Palatino Linotype" w:cs="Calibri"/>
                <w:sz w:val="22"/>
                <w:szCs w:val="22"/>
              </w:rPr>
              <w:t>.</w:t>
            </w:r>
          </w:p>
          <w:p w14:paraId="2BCFA5CF" w14:textId="77777777" w:rsidR="007862EA" w:rsidRPr="00804937" w:rsidRDefault="007862EA" w:rsidP="007862EA">
            <w:pPr>
              <w:jc w:val="both"/>
              <w:rPr>
                <w:rFonts w:ascii="Palatino Linotype" w:hAnsi="Palatino Linotype"/>
                <w:sz w:val="22"/>
                <w:szCs w:val="22"/>
              </w:rPr>
            </w:pPr>
          </w:p>
        </w:tc>
      </w:tr>
      <w:tr w:rsidR="007862EA" w:rsidRPr="00804937" w14:paraId="2996F379" w14:textId="77777777" w:rsidTr="0065503C">
        <w:tc>
          <w:tcPr>
            <w:tcW w:w="505" w:type="dxa"/>
          </w:tcPr>
          <w:p w14:paraId="46CD3107"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4</w:t>
            </w:r>
          </w:p>
        </w:tc>
        <w:tc>
          <w:tcPr>
            <w:tcW w:w="1470" w:type="dxa"/>
          </w:tcPr>
          <w:p w14:paraId="48DEA512"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Beoordelen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offertes</w:t>
            </w:r>
            <w:proofErr w:type="spellEnd"/>
          </w:p>
        </w:tc>
        <w:tc>
          <w:tcPr>
            <w:tcW w:w="1620" w:type="dxa"/>
          </w:tcPr>
          <w:p w14:paraId="206F80FA"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Selectie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commissie</w:t>
            </w:r>
            <w:proofErr w:type="spellEnd"/>
          </w:p>
        </w:tc>
        <w:tc>
          <w:tcPr>
            <w:tcW w:w="5940" w:type="dxa"/>
          </w:tcPr>
          <w:p w14:paraId="70B3BDB3"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Beoordelen ingediende offerte(s) aan de hand van de eerder vastgestelde </w:t>
            </w:r>
            <w:proofErr w:type="spellStart"/>
            <w:r w:rsidRPr="002067F6">
              <w:rPr>
                <w:rFonts w:ascii="Palatino Linotype" w:hAnsi="Palatino Linotype" w:cs="Calibri"/>
                <w:sz w:val="22"/>
                <w:szCs w:val="22"/>
                <w:lang w:val="nl-NL"/>
              </w:rPr>
              <w:t>subgunningscriteria</w:t>
            </w:r>
            <w:proofErr w:type="spellEnd"/>
            <w:r w:rsidRPr="002067F6">
              <w:rPr>
                <w:rFonts w:ascii="Palatino Linotype" w:hAnsi="Palatino Linotype" w:cs="Calibri"/>
                <w:sz w:val="22"/>
                <w:szCs w:val="22"/>
                <w:lang w:val="nl-NL"/>
              </w:rPr>
              <w:t xml:space="preserve"> en wegingsfactoren. </w:t>
            </w:r>
          </w:p>
          <w:p w14:paraId="3A8175C9" w14:textId="77777777" w:rsidR="007862EA" w:rsidRPr="002067F6" w:rsidRDefault="007862EA" w:rsidP="007862EA">
            <w:pPr>
              <w:ind w:left="540"/>
              <w:jc w:val="both"/>
              <w:rPr>
                <w:rFonts w:ascii="Palatino Linotype" w:hAnsi="Palatino Linotype" w:cs="Calibri"/>
                <w:sz w:val="22"/>
                <w:szCs w:val="22"/>
                <w:lang w:val="nl-NL"/>
              </w:rPr>
            </w:pPr>
          </w:p>
          <w:p w14:paraId="1390804E" w14:textId="77777777" w:rsidR="007862EA" w:rsidRPr="00804937" w:rsidRDefault="007862EA" w:rsidP="007862EA">
            <w:pPr>
              <w:jc w:val="both"/>
              <w:rPr>
                <w:rFonts w:ascii="Palatino Linotype" w:hAnsi="Palatino Linotype"/>
                <w:sz w:val="22"/>
                <w:szCs w:val="22"/>
              </w:rPr>
            </w:pPr>
            <w:r w:rsidRPr="002067F6">
              <w:rPr>
                <w:rFonts w:ascii="Palatino Linotype" w:hAnsi="Palatino Linotype" w:cs="Calibri"/>
                <w:sz w:val="22"/>
                <w:szCs w:val="22"/>
                <w:lang w:val="nl-NL"/>
              </w:rPr>
              <w:t xml:space="preserve">Indien geen van de offertes voldoen aan de eisen, alle aanbieders de gelegenheid geven om de uitgebrachte offertes bij te stellen. </w:t>
            </w:r>
            <w:r w:rsidRPr="00804937">
              <w:rPr>
                <w:rFonts w:ascii="Palatino Linotype" w:hAnsi="Palatino Linotype" w:cs="Calibri"/>
                <w:sz w:val="22"/>
                <w:szCs w:val="22"/>
              </w:rPr>
              <w:t xml:space="preserve">In </w:t>
            </w:r>
            <w:proofErr w:type="spellStart"/>
            <w:r w:rsidRPr="00804937">
              <w:rPr>
                <w:rFonts w:ascii="Palatino Linotype" w:hAnsi="Palatino Linotype" w:cs="Calibri"/>
                <w:sz w:val="22"/>
                <w:szCs w:val="22"/>
              </w:rPr>
              <w:t>dat</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geval</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worden</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alle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ingediende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offertes</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opnieuw</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beoordeeld</w:t>
            </w:r>
            <w:proofErr w:type="spellEnd"/>
            <w:r w:rsidRPr="00804937">
              <w:rPr>
                <w:rFonts w:ascii="Palatino Linotype" w:hAnsi="Palatino Linotype" w:cs="Calibri"/>
                <w:sz w:val="22"/>
                <w:szCs w:val="22"/>
              </w:rPr>
              <w:t>.</w:t>
            </w:r>
          </w:p>
        </w:tc>
      </w:tr>
      <w:tr w:rsidR="007862EA" w:rsidRPr="00804937" w14:paraId="48F39916" w14:textId="77777777" w:rsidTr="0065503C">
        <w:tc>
          <w:tcPr>
            <w:tcW w:w="505" w:type="dxa"/>
          </w:tcPr>
          <w:p w14:paraId="1F073935"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5</w:t>
            </w:r>
          </w:p>
        </w:tc>
        <w:tc>
          <w:tcPr>
            <w:tcW w:w="1470" w:type="dxa"/>
          </w:tcPr>
          <w:p w14:paraId="732A6E55" w14:textId="42955B18"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Vastleggen</w:t>
            </w:r>
            <w:proofErr w:type="spellEnd"/>
            <w:r w:rsidR="00343EDF">
              <w:rPr>
                <w:rFonts w:ascii="Palatino Linotype" w:hAnsi="Palatino Linotype"/>
                <w:sz w:val="22"/>
                <w:szCs w:val="22"/>
              </w:rPr>
              <w:t xml:space="preserve"> </w:t>
            </w:r>
            <w:proofErr w:type="spellStart"/>
            <w:r w:rsidRPr="00804937">
              <w:rPr>
                <w:rFonts w:ascii="Palatino Linotype" w:hAnsi="Palatino Linotype"/>
                <w:sz w:val="22"/>
                <w:szCs w:val="22"/>
              </w:rPr>
              <w:t>resultaat</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evaluatie</w:t>
            </w:r>
            <w:proofErr w:type="spellEnd"/>
          </w:p>
        </w:tc>
        <w:tc>
          <w:tcPr>
            <w:tcW w:w="1620" w:type="dxa"/>
          </w:tcPr>
          <w:p w14:paraId="3DD7A90B"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Selectie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commissie</w:t>
            </w:r>
            <w:proofErr w:type="spellEnd"/>
          </w:p>
        </w:tc>
        <w:tc>
          <w:tcPr>
            <w:tcW w:w="5940" w:type="dxa"/>
          </w:tcPr>
          <w:p w14:paraId="157CCFB5"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De uitkomsten van de evaluatie schriftelijk vastleggen in een gunningsadvies vergezeld met een ingevulde evaluatiematrix.</w:t>
            </w:r>
          </w:p>
          <w:p w14:paraId="70391BE2" w14:textId="77777777" w:rsidR="007862EA" w:rsidRPr="002067F6" w:rsidRDefault="007862EA" w:rsidP="007862EA">
            <w:pPr>
              <w:ind w:left="540"/>
              <w:jc w:val="both"/>
              <w:rPr>
                <w:rFonts w:ascii="Palatino Linotype" w:hAnsi="Palatino Linotype" w:cs="Calibri"/>
                <w:sz w:val="22"/>
                <w:szCs w:val="22"/>
                <w:lang w:val="nl-NL"/>
              </w:rPr>
            </w:pPr>
          </w:p>
          <w:p w14:paraId="59EF91BB"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Die vastlegging bevat in ieder geval:</w:t>
            </w:r>
          </w:p>
          <w:p w14:paraId="56B68AAC"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a. De score die per lid per offerte aan elk selectiecriterium is gegeven.</w:t>
            </w:r>
          </w:p>
          <w:p w14:paraId="33F2DD39"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b. De totaalscore per offerte.</w:t>
            </w:r>
          </w:p>
          <w:p w14:paraId="071DAD66"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c. De voornaamste overwegingen bij het scoren en rangschikken van de offertes.</w:t>
            </w:r>
          </w:p>
          <w:p w14:paraId="1891E5CB"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d. Een aanbeveling ter zake de gunning van de opdracht.</w:t>
            </w:r>
          </w:p>
          <w:p w14:paraId="30295804"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e. Bewijs van inschrijving bij de Kamer van Koophandel en Nijverheid Curaçao (hierna: KvK).</w:t>
            </w:r>
          </w:p>
          <w:p w14:paraId="3D225EEE"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f. Verklaring van de Ontvanger en de Sociale Verzekeringsbank (hierna: SVB) omtrent achterstallige verplichtingen.</w:t>
            </w:r>
          </w:p>
          <w:p w14:paraId="6AA0A341" w14:textId="77777777" w:rsidR="007862EA" w:rsidRPr="002067F6" w:rsidRDefault="007862EA" w:rsidP="007862EA">
            <w:pPr>
              <w:jc w:val="both"/>
              <w:rPr>
                <w:rFonts w:ascii="Palatino Linotype" w:hAnsi="Palatino Linotype" w:cs="Calibri"/>
                <w:sz w:val="22"/>
                <w:szCs w:val="22"/>
                <w:lang w:val="nl-NL"/>
              </w:rPr>
            </w:pPr>
          </w:p>
          <w:p w14:paraId="2FA3E9CD"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lastRenderedPageBreak/>
              <w:t xml:space="preserve">Geen inschrijving in het handelsregister van de KvK en niet geregulariseerde achterstallige verplichtingen bij de Ontvanger en de SVB leiden tot de automatische afwijzing van de offerte. </w:t>
            </w:r>
          </w:p>
          <w:p w14:paraId="3E4D3A9C" w14:textId="77777777" w:rsidR="007862EA" w:rsidRPr="002067F6" w:rsidRDefault="007862EA" w:rsidP="007862EA">
            <w:pPr>
              <w:jc w:val="both"/>
              <w:rPr>
                <w:rFonts w:ascii="Palatino Linotype" w:hAnsi="Palatino Linotype" w:cs="Calibri"/>
                <w:sz w:val="22"/>
                <w:szCs w:val="22"/>
                <w:lang w:val="nl-NL"/>
              </w:rPr>
            </w:pPr>
          </w:p>
          <w:p w14:paraId="33CE440C" w14:textId="77777777" w:rsidR="007862EA" w:rsidRPr="002067F6" w:rsidRDefault="007862EA" w:rsidP="007862EA">
            <w:pPr>
              <w:jc w:val="both"/>
              <w:rPr>
                <w:rFonts w:ascii="Palatino Linotype" w:hAnsi="Palatino Linotype" w:cs="Calibri"/>
                <w:b/>
                <w:sz w:val="22"/>
                <w:szCs w:val="22"/>
                <w:lang w:val="nl-NL"/>
              </w:rPr>
            </w:pPr>
            <w:r w:rsidRPr="002067F6">
              <w:rPr>
                <w:rFonts w:ascii="Palatino Linotype" w:hAnsi="Palatino Linotype" w:cs="Calibri"/>
                <w:b/>
                <w:sz w:val="22"/>
                <w:szCs w:val="22"/>
                <w:lang w:val="nl-NL"/>
              </w:rPr>
              <w:t>Hulpmiddel:</w:t>
            </w:r>
          </w:p>
          <w:p w14:paraId="0B153DE1" w14:textId="4008FE81" w:rsidR="007862EA" w:rsidRPr="002067F6" w:rsidRDefault="00473C45" w:rsidP="007862EA">
            <w:pPr>
              <w:jc w:val="both"/>
              <w:rPr>
                <w:rFonts w:ascii="Palatino Linotype" w:hAnsi="Palatino Linotype"/>
                <w:sz w:val="22"/>
                <w:szCs w:val="22"/>
                <w:lang w:val="nl-NL"/>
              </w:rPr>
            </w:pPr>
            <w:r w:rsidRPr="002067F6">
              <w:rPr>
                <w:rFonts w:ascii="Palatino Linotype" w:hAnsi="Palatino Linotype" w:cs="Calibri"/>
                <w:sz w:val="22"/>
                <w:szCs w:val="22"/>
                <w:lang w:val="nl-NL"/>
              </w:rPr>
              <w:t>-</w:t>
            </w:r>
            <w:proofErr w:type="spellStart"/>
            <w:r w:rsidRPr="002067F6">
              <w:rPr>
                <w:rFonts w:ascii="Palatino Linotype" w:hAnsi="Palatino Linotype" w:cs="Calibri"/>
                <w:sz w:val="22"/>
                <w:szCs w:val="22"/>
                <w:lang w:val="nl-NL"/>
              </w:rPr>
              <w:t>Subbijlage</w:t>
            </w:r>
            <w:proofErr w:type="spellEnd"/>
            <w:r w:rsidRPr="002067F6">
              <w:rPr>
                <w:rFonts w:ascii="Palatino Linotype" w:hAnsi="Palatino Linotype" w:cs="Calibri"/>
                <w:sz w:val="22"/>
                <w:szCs w:val="22"/>
                <w:lang w:val="nl-NL"/>
              </w:rPr>
              <w:t xml:space="preserve"> E.</w:t>
            </w:r>
            <w:r w:rsidR="007862EA" w:rsidRPr="002067F6">
              <w:rPr>
                <w:rFonts w:ascii="Palatino Linotype" w:hAnsi="Palatino Linotype" w:cs="Calibri"/>
                <w:sz w:val="22"/>
                <w:szCs w:val="22"/>
                <w:lang w:val="nl-NL"/>
              </w:rPr>
              <w:t>2</w:t>
            </w:r>
            <w:r w:rsidR="00442993" w:rsidRPr="002067F6">
              <w:rPr>
                <w:rFonts w:ascii="Palatino Linotype" w:hAnsi="Palatino Linotype" w:cs="Calibri"/>
                <w:sz w:val="22"/>
                <w:szCs w:val="22"/>
                <w:lang w:val="nl-NL"/>
              </w:rPr>
              <w:t xml:space="preserve"> - </w:t>
            </w:r>
            <w:r w:rsidR="007862EA" w:rsidRPr="002067F6">
              <w:rPr>
                <w:rFonts w:ascii="Palatino Linotype" w:hAnsi="Palatino Linotype" w:cs="Calibri"/>
                <w:sz w:val="22"/>
                <w:szCs w:val="22"/>
                <w:lang w:val="nl-NL"/>
              </w:rPr>
              <w:t xml:space="preserve"> </w:t>
            </w:r>
            <w:r w:rsidR="007862EA" w:rsidRPr="002067F6">
              <w:rPr>
                <w:rFonts w:ascii="Palatino Linotype" w:hAnsi="Palatino Linotype"/>
                <w:sz w:val="22"/>
                <w:szCs w:val="22"/>
                <w:lang w:val="nl-NL"/>
              </w:rPr>
              <w:t>Voorbeeld lay-out Evaluatiematrix</w:t>
            </w:r>
          </w:p>
        </w:tc>
      </w:tr>
      <w:tr w:rsidR="007862EA" w:rsidRPr="00804937" w14:paraId="7DCEDEB2" w14:textId="77777777" w:rsidTr="0065503C">
        <w:tc>
          <w:tcPr>
            <w:tcW w:w="505" w:type="dxa"/>
          </w:tcPr>
          <w:p w14:paraId="4444AB3F"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lastRenderedPageBreak/>
              <w:t>6</w:t>
            </w:r>
          </w:p>
        </w:tc>
        <w:tc>
          <w:tcPr>
            <w:tcW w:w="1470" w:type="dxa"/>
          </w:tcPr>
          <w:p w14:paraId="196A69F4"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Toetsen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gunnings-advies</w:t>
            </w:r>
            <w:proofErr w:type="spellEnd"/>
          </w:p>
        </w:tc>
        <w:tc>
          <w:tcPr>
            <w:tcW w:w="1620" w:type="dxa"/>
          </w:tcPr>
          <w:p w14:paraId="226F75DB"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 xml:space="preserve">Financial Controller - </w:t>
            </w:r>
            <w:proofErr w:type="spellStart"/>
            <w:r w:rsidRPr="00804937">
              <w:rPr>
                <w:rFonts w:ascii="Palatino Linotype" w:hAnsi="Palatino Linotype"/>
                <w:sz w:val="22"/>
                <w:szCs w:val="22"/>
              </w:rPr>
              <w:t>ministerie</w:t>
            </w:r>
            <w:proofErr w:type="spellEnd"/>
          </w:p>
        </w:tc>
        <w:tc>
          <w:tcPr>
            <w:tcW w:w="5940" w:type="dxa"/>
          </w:tcPr>
          <w:p w14:paraId="29091F96"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Toetsen van het gunningsadvies en de ingediende documenten.</w:t>
            </w:r>
          </w:p>
          <w:p w14:paraId="5E0D8CD7" w14:textId="77777777" w:rsidR="007862EA" w:rsidRPr="002067F6" w:rsidRDefault="007862EA" w:rsidP="007862EA">
            <w:pPr>
              <w:numPr>
                <w:ilvl w:val="0"/>
                <w:numId w:val="131"/>
              </w:numPr>
              <w:ind w:left="34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akkoord met de totstandkoming van het gunningsadvies, het gunningsadvies paraferen ter goedkeuring.</w:t>
            </w:r>
          </w:p>
          <w:p w14:paraId="48E0FBA8" w14:textId="77777777" w:rsidR="007862EA" w:rsidRPr="002067F6" w:rsidRDefault="007862EA" w:rsidP="007862EA">
            <w:pPr>
              <w:numPr>
                <w:ilvl w:val="0"/>
                <w:numId w:val="131"/>
              </w:numPr>
              <w:ind w:left="34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Indien onregelmatigheden geconstateerd, deze schriftelijk vastleggen in een rapport. </w:t>
            </w:r>
          </w:p>
          <w:p w14:paraId="7A2336EB" w14:textId="77777777" w:rsidR="007862EA" w:rsidRPr="002067F6" w:rsidRDefault="007862EA" w:rsidP="007862EA">
            <w:pPr>
              <w:jc w:val="both"/>
              <w:rPr>
                <w:rFonts w:ascii="Palatino Linotype" w:hAnsi="Palatino Linotype" w:cs="Calibri"/>
                <w:sz w:val="22"/>
                <w:szCs w:val="22"/>
                <w:lang w:val="nl-NL"/>
              </w:rPr>
            </w:pPr>
          </w:p>
          <w:p w14:paraId="33FEBBE0"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Voorleggen van het gunningsadvies, samen met zijn rapport aan de bevoegde autoriteit ter besluitvorming. De FD van het ministerie ontvangt een kopie van het gunningsadvies en, indien aanwezig, het rapport Aanbesteding.</w:t>
            </w:r>
          </w:p>
          <w:p w14:paraId="4E7A466F" w14:textId="77777777" w:rsidR="007862EA" w:rsidRPr="002067F6" w:rsidRDefault="007862EA" w:rsidP="007862EA">
            <w:pPr>
              <w:jc w:val="both"/>
              <w:rPr>
                <w:rFonts w:ascii="Palatino Linotype" w:hAnsi="Palatino Linotype" w:cs="Calibri"/>
                <w:sz w:val="22"/>
                <w:szCs w:val="22"/>
                <w:lang w:val="nl-NL"/>
              </w:rPr>
            </w:pPr>
          </w:p>
          <w:p w14:paraId="43ECE3CB"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De bevoegde autoriteit blijkt uit het mandaatregister. </w:t>
            </w:r>
          </w:p>
          <w:p w14:paraId="71EBC9EB" w14:textId="77777777" w:rsidR="007862EA" w:rsidRPr="002067F6" w:rsidRDefault="007862EA" w:rsidP="007862EA">
            <w:pPr>
              <w:jc w:val="both"/>
              <w:rPr>
                <w:rFonts w:ascii="Palatino Linotype" w:hAnsi="Palatino Linotype" w:cs="Calibri"/>
                <w:sz w:val="22"/>
                <w:szCs w:val="22"/>
                <w:lang w:val="nl-NL"/>
              </w:rPr>
            </w:pPr>
          </w:p>
          <w:p w14:paraId="7DAE4124" w14:textId="77777777" w:rsidR="007862EA" w:rsidRPr="002067F6" w:rsidRDefault="007862EA" w:rsidP="007862EA">
            <w:pPr>
              <w:jc w:val="both"/>
              <w:rPr>
                <w:rFonts w:ascii="Palatino Linotype" w:hAnsi="Palatino Linotype" w:cs="Calibri"/>
                <w:b/>
                <w:sz w:val="22"/>
                <w:szCs w:val="22"/>
                <w:lang w:val="nl-NL"/>
              </w:rPr>
            </w:pPr>
            <w:r w:rsidRPr="002067F6">
              <w:rPr>
                <w:rFonts w:ascii="Palatino Linotype" w:hAnsi="Palatino Linotype" w:cs="Calibri"/>
                <w:b/>
                <w:sz w:val="22"/>
                <w:szCs w:val="22"/>
                <w:lang w:val="nl-NL"/>
              </w:rPr>
              <w:t>Hulpmiddel:</w:t>
            </w:r>
          </w:p>
          <w:p w14:paraId="2105FD30" w14:textId="55979359" w:rsidR="007862EA" w:rsidRPr="002067F6" w:rsidRDefault="00473C45" w:rsidP="007862EA">
            <w:pPr>
              <w:jc w:val="both"/>
              <w:rPr>
                <w:rFonts w:ascii="Palatino Linotype" w:hAnsi="Palatino Linotype"/>
                <w:sz w:val="22"/>
                <w:szCs w:val="22"/>
                <w:lang w:val="nl-NL"/>
              </w:rPr>
            </w:pPr>
            <w:r w:rsidRPr="002067F6">
              <w:rPr>
                <w:rFonts w:ascii="Palatino Linotype" w:hAnsi="Palatino Linotype" w:cs="Calibri"/>
                <w:sz w:val="22"/>
                <w:szCs w:val="22"/>
                <w:lang w:val="nl-NL"/>
              </w:rPr>
              <w:t>-</w:t>
            </w:r>
            <w:proofErr w:type="spellStart"/>
            <w:r w:rsidRPr="002067F6">
              <w:rPr>
                <w:rFonts w:ascii="Palatino Linotype" w:hAnsi="Palatino Linotype" w:cs="Calibri"/>
                <w:sz w:val="22"/>
                <w:szCs w:val="22"/>
                <w:lang w:val="nl-NL"/>
              </w:rPr>
              <w:t>Subbijlage</w:t>
            </w:r>
            <w:proofErr w:type="spellEnd"/>
            <w:r w:rsidRPr="002067F6">
              <w:rPr>
                <w:rFonts w:ascii="Palatino Linotype" w:hAnsi="Palatino Linotype" w:cs="Calibri"/>
                <w:sz w:val="22"/>
                <w:szCs w:val="22"/>
                <w:lang w:val="nl-NL"/>
              </w:rPr>
              <w:t xml:space="preserve"> E.</w:t>
            </w:r>
            <w:r w:rsidR="007862EA" w:rsidRPr="002067F6">
              <w:rPr>
                <w:rFonts w:ascii="Palatino Linotype" w:hAnsi="Palatino Linotype" w:cs="Calibri"/>
                <w:sz w:val="22"/>
                <w:szCs w:val="22"/>
                <w:lang w:val="nl-NL"/>
              </w:rPr>
              <w:t>1</w:t>
            </w:r>
            <w:r w:rsidR="00343EDF" w:rsidRPr="002067F6">
              <w:rPr>
                <w:rFonts w:ascii="Palatino Linotype" w:hAnsi="Palatino Linotype" w:cs="Calibri"/>
                <w:sz w:val="22"/>
                <w:szCs w:val="22"/>
                <w:lang w:val="nl-NL"/>
              </w:rPr>
              <w:t xml:space="preserve"> </w:t>
            </w:r>
            <w:r w:rsidR="00F964D6" w:rsidRPr="002067F6">
              <w:rPr>
                <w:rFonts w:ascii="Palatino Linotype" w:hAnsi="Palatino Linotype" w:cs="Calibri"/>
                <w:sz w:val="22"/>
                <w:szCs w:val="22"/>
                <w:lang w:val="nl-NL"/>
              </w:rPr>
              <w:t xml:space="preserve">- </w:t>
            </w:r>
            <w:r w:rsidR="007862EA" w:rsidRPr="002067F6">
              <w:rPr>
                <w:rFonts w:ascii="Palatino Linotype" w:hAnsi="Palatino Linotype" w:cs="Calibri"/>
                <w:sz w:val="22"/>
                <w:szCs w:val="22"/>
                <w:lang w:val="nl-NL"/>
              </w:rPr>
              <w:t>Voorbeeld rapport Aanbesteding</w:t>
            </w:r>
          </w:p>
        </w:tc>
      </w:tr>
      <w:tr w:rsidR="007862EA" w:rsidRPr="00804937" w14:paraId="4F38064B" w14:textId="77777777" w:rsidTr="0065503C">
        <w:tc>
          <w:tcPr>
            <w:tcW w:w="505" w:type="dxa"/>
          </w:tcPr>
          <w:p w14:paraId="04423EB7" w14:textId="77777777" w:rsidR="007862EA" w:rsidRPr="00804937" w:rsidRDefault="007862EA" w:rsidP="007862EA">
            <w:pPr>
              <w:jc w:val="both"/>
              <w:rPr>
                <w:rFonts w:ascii="Palatino Linotype" w:hAnsi="Palatino Linotype"/>
                <w:sz w:val="22"/>
                <w:szCs w:val="22"/>
              </w:rPr>
            </w:pPr>
            <w:r w:rsidRPr="00804937">
              <w:rPr>
                <w:rFonts w:ascii="Palatino Linotype" w:hAnsi="Palatino Linotype"/>
                <w:sz w:val="22"/>
                <w:szCs w:val="22"/>
              </w:rPr>
              <w:t>7</w:t>
            </w:r>
          </w:p>
        </w:tc>
        <w:tc>
          <w:tcPr>
            <w:tcW w:w="1470" w:type="dxa"/>
          </w:tcPr>
          <w:p w14:paraId="7C6CA341" w14:textId="6E37544E" w:rsidR="007862EA" w:rsidRPr="00804937" w:rsidRDefault="000A03F5" w:rsidP="007862EA">
            <w:pPr>
              <w:jc w:val="both"/>
              <w:rPr>
                <w:rFonts w:ascii="Palatino Linotype" w:hAnsi="Palatino Linotype"/>
                <w:sz w:val="22"/>
                <w:szCs w:val="22"/>
              </w:rPr>
            </w:pPr>
            <w:proofErr w:type="spellStart"/>
            <w:r w:rsidRPr="00804937">
              <w:rPr>
                <w:rFonts w:ascii="Palatino Linotype" w:hAnsi="Palatino Linotype"/>
                <w:sz w:val="22"/>
                <w:szCs w:val="22"/>
              </w:rPr>
              <w:t>Beslissen</w:t>
            </w:r>
            <w:proofErr w:type="spellEnd"/>
            <w:r w:rsidRPr="00804937">
              <w:rPr>
                <w:rFonts w:ascii="Palatino Linotype" w:hAnsi="Palatino Linotype"/>
                <w:sz w:val="22"/>
                <w:szCs w:val="22"/>
              </w:rPr>
              <w:t xml:space="preserve"> </w:t>
            </w:r>
            <w:proofErr w:type="spellStart"/>
            <w:r w:rsidR="007862EA" w:rsidRPr="00804937">
              <w:rPr>
                <w:rFonts w:ascii="Palatino Linotype" w:hAnsi="Palatino Linotype"/>
                <w:sz w:val="22"/>
                <w:szCs w:val="22"/>
              </w:rPr>
              <w:t>offerte</w:t>
            </w:r>
            <w:proofErr w:type="spellEnd"/>
          </w:p>
        </w:tc>
        <w:tc>
          <w:tcPr>
            <w:tcW w:w="1620" w:type="dxa"/>
          </w:tcPr>
          <w:p w14:paraId="6EBFFE54" w14:textId="77777777" w:rsidR="007862EA" w:rsidRPr="00804937" w:rsidRDefault="007862EA" w:rsidP="007862EA">
            <w:pPr>
              <w:jc w:val="both"/>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568CD752"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Beslissing nemen over het gunningsadvies.</w:t>
            </w:r>
          </w:p>
          <w:p w14:paraId="742D59E6" w14:textId="77777777" w:rsidR="007862EA" w:rsidRPr="002067F6" w:rsidRDefault="007862EA" w:rsidP="007862EA">
            <w:pPr>
              <w:ind w:left="540"/>
              <w:contextualSpacing/>
              <w:jc w:val="both"/>
              <w:rPr>
                <w:rFonts w:ascii="Palatino Linotype" w:hAnsi="Palatino Linotype" w:cs="Calibri"/>
                <w:sz w:val="22"/>
                <w:szCs w:val="22"/>
                <w:lang w:val="nl-NL"/>
              </w:rPr>
            </w:pPr>
          </w:p>
          <w:p w14:paraId="0ADEC917" w14:textId="77777777" w:rsidR="007862EA" w:rsidRPr="002067F6" w:rsidRDefault="007862EA" w:rsidP="007862EA">
            <w:pPr>
              <w:numPr>
                <w:ilvl w:val="0"/>
                <w:numId w:val="129"/>
              </w:numPr>
              <w:ind w:left="34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niet akkoord met het gunningsadvies, rekening houdend met de gronden in het Landsbesluit aanbestedingsregels, besluit schriftelijk informeren aan de FC en aan alle aanbieders.</w:t>
            </w:r>
          </w:p>
          <w:p w14:paraId="1FD526A3" w14:textId="6129DB1D" w:rsidR="007862EA" w:rsidRPr="002067F6" w:rsidRDefault="007862EA" w:rsidP="007862EA">
            <w:pPr>
              <w:numPr>
                <w:ilvl w:val="0"/>
                <w:numId w:val="129"/>
              </w:numPr>
              <w:ind w:left="340"/>
              <w:contextualSpacing/>
              <w:jc w:val="both"/>
              <w:rPr>
                <w:rFonts w:ascii="Palatino Linotype" w:hAnsi="Palatino Linotype"/>
                <w:sz w:val="22"/>
                <w:szCs w:val="22"/>
                <w:lang w:val="nl-NL"/>
              </w:rPr>
            </w:pPr>
            <w:r w:rsidRPr="002067F6">
              <w:rPr>
                <w:rFonts w:ascii="Palatino Linotype" w:hAnsi="Palatino Linotype" w:cs="Calibri"/>
                <w:sz w:val="22"/>
                <w:szCs w:val="22"/>
                <w:lang w:val="nl-NL"/>
              </w:rPr>
              <w:t>Indien akkoord met het gunningsadvies, schriftelijk akkoord geven aan de FC en de FD</w:t>
            </w:r>
            <w:r w:rsidR="00150784" w:rsidRPr="002067F6">
              <w:rPr>
                <w:rFonts w:ascii="Palatino Linotype" w:hAnsi="Palatino Linotype" w:cs="Calibri"/>
                <w:sz w:val="22"/>
                <w:szCs w:val="22"/>
                <w:lang w:val="nl-NL"/>
              </w:rPr>
              <w:t xml:space="preserve"> samen met de onderliggende documenten</w:t>
            </w:r>
            <w:r w:rsidRPr="002067F6">
              <w:rPr>
                <w:rFonts w:ascii="Palatino Linotype" w:hAnsi="Palatino Linotype" w:cs="Calibri"/>
                <w:sz w:val="22"/>
                <w:szCs w:val="22"/>
                <w:lang w:val="nl-NL"/>
              </w:rPr>
              <w:t xml:space="preserve">. </w:t>
            </w:r>
          </w:p>
        </w:tc>
      </w:tr>
      <w:tr w:rsidR="000A03F5" w:rsidRPr="00804937" w14:paraId="3848332D" w14:textId="77777777" w:rsidTr="0065503C">
        <w:tc>
          <w:tcPr>
            <w:tcW w:w="505" w:type="dxa"/>
          </w:tcPr>
          <w:p w14:paraId="6C3C6119" w14:textId="5B89449A" w:rsidR="000A03F5" w:rsidRPr="00804937" w:rsidRDefault="005A6D17" w:rsidP="000A03F5">
            <w:pPr>
              <w:jc w:val="both"/>
              <w:rPr>
                <w:rFonts w:ascii="Palatino Linotype" w:hAnsi="Palatino Linotype"/>
                <w:sz w:val="22"/>
                <w:szCs w:val="22"/>
              </w:rPr>
            </w:pPr>
            <w:r w:rsidRPr="00804937">
              <w:rPr>
                <w:rFonts w:ascii="Palatino Linotype" w:hAnsi="Palatino Linotype"/>
                <w:sz w:val="22"/>
                <w:szCs w:val="22"/>
              </w:rPr>
              <w:t>8</w:t>
            </w:r>
          </w:p>
        </w:tc>
        <w:tc>
          <w:tcPr>
            <w:tcW w:w="1470" w:type="dxa"/>
          </w:tcPr>
          <w:p w14:paraId="6365ED99" w14:textId="66866421" w:rsidR="000A03F5" w:rsidRPr="00804937" w:rsidDel="000A03F5" w:rsidRDefault="00343EDF" w:rsidP="00343EDF">
            <w:pPr>
              <w:jc w:val="both"/>
              <w:rPr>
                <w:rFonts w:ascii="Palatino Linotype" w:hAnsi="Palatino Linotype"/>
                <w:sz w:val="22"/>
                <w:szCs w:val="22"/>
              </w:rPr>
            </w:pPr>
            <w:proofErr w:type="spellStart"/>
            <w:r>
              <w:rPr>
                <w:rFonts w:ascii="Palatino Linotype" w:hAnsi="Palatino Linotype"/>
                <w:sz w:val="22"/>
                <w:szCs w:val="22"/>
              </w:rPr>
              <w:t>Vers</w:t>
            </w:r>
            <w:r w:rsidR="005A6D17" w:rsidRPr="00804937">
              <w:rPr>
                <w:rFonts w:ascii="Palatino Linotype" w:hAnsi="Palatino Linotype"/>
                <w:sz w:val="22"/>
                <w:szCs w:val="22"/>
              </w:rPr>
              <w:t>turen</w:t>
            </w:r>
            <w:proofErr w:type="spellEnd"/>
            <w:r w:rsidR="005A6D17" w:rsidRPr="00804937">
              <w:rPr>
                <w:rFonts w:ascii="Palatino Linotype" w:hAnsi="Palatino Linotype"/>
                <w:sz w:val="22"/>
                <w:szCs w:val="22"/>
              </w:rPr>
              <w:t xml:space="preserve"> </w:t>
            </w:r>
            <w:proofErr w:type="spellStart"/>
            <w:r w:rsidR="005A6D17" w:rsidRPr="00804937">
              <w:rPr>
                <w:rFonts w:ascii="Palatino Linotype" w:hAnsi="Palatino Linotype"/>
                <w:sz w:val="22"/>
                <w:szCs w:val="22"/>
              </w:rPr>
              <w:t>d</w:t>
            </w:r>
            <w:r w:rsidR="000A03F5" w:rsidRPr="00804937">
              <w:rPr>
                <w:rFonts w:ascii="Palatino Linotype" w:hAnsi="Palatino Linotype"/>
                <w:sz w:val="22"/>
                <w:szCs w:val="22"/>
              </w:rPr>
              <w:t>ocumen</w:t>
            </w:r>
            <w:proofErr w:type="spellEnd"/>
            <w:r w:rsidR="000A03F5" w:rsidRPr="00804937">
              <w:rPr>
                <w:rFonts w:ascii="Palatino Linotype" w:hAnsi="Palatino Linotype"/>
                <w:sz w:val="22"/>
                <w:szCs w:val="22"/>
              </w:rPr>
              <w:t xml:space="preserve">-ten </w:t>
            </w:r>
          </w:p>
        </w:tc>
        <w:tc>
          <w:tcPr>
            <w:tcW w:w="1620" w:type="dxa"/>
          </w:tcPr>
          <w:p w14:paraId="5858E79D" w14:textId="4980FB9C" w:rsidR="000A03F5" w:rsidRPr="00804937" w:rsidRDefault="000A03F5" w:rsidP="000A03F5">
            <w:pPr>
              <w:jc w:val="both"/>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261EC102" w14:textId="4CBC3482" w:rsidR="000A03F5" w:rsidRPr="002067F6" w:rsidRDefault="00343EDF" w:rsidP="000A03F5">
            <w:pPr>
              <w:jc w:val="both"/>
              <w:rPr>
                <w:rFonts w:ascii="Palatino Linotype" w:hAnsi="Palatino Linotype" w:cs="Calibri"/>
                <w:sz w:val="22"/>
                <w:szCs w:val="22"/>
                <w:lang w:val="nl-NL"/>
              </w:rPr>
            </w:pPr>
            <w:r w:rsidRPr="002067F6">
              <w:rPr>
                <w:rFonts w:ascii="Palatino Linotype" w:hAnsi="Palatino Linotype" w:cs="Calibri"/>
                <w:sz w:val="22"/>
                <w:szCs w:val="22"/>
                <w:lang w:val="nl-NL"/>
              </w:rPr>
              <w:t>Ver</w:t>
            </w:r>
            <w:r w:rsidR="000A03F5" w:rsidRPr="002067F6">
              <w:rPr>
                <w:rFonts w:ascii="Palatino Linotype" w:hAnsi="Palatino Linotype" w:cs="Calibri"/>
                <w:sz w:val="22"/>
                <w:szCs w:val="22"/>
                <w:lang w:val="nl-NL"/>
              </w:rPr>
              <w:t xml:space="preserve">sturen </w:t>
            </w:r>
            <w:r w:rsidRPr="002067F6">
              <w:rPr>
                <w:rFonts w:ascii="Palatino Linotype" w:hAnsi="Palatino Linotype" w:cs="Calibri"/>
                <w:sz w:val="22"/>
                <w:szCs w:val="22"/>
                <w:lang w:val="nl-NL"/>
              </w:rPr>
              <w:t xml:space="preserve">van </w:t>
            </w:r>
            <w:r w:rsidR="000A03F5" w:rsidRPr="002067F6">
              <w:rPr>
                <w:rFonts w:ascii="Palatino Linotype" w:hAnsi="Palatino Linotype" w:cs="Calibri"/>
                <w:sz w:val="22"/>
                <w:szCs w:val="22"/>
                <w:lang w:val="nl-NL"/>
              </w:rPr>
              <w:t>de volgende documenten</w:t>
            </w:r>
            <w:r w:rsidR="00477E3D" w:rsidRPr="002067F6">
              <w:rPr>
                <w:rFonts w:ascii="Palatino Linotype" w:hAnsi="Palatino Linotype" w:cs="Calibri"/>
                <w:sz w:val="22"/>
                <w:szCs w:val="22"/>
                <w:lang w:val="nl-NL"/>
              </w:rPr>
              <w:t xml:space="preserve"> naar de FC en de FD</w:t>
            </w:r>
            <w:r w:rsidR="000A03F5" w:rsidRPr="002067F6">
              <w:rPr>
                <w:rFonts w:ascii="Palatino Linotype" w:hAnsi="Palatino Linotype" w:cs="Calibri"/>
                <w:sz w:val="22"/>
                <w:szCs w:val="22"/>
                <w:lang w:val="nl-NL"/>
              </w:rPr>
              <w:t>:</w:t>
            </w:r>
          </w:p>
          <w:p w14:paraId="04659790" w14:textId="77777777" w:rsidR="000A03F5" w:rsidRPr="002067F6" w:rsidRDefault="000A03F5" w:rsidP="00804937">
            <w:pPr>
              <w:pStyle w:val="ListParagraph"/>
              <w:numPr>
                <w:ilvl w:val="0"/>
                <w:numId w:val="135"/>
              </w:numPr>
              <w:ind w:left="342"/>
              <w:jc w:val="both"/>
              <w:rPr>
                <w:rFonts w:ascii="Palatino Linotype" w:hAnsi="Palatino Linotype" w:cs="Calibri"/>
                <w:sz w:val="22"/>
                <w:szCs w:val="22"/>
                <w:lang w:val="nl-NL"/>
              </w:rPr>
            </w:pPr>
            <w:r w:rsidRPr="002067F6">
              <w:rPr>
                <w:rFonts w:ascii="Palatino Linotype" w:hAnsi="Palatino Linotype" w:cs="Calibri"/>
                <w:sz w:val="22"/>
                <w:szCs w:val="22"/>
                <w:lang w:val="nl-NL"/>
              </w:rPr>
              <w:t>Brief voor het niet gunnen (indien van toepassing)</w:t>
            </w:r>
          </w:p>
          <w:p w14:paraId="317933B6" w14:textId="77777777" w:rsidR="000A03F5" w:rsidRPr="00804937" w:rsidRDefault="000A03F5" w:rsidP="00804937">
            <w:pPr>
              <w:pStyle w:val="ListParagraph"/>
              <w:numPr>
                <w:ilvl w:val="0"/>
                <w:numId w:val="135"/>
              </w:numPr>
              <w:ind w:left="342"/>
              <w:jc w:val="both"/>
              <w:rPr>
                <w:rFonts w:ascii="Palatino Linotype" w:hAnsi="Palatino Linotype" w:cs="Calibri"/>
                <w:sz w:val="22"/>
                <w:szCs w:val="22"/>
              </w:rPr>
            </w:pPr>
            <w:r w:rsidRPr="00804937">
              <w:rPr>
                <w:rFonts w:ascii="Palatino Linotype" w:hAnsi="Palatino Linotype" w:cs="Calibri"/>
                <w:sz w:val="22"/>
                <w:szCs w:val="22"/>
              </w:rPr>
              <w:t>(</w:t>
            </w:r>
            <w:proofErr w:type="spellStart"/>
            <w:r w:rsidRPr="00804937">
              <w:rPr>
                <w:rFonts w:ascii="Palatino Linotype" w:hAnsi="Palatino Linotype" w:cs="Calibri"/>
                <w:sz w:val="22"/>
                <w:szCs w:val="22"/>
              </w:rPr>
              <w:t>Getekend</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gunningsadvies</w:t>
            </w:r>
            <w:proofErr w:type="spellEnd"/>
            <w:r w:rsidRPr="00804937">
              <w:rPr>
                <w:rFonts w:ascii="Palatino Linotype" w:hAnsi="Palatino Linotype" w:cs="Calibri"/>
                <w:sz w:val="22"/>
                <w:szCs w:val="22"/>
              </w:rPr>
              <w:t xml:space="preserve"> </w:t>
            </w:r>
          </w:p>
          <w:p w14:paraId="6E13C17B" w14:textId="77777777" w:rsidR="005A6D17" w:rsidRPr="00804937" w:rsidRDefault="005A6D17" w:rsidP="00804937">
            <w:pPr>
              <w:pStyle w:val="ListParagraph"/>
              <w:numPr>
                <w:ilvl w:val="0"/>
                <w:numId w:val="135"/>
              </w:numPr>
              <w:ind w:left="342"/>
              <w:jc w:val="both"/>
              <w:rPr>
                <w:rFonts w:ascii="Palatino Linotype" w:hAnsi="Palatino Linotype" w:cs="Calibri"/>
                <w:sz w:val="22"/>
                <w:szCs w:val="22"/>
              </w:rPr>
            </w:pPr>
            <w:r w:rsidRPr="00804937">
              <w:rPr>
                <w:rFonts w:ascii="Palatino Linotype" w:hAnsi="Palatino Linotype" w:cs="Calibri"/>
                <w:sz w:val="22"/>
                <w:szCs w:val="22"/>
              </w:rPr>
              <w:t xml:space="preserve">Rapport </w:t>
            </w:r>
            <w:proofErr w:type="spellStart"/>
            <w:r w:rsidRPr="00804937">
              <w:rPr>
                <w:rFonts w:ascii="Palatino Linotype" w:hAnsi="Palatino Linotype" w:cs="Calibri"/>
                <w:sz w:val="22"/>
                <w:szCs w:val="22"/>
              </w:rPr>
              <w:t>aanbesteding</w:t>
            </w:r>
            <w:proofErr w:type="spellEnd"/>
          </w:p>
          <w:p w14:paraId="60ECBFC0" w14:textId="77777777" w:rsidR="005A6D17" w:rsidRPr="00804937" w:rsidRDefault="005A6D17" w:rsidP="00804937">
            <w:pPr>
              <w:pStyle w:val="ListParagraph"/>
              <w:numPr>
                <w:ilvl w:val="0"/>
                <w:numId w:val="135"/>
              </w:numPr>
              <w:ind w:left="342"/>
              <w:jc w:val="both"/>
              <w:rPr>
                <w:rFonts w:ascii="Palatino Linotype" w:hAnsi="Palatino Linotype" w:cs="Calibri"/>
                <w:sz w:val="22"/>
                <w:szCs w:val="22"/>
              </w:rPr>
            </w:pPr>
            <w:proofErr w:type="spellStart"/>
            <w:r w:rsidRPr="00804937">
              <w:rPr>
                <w:rFonts w:ascii="Palatino Linotype" w:hAnsi="Palatino Linotype" w:cs="Calibri"/>
                <w:sz w:val="22"/>
                <w:szCs w:val="22"/>
              </w:rPr>
              <w:t>Beoordeelde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offertes</w:t>
            </w:r>
            <w:proofErr w:type="spellEnd"/>
          </w:p>
          <w:p w14:paraId="65BA547D" w14:textId="0F286A4E" w:rsidR="005A6D17" w:rsidRPr="00804937" w:rsidRDefault="005A6D17" w:rsidP="00804937">
            <w:pPr>
              <w:pStyle w:val="ListParagraph"/>
              <w:numPr>
                <w:ilvl w:val="0"/>
                <w:numId w:val="135"/>
              </w:numPr>
              <w:ind w:left="342"/>
              <w:jc w:val="both"/>
              <w:rPr>
                <w:rFonts w:ascii="Palatino Linotype" w:hAnsi="Palatino Linotype" w:cs="Calibri"/>
                <w:sz w:val="22"/>
                <w:szCs w:val="22"/>
              </w:rPr>
            </w:pPr>
            <w:proofErr w:type="spellStart"/>
            <w:r w:rsidRPr="00804937">
              <w:rPr>
                <w:rFonts w:ascii="Palatino Linotype" w:hAnsi="Palatino Linotype" w:cs="Calibri"/>
                <w:sz w:val="22"/>
                <w:szCs w:val="22"/>
              </w:rPr>
              <w:t>Evaluatiematrix</w:t>
            </w:r>
            <w:proofErr w:type="spellEnd"/>
          </w:p>
        </w:tc>
      </w:tr>
    </w:tbl>
    <w:p w14:paraId="41AE64FD" w14:textId="77777777" w:rsidR="00A128B6" w:rsidRDefault="00A128B6" w:rsidP="007862EA">
      <w:pPr>
        <w:jc w:val="both"/>
        <w:rPr>
          <w:rFonts w:ascii="Palatino Linotype" w:eastAsia="Calibri" w:hAnsi="Palatino Linotype" w:cs="Calibri"/>
          <w:sz w:val="22"/>
          <w:szCs w:val="22"/>
        </w:rPr>
        <w:sectPr w:rsidR="00A128B6" w:rsidSect="00183EDE">
          <w:headerReference w:type="default" r:id="rId159"/>
          <w:footerReference w:type="default" r:id="rId160"/>
          <w:pgSz w:w="12240" w:h="15840"/>
          <w:pgMar w:top="1558" w:right="1440" w:bottom="1440" w:left="1440" w:header="720" w:footer="720" w:gutter="0"/>
          <w:cols w:space="720"/>
          <w:docGrid w:linePitch="360"/>
        </w:sectPr>
      </w:pPr>
    </w:p>
    <w:p w14:paraId="3356453C" w14:textId="29AF35C4" w:rsidR="007862EA" w:rsidRPr="00804937" w:rsidRDefault="007862EA" w:rsidP="007862EA">
      <w:pPr>
        <w:jc w:val="both"/>
        <w:rPr>
          <w:rFonts w:ascii="Palatino Linotype" w:eastAsia="Calibri" w:hAnsi="Palatino Linotype" w:cs="Calibri"/>
          <w:sz w:val="22"/>
          <w:szCs w:val="22"/>
        </w:rPr>
      </w:pPr>
    </w:p>
    <w:p w14:paraId="0FAAEE69" w14:textId="77777777" w:rsidR="007862EA" w:rsidRPr="00804937" w:rsidRDefault="007862EA" w:rsidP="007862EA">
      <w:pPr>
        <w:keepNext/>
        <w:keepLines/>
        <w:spacing w:before="40"/>
        <w:outlineLvl w:val="2"/>
        <w:rPr>
          <w:rFonts w:ascii="Palatino Linotype" w:eastAsia="Times New Roman" w:hAnsi="Palatino Linotype"/>
          <w:b/>
          <w:color w:val="23A7BF"/>
          <w:sz w:val="22"/>
          <w:szCs w:val="22"/>
        </w:rPr>
      </w:pPr>
      <w:bookmarkStart w:id="57" w:name="_Toc117172644"/>
      <w:r w:rsidRPr="00804937">
        <w:rPr>
          <w:rFonts w:ascii="Palatino Linotype" w:eastAsia="Times New Roman" w:hAnsi="Palatino Linotype"/>
          <w:b/>
          <w:color w:val="23A7BF"/>
          <w:sz w:val="22"/>
          <w:szCs w:val="22"/>
        </w:rPr>
        <w:t>Enkelvoudige onderhandse aanbesteding</w:t>
      </w:r>
      <w:bookmarkEnd w:id="57"/>
    </w:p>
    <w:p w14:paraId="2B88DCEE" w14:textId="77777777" w:rsidR="007862EA" w:rsidRPr="00804937" w:rsidRDefault="007862EA" w:rsidP="007862EA">
      <w:pPr>
        <w:jc w:val="both"/>
        <w:rPr>
          <w:rFonts w:ascii="Palatino Linotype" w:eastAsia="Calibri" w:hAnsi="Palatino Linotype"/>
          <w:sz w:val="22"/>
          <w:szCs w:val="22"/>
        </w:rPr>
      </w:pPr>
    </w:p>
    <w:tbl>
      <w:tblPr>
        <w:tblStyle w:val="TableGrid31"/>
        <w:tblW w:w="9535" w:type="dxa"/>
        <w:tblLayout w:type="fixed"/>
        <w:tblLook w:val="04A0" w:firstRow="1" w:lastRow="0" w:firstColumn="1" w:lastColumn="0" w:noHBand="0" w:noVBand="1"/>
      </w:tblPr>
      <w:tblGrid>
        <w:gridCol w:w="505"/>
        <w:gridCol w:w="1470"/>
        <w:gridCol w:w="1620"/>
        <w:gridCol w:w="5940"/>
      </w:tblGrid>
      <w:tr w:rsidR="007862EA" w:rsidRPr="00804937" w14:paraId="5674FC0E" w14:textId="77777777" w:rsidTr="00850CA6">
        <w:trPr>
          <w:tblHeader/>
        </w:trPr>
        <w:tc>
          <w:tcPr>
            <w:tcW w:w="505" w:type="dxa"/>
            <w:shd w:val="clear" w:color="auto" w:fill="23A7BF"/>
          </w:tcPr>
          <w:p w14:paraId="3C906570" w14:textId="77777777" w:rsidR="007862EA" w:rsidRPr="00804937" w:rsidRDefault="007862EA" w:rsidP="007862EA">
            <w:pPr>
              <w:rPr>
                <w:rFonts w:ascii="Palatino Linotype" w:hAnsi="Palatino Linotype"/>
                <w:color w:val="FFFFFF"/>
                <w:sz w:val="22"/>
                <w:szCs w:val="22"/>
              </w:rPr>
            </w:pPr>
            <w:r w:rsidRPr="00804937">
              <w:rPr>
                <w:rFonts w:ascii="Palatino Linotype" w:hAnsi="Palatino Linotype"/>
                <w:color w:val="FFFFFF"/>
                <w:sz w:val="22"/>
                <w:szCs w:val="22"/>
              </w:rPr>
              <w:t>#</w:t>
            </w:r>
          </w:p>
        </w:tc>
        <w:tc>
          <w:tcPr>
            <w:tcW w:w="1470" w:type="dxa"/>
            <w:shd w:val="clear" w:color="auto" w:fill="23A7BF"/>
          </w:tcPr>
          <w:p w14:paraId="0A903E66" w14:textId="77777777" w:rsidR="007862EA" w:rsidRPr="00804937" w:rsidRDefault="007862EA" w:rsidP="007862EA">
            <w:pPr>
              <w:rPr>
                <w:rFonts w:ascii="Palatino Linotype" w:hAnsi="Palatino Linotype"/>
                <w:color w:val="FFFFFF"/>
                <w:sz w:val="22"/>
                <w:szCs w:val="22"/>
              </w:rPr>
            </w:pPr>
            <w:proofErr w:type="spellStart"/>
            <w:r w:rsidRPr="00804937">
              <w:rPr>
                <w:rFonts w:ascii="Palatino Linotype" w:hAnsi="Palatino Linotype"/>
                <w:color w:val="FFFFFF"/>
                <w:sz w:val="22"/>
                <w:szCs w:val="22"/>
              </w:rPr>
              <w:t>Processtap</w:t>
            </w:r>
            <w:proofErr w:type="spellEnd"/>
          </w:p>
        </w:tc>
        <w:tc>
          <w:tcPr>
            <w:tcW w:w="1620" w:type="dxa"/>
            <w:shd w:val="clear" w:color="auto" w:fill="23A7BF"/>
          </w:tcPr>
          <w:p w14:paraId="5AB6982F" w14:textId="77777777" w:rsidR="007862EA" w:rsidRPr="00804937" w:rsidRDefault="007862EA" w:rsidP="007862EA">
            <w:pPr>
              <w:rPr>
                <w:rFonts w:ascii="Palatino Linotype" w:hAnsi="Palatino Linotype"/>
                <w:color w:val="FFFFFF"/>
                <w:sz w:val="22"/>
                <w:szCs w:val="22"/>
              </w:rPr>
            </w:pPr>
            <w:proofErr w:type="spellStart"/>
            <w:r w:rsidRPr="00804937">
              <w:rPr>
                <w:rFonts w:ascii="Palatino Linotype" w:hAnsi="Palatino Linotype"/>
                <w:color w:val="FFFFFF"/>
                <w:sz w:val="22"/>
                <w:szCs w:val="22"/>
              </w:rPr>
              <w:t>Functionaris</w:t>
            </w:r>
            <w:proofErr w:type="spellEnd"/>
          </w:p>
        </w:tc>
        <w:tc>
          <w:tcPr>
            <w:tcW w:w="5940" w:type="dxa"/>
            <w:shd w:val="clear" w:color="auto" w:fill="23A7BF"/>
          </w:tcPr>
          <w:p w14:paraId="29F927B4" w14:textId="77777777" w:rsidR="007862EA" w:rsidRPr="00804937" w:rsidRDefault="007862EA" w:rsidP="007862EA">
            <w:pPr>
              <w:rPr>
                <w:rFonts w:ascii="Palatino Linotype" w:hAnsi="Palatino Linotype"/>
                <w:color w:val="FFFFFF"/>
                <w:sz w:val="22"/>
                <w:szCs w:val="22"/>
              </w:rPr>
            </w:pPr>
            <w:proofErr w:type="spellStart"/>
            <w:r w:rsidRPr="00804937">
              <w:rPr>
                <w:rFonts w:ascii="Palatino Linotype" w:hAnsi="Palatino Linotype"/>
                <w:color w:val="FFFFFF"/>
                <w:sz w:val="22"/>
                <w:szCs w:val="22"/>
              </w:rPr>
              <w:t>Activiteiten</w:t>
            </w:r>
            <w:proofErr w:type="spellEnd"/>
          </w:p>
        </w:tc>
      </w:tr>
      <w:tr w:rsidR="007862EA" w:rsidRPr="00804937" w14:paraId="41637192" w14:textId="77777777" w:rsidTr="0065503C">
        <w:tc>
          <w:tcPr>
            <w:tcW w:w="505" w:type="dxa"/>
          </w:tcPr>
          <w:p w14:paraId="60F692DB" w14:textId="77777777" w:rsidR="007862EA" w:rsidRPr="00804937" w:rsidRDefault="007862EA" w:rsidP="007862EA">
            <w:pPr>
              <w:rPr>
                <w:rFonts w:ascii="Palatino Linotype" w:hAnsi="Palatino Linotype"/>
                <w:sz w:val="22"/>
                <w:szCs w:val="22"/>
              </w:rPr>
            </w:pPr>
            <w:r w:rsidRPr="00804937">
              <w:rPr>
                <w:rFonts w:ascii="Palatino Linotype" w:hAnsi="Palatino Linotype"/>
                <w:sz w:val="22"/>
                <w:szCs w:val="22"/>
              </w:rPr>
              <w:t>1</w:t>
            </w:r>
          </w:p>
        </w:tc>
        <w:tc>
          <w:tcPr>
            <w:tcW w:w="1470" w:type="dxa"/>
          </w:tcPr>
          <w:p w14:paraId="6E6CB95E" w14:textId="6B3735FE" w:rsidR="007862EA" w:rsidRPr="00804937" w:rsidRDefault="007862EA" w:rsidP="00343EDF">
            <w:pPr>
              <w:rPr>
                <w:rFonts w:ascii="Palatino Linotype" w:hAnsi="Palatino Linotype"/>
                <w:sz w:val="22"/>
                <w:szCs w:val="22"/>
              </w:rPr>
            </w:pPr>
            <w:proofErr w:type="spellStart"/>
            <w:r w:rsidRPr="00804937">
              <w:rPr>
                <w:rFonts w:ascii="Palatino Linotype" w:hAnsi="Palatino Linotype"/>
                <w:sz w:val="22"/>
                <w:szCs w:val="22"/>
              </w:rPr>
              <w:t>Aanvragen</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offerte</w:t>
            </w:r>
            <w:proofErr w:type="spellEnd"/>
          </w:p>
        </w:tc>
        <w:tc>
          <w:tcPr>
            <w:tcW w:w="1620" w:type="dxa"/>
          </w:tcPr>
          <w:p w14:paraId="5C1034DF" w14:textId="77777777" w:rsidR="007862EA" w:rsidRPr="00804937" w:rsidRDefault="007862EA" w:rsidP="007862EA">
            <w:pPr>
              <w:jc w:val="both"/>
              <w:rPr>
                <w:rFonts w:ascii="Palatino Linotype" w:hAnsi="Palatino Linotype" w:cs="Calibri"/>
                <w:noProof/>
                <w:sz w:val="22"/>
                <w:szCs w:val="22"/>
              </w:rPr>
            </w:pPr>
            <w:r w:rsidRPr="00804937">
              <w:rPr>
                <w:rFonts w:ascii="Palatino Linotype" w:hAnsi="Palatino Linotype" w:cs="Calibri"/>
                <w:noProof/>
                <w:sz w:val="22"/>
                <w:szCs w:val="22"/>
              </w:rPr>
              <w:t xml:space="preserve">Financieel Medewerker - </w:t>
            </w:r>
            <w:proofErr w:type="spellStart"/>
            <w:r w:rsidRPr="00804937">
              <w:rPr>
                <w:rFonts w:ascii="Palatino Linotype" w:hAnsi="Palatino Linotype"/>
                <w:sz w:val="22"/>
                <w:szCs w:val="22"/>
              </w:rPr>
              <w:t>ministerie</w:t>
            </w:r>
            <w:proofErr w:type="spellEnd"/>
          </w:p>
        </w:tc>
        <w:tc>
          <w:tcPr>
            <w:tcW w:w="5940" w:type="dxa"/>
          </w:tcPr>
          <w:p w14:paraId="74C9343D" w14:textId="2E2DBCA5" w:rsidR="007862EA" w:rsidRPr="002067F6" w:rsidRDefault="007862EA" w:rsidP="007862EA">
            <w:pPr>
              <w:jc w:val="both"/>
              <w:rPr>
                <w:rFonts w:ascii="Palatino Linotype" w:hAnsi="Palatino Linotype" w:cs="Calibri"/>
                <w:bCs/>
                <w:sz w:val="22"/>
                <w:szCs w:val="22"/>
                <w:lang w:val="nl-NL"/>
              </w:rPr>
            </w:pPr>
            <w:r w:rsidRPr="002067F6">
              <w:rPr>
                <w:rFonts w:ascii="Palatino Linotype" w:hAnsi="Palatino Linotype" w:cs="Calibri"/>
                <w:sz w:val="22"/>
                <w:szCs w:val="22"/>
                <w:lang w:val="nl-NL"/>
              </w:rPr>
              <w:t xml:space="preserve">Versturen van een schriftelijke uitnodiging naar de aanbieder tot indiening van offerte. </w:t>
            </w:r>
            <w:r w:rsidRPr="002067F6">
              <w:rPr>
                <w:rFonts w:ascii="Palatino Linotype" w:hAnsi="Palatino Linotype" w:cs="Calibri"/>
                <w:bCs/>
                <w:sz w:val="22"/>
                <w:szCs w:val="22"/>
                <w:lang w:val="nl-NL"/>
              </w:rPr>
              <w:t>De uitnodiging omvat, voor zover van toepassing, ten minste de in artikel 51 van het Landsbesluit aanbestedingsregels vermelde eisen en gegevens.</w:t>
            </w:r>
          </w:p>
          <w:p w14:paraId="2BAAC57B" w14:textId="6CBDEB38" w:rsidR="00DB3CEF" w:rsidRPr="002067F6" w:rsidRDefault="00DB3CEF" w:rsidP="007862EA">
            <w:pPr>
              <w:jc w:val="both"/>
              <w:rPr>
                <w:rFonts w:ascii="Palatino Linotype" w:hAnsi="Palatino Linotype" w:cs="Calibri"/>
                <w:bCs/>
                <w:sz w:val="22"/>
                <w:szCs w:val="22"/>
                <w:lang w:val="nl-NL"/>
              </w:rPr>
            </w:pPr>
          </w:p>
          <w:p w14:paraId="4CF5AF17" w14:textId="7B617E98" w:rsidR="00DB3CEF" w:rsidRPr="002067F6" w:rsidRDefault="00AE57A5"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Ontvangen o</w:t>
            </w:r>
            <w:r w:rsidR="00343EDF" w:rsidRPr="002067F6">
              <w:rPr>
                <w:rFonts w:ascii="Palatino Linotype" w:hAnsi="Palatino Linotype" w:cs="Calibri"/>
                <w:sz w:val="22"/>
                <w:szCs w:val="22"/>
                <w:lang w:val="nl-NL"/>
              </w:rPr>
              <w:t>f</w:t>
            </w:r>
            <w:r w:rsidRPr="002067F6">
              <w:rPr>
                <w:rFonts w:ascii="Palatino Linotype" w:hAnsi="Palatino Linotype" w:cs="Calibri"/>
                <w:sz w:val="22"/>
                <w:szCs w:val="22"/>
                <w:lang w:val="nl-NL"/>
              </w:rPr>
              <w:t>ferte doorsturen naar de bevoegde autoriteit voor beslissing</w:t>
            </w:r>
            <w:r w:rsidR="00343EDF" w:rsidRPr="002067F6">
              <w:rPr>
                <w:rFonts w:ascii="Palatino Linotype" w:hAnsi="Palatino Linotype" w:cs="Calibri"/>
                <w:sz w:val="22"/>
                <w:szCs w:val="22"/>
                <w:lang w:val="nl-NL"/>
              </w:rPr>
              <w:t>.</w:t>
            </w:r>
          </w:p>
          <w:p w14:paraId="65E5F135" w14:textId="77777777" w:rsidR="007862EA" w:rsidRPr="002067F6" w:rsidRDefault="007862EA" w:rsidP="007862EA">
            <w:pPr>
              <w:ind w:left="340" w:hanging="340"/>
              <w:rPr>
                <w:rFonts w:ascii="Palatino Linotype" w:hAnsi="Palatino Linotype"/>
                <w:sz w:val="22"/>
                <w:szCs w:val="22"/>
                <w:lang w:val="nl-NL"/>
              </w:rPr>
            </w:pPr>
          </w:p>
        </w:tc>
      </w:tr>
      <w:tr w:rsidR="007862EA" w:rsidRPr="00804937" w14:paraId="7FBED907" w14:textId="77777777" w:rsidTr="0065503C">
        <w:tc>
          <w:tcPr>
            <w:tcW w:w="505" w:type="dxa"/>
          </w:tcPr>
          <w:p w14:paraId="592893EC" w14:textId="6E7FF197" w:rsidR="007862EA" w:rsidRPr="00804937" w:rsidRDefault="00AE57A5" w:rsidP="007862EA">
            <w:pPr>
              <w:rPr>
                <w:rFonts w:ascii="Palatino Linotype" w:hAnsi="Palatino Linotype"/>
                <w:sz w:val="22"/>
                <w:szCs w:val="22"/>
              </w:rPr>
            </w:pPr>
            <w:r w:rsidRPr="00804937">
              <w:rPr>
                <w:rFonts w:ascii="Palatino Linotype" w:hAnsi="Palatino Linotype"/>
                <w:sz w:val="22"/>
                <w:szCs w:val="22"/>
              </w:rPr>
              <w:t>2</w:t>
            </w:r>
          </w:p>
        </w:tc>
        <w:tc>
          <w:tcPr>
            <w:tcW w:w="1470" w:type="dxa"/>
          </w:tcPr>
          <w:p w14:paraId="04BFBAFA" w14:textId="3D64291D" w:rsidR="007862EA" w:rsidRPr="00804937" w:rsidRDefault="00AE57A5" w:rsidP="007862EA">
            <w:pPr>
              <w:rPr>
                <w:rFonts w:ascii="Palatino Linotype" w:hAnsi="Palatino Linotype"/>
                <w:sz w:val="22"/>
                <w:szCs w:val="22"/>
              </w:rPr>
            </w:pPr>
            <w:proofErr w:type="spellStart"/>
            <w:r w:rsidRPr="00804937">
              <w:rPr>
                <w:rFonts w:ascii="Palatino Linotype" w:hAnsi="Palatino Linotype"/>
                <w:sz w:val="22"/>
                <w:szCs w:val="22"/>
              </w:rPr>
              <w:t>Beslissing</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nemen</w:t>
            </w:r>
            <w:proofErr w:type="spellEnd"/>
            <w:r w:rsidRPr="00804937">
              <w:rPr>
                <w:rFonts w:ascii="Palatino Linotype" w:hAnsi="Palatino Linotype"/>
                <w:sz w:val="22"/>
                <w:szCs w:val="22"/>
              </w:rPr>
              <w:t xml:space="preserve"> </w:t>
            </w:r>
            <w:proofErr w:type="spellStart"/>
            <w:r w:rsidR="007862EA" w:rsidRPr="00804937">
              <w:rPr>
                <w:rFonts w:ascii="Palatino Linotype" w:hAnsi="Palatino Linotype"/>
                <w:sz w:val="22"/>
                <w:szCs w:val="22"/>
              </w:rPr>
              <w:t>offerte</w:t>
            </w:r>
            <w:proofErr w:type="spellEnd"/>
          </w:p>
        </w:tc>
        <w:tc>
          <w:tcPr>
            <w:tcW w:w="1620" w:type="dxa"/>
          </w:tcPr>
          <w:p w14:paraId="4A74AE0F" w14:textId="77777777" w:rsidR="007862EA" w:rsidRPr="00804937" w:rsidRDefault="007862EA" w:rsidP="007862EA">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794659DA" w14:textId="77777777" w:rsidR="007862EA" w:rsidRPr="002067F6" w:rsidRDefault="007862EA" w:rsidP="007862EA">
            <w:pPr>
              <w:jc w:val="both"/>
              <w:rPr>
                <w:rFonts w:ascii="Palatino Linotype" w:hAnsi="Palatino Linotype" w:cs="Calibri"/>
                <w:sz w:val="22"/>
                <w:szCs w:val="22"/>
                <w:lang w:val="nl-NL"/>
              </w:rPr>
            </w:pPr>
            <w:r w:rsidRPr="002067F6">
              <w:rPr>
                <w:rFonts w:ascii="Palatino Linotype" w:hAnsi="Palatino Linotype" w:cs="Calibri"/>
                <w:sz w:val="22"/>
                <w:szCs w:val="22"/>
                <w:lang w:val="nl-NL"/>
              </w:rPr>
              <w:t>Beslissen of akkoord gaat met de ingediende offerte.</w:t>
            </w:r>
          </w:p>
          <w:p w14:paraId="1AF1E953" w14:textId="77777777" w:rsidR="007862EA" w:rsidRPr="002067F6" w:rsidRDefault="007862EA" w:rsidP="007862EA">
            <w:pPr>
              <w:ind w:left="540"/>
              <w:contextualSpacing/>
              <w:jc w:val="both"/>
              <w:rPr>
                <w:rFonts w:ascii="Palatino Linotype" w:hAnsi="Palatino Linotype" w:cs="Calibri"/>
                <w:sz w:val="22"/>
                <w:szCs w:val="22"/>
                <w:lang w:val="nl-NL"/>
              </w:rPr>
            </w:pPr>
          </w:p>
          <w:p w14:paraId="4D90C2A2" w14:textId="401F3826" w:rsidR="007862EA" w:rsidRPr="002067F6" w:rsidRDefault="007862EA" w:rsidP="007862EA">
            <w:pPr>
              <w:numPr>
                <w:ilvl w:val="0"/>
                <w:numId w:val="129"/>
              </w:numPr>
              <w:ind w:left="340"/>
              <w:contextualSpacing/>
              <w:jc w:val="both"/>
              <w:rPr>
                <w:rFonts w:ascii="Palatino Linotype" w:hAnsi="Palatino Linotype" w:cs="Calibri"/>
                <w:sz w:val="22"/>
                <w:szCs w:val="22"/>
                <w:lang w:val="nl-NL"/>
              </w:rPr>
            </w:pPr>
            <w:r w:rsidRPr="002067F6">
              <w:rPr>
                <w:rFonts w:ascii="Palatino Linotype" w:hAnsi="Palatino Linotype" w:cs="Calibri"/>
                <w:sz w:val="22"/>
                <w:szCs w:val="22"/>
                <w:lang w:val="nl-NL"/>
              </w:rPr>
              <w:t>Indien niet ermee akkoord,</w:t>
            </w:r>
            <w:r w:rsidRPr="002067F6">
              <w:rPr>
                <w:rFonts w:ascii="Palatino Linotype" w:hAnsi="Palatino Linotype"/>
                <w:sz w:val="22"/>
                <w:szCs w:val="22"/>
                <w:lang w:val="nl-NL"/>
              </w:rPr>
              <w:t xml:space="preserve"> </w:t>
            </w:r>
            <w:r w:rsidRPr="002067F6">
              <w:rPr>
                <w:rFonts w:ascii="Palatino Linotype" w:hAnsi="Palatino Linotype" w:cs="Calibri"/>
                <w:sz w:val="22"/>
                <w:szCs w:val="22"/>
                <w:lang w:val="nl-NL"/>
              </w:rPr>
              <w:t>rekening houdend met de gronden in het Landsbesluit aanbestedingsregels, de FC, de FD en de aanbieder schriftelijk informeren over het besluit.</w:t>
            </w:r>
          </w:p>
          <w:p w14:paraId="4587A482" w14:textId="49774604" w:rsidR="007862EA" w:rsidRPr="002067F6" w:rsidRDefault="007862EA" w:rsidP="007862EA">
            <w:pPr>
              <w:numPr>
                <w:ilvl w:val="0"/>
                <w:numId w:val="129"/>
              </w:numPr>
              <w:ind w:left="340"/>
              <w:contextualSpacing/>
              <w:jc w:val="both"/>
              <w:rPr>
                <w:rFonts w:ascii="Palatino Linotype" w:hAnsi="Palatino Linotype"/>
                <w:sz w:val="22"/>
                <w:szCs w:val="22"/>
                <w:lang w:val="nl-NL"/>
              </w:rPr>
            </w:pPr>
            <w:r w:rsidRPr="002067F6">
              <w:rPr>
                <w:rFonts w:ascii="Palatino Linotype" w:hAnsi="Palatino Linotype" w:cs="Calibri"/>
                <w:sz w:val="22"/>
                <w:szCs w:val="22"/>
                <w:lang w:val="nl-NL"/>
              </w:rPr>
              <w:t xml:space="preserve">Indien akkoord, de offerte ondertekenen en schriftelijk bevestigen aan de FC </w:t>
            </w:r>
            <w:r w:rsidR="00AE57A5" w:rsidRPr="002067F6">
              <w:rPr>
                <w:rFonts w:ascii="Palatino Linotype" w:hAnsi="Palatino Linotype" w:cs="Calibri"/>
                <w:sz w:val="22"/>
                <w:szCs w:val="22"/>
                <w:lang w:val="nl-NL"/>
              </w:rPr>
              <w:t>(</w:t>
            </w:r>
            <w:r w:rsidRPr="002067F6">
              <w:rPr>
                <w:rFonts w:ascii="Palatino Linotype" w:hAnsi="Palatino Linotype" w:cs="Calibri"/>
                <w:sz w:val="22"/>
                <w:szCs w:val="22"/>
                <w:lang w:val="nl-NL"/>
              </w:rPr>
              <w:t>en de FD</w:t>
            </w:r>
            <w:r w:rsidR="00AE57A5" w:rsidRPr="002067F6">
              <w:rPr>
                <w:rFonts w:ascii="Palatino Linotype" w:hAnsi="Palatino Linotype" w:cs="Calibri"/>
                <w:sz w:val="22"/>
                <w:szCs w:val="22"/>
                <w:lang w:val="nl-NL"/>
              </w:rPr>
              <w:t>)</w:t>
            </w:r>
            <w:r w:rsidR="00150784" w:rsidRPr="002067F6">
              <w:rPr>
                <w:rFonts w:ascii="Palatino Linotype" w:hAnsi="Palatino Linotype" w:cs="Calibri"/>
                <w:sz w:val="22"/>
                <w:szCs w:val="22"/>
                <w:lang w:val="nl-NL"/>
              </w:rPr>
              <w:t xml:space="preserve"> samen met de onderliggende documenten</w:t>
            </w:r>
            <w:r w:rsidRPr="002067F6">
              <w:rPr>
                <w:rFonts w:ascii="Palatino Linotype" w:hAnsi="Palatino Linotype" w:cs="Calibri"/>
                <w:sz w:val="22"/>
                <w:szCs w:val="22"/>
                <w:lang w:val="nl-NL"/>
              </w:rPr>
              <w:t xml:space="preserve">. </w:t>
            </w:r>
          </w:p>
        </w:tc>
      </w:tr>
      <w:tr w:rsidR="0019744F" w:rsidRPr="00804937" w14:paraId="418BC076" w14:textId="77777777" w:rsidTr="0065503C">
        <w:tc>
          <w:tcPr>
            <w:tcW w:w="505" w:type="dxa"/>
          </w:tcPr>
          <w:p w14:paraId="3B345BC2" w14:textId="5ACF1262" w:rsidR="0019744F" w:rsidRPr="00804937" w:rsidRDefault="00AE57A5" w:rsidP="0019744F">
            <w:pPr>
              <w:rPr>
                <w:rFonts w:ascii="Palatino Linotype" w:hAnsi="Palatino Linotype"/>
                <w:sz w:val="22"/>
                <w:szCs w:val="22"/>
              </w:rPr>
            </w:pPr>
            <w:r w:rsidRPr="00804937">
              <w:rPr>
                <w:rFonts w:ascii="Palatino Linotype" w:hAnsi="Palatino Linotype"/>
                <w:sz w:val="22"/>
                <w:szCs w:val="22"/>
              </w:rPr>
              <w:t>3</w:t>
            </w:r>
          </w:p>
        </w:tc>
        <w:tc>
          <w:tcPr>
            <w:tcW w:w="1470" w:type="dxa"/>
          </w:tcPr>
          <w:p w14:paraId="62B102CE" w14:textId="08B9F2C8" w:rsidR="0019744F" w:rsidRPr="00804937" w:rsidRDefault="00343EDF" w:rsidP="00343EDF">
            <w:pPr>
              <w:rPr>
                <w:rFonts w:ascii="Palatino Linotype" w:hAnsi="Palatino Linotype"/>
                <w:sz w:val="22"/>
                <w:szCs w:val="22"/>
              </w:rPr>
            </w:pPr>
            <w:proofErr w:type="spellStart"/>
            <w:r>
              <w:rPr>
                <w:rFonts w:ascii="Palatino Linotype" w:hAnsi="Palatino Linotype"/>
                <w:sz w:val="22"/>
                <w:szCs w:val="22"/>
              </w:rPr>
              <w:t>Vers</w:t>
            </w:r>
            <w:r w:rsidR="0019744F" w:rsidRPr="00804937">
              <w:rPr>
                <w:rFonts w:ascii="Palatino Linotype" w:hAnsi="Palatino Linotype"/>
                <w:sz w:val="22"/>
                <w:szCs w:val="22"/>
              </w:rPr>
              <w:t>turen</w:t>
            </w:r>
            <w:proofErr w:type="spellEnd"/>
            <w:r w:rsidR="0019744F" w:rsidRPr="00804937">
              <w:rPr>
                <w:rFonts w:ascii="Palatino Linotype" w:hAnsi="Palatino Linotype"/>
                <w:sz w:val="22"/>
                <w:szCs w:val="22"/>
              </w:rPr>
              <w:t xml:space="preserve"> </w:t>
            </w:r>
            <w:proofErr w:type="spellStart"/>
            <w:r w:rsidR="0019744F" w:rsidRPr="00804937">
              <w:rPr>
                <w:rFonts w:ascii="Palatino Linotype" w:hAnsi="Palatino Linotype"/>
                <w:sz w:val="22"/>
                <w:szCs w:val="22"/>
              </w:rPr>
              <w:t>documen</w:t>
            </w:r>
            <w:proofErr w:type="spellEnd"/>
            <w:r w:rsidR="0019744F" w:rsidRPr="00804937">
              <w:rPr>
                <w:rFonts w:ascii="Palatino Linotype" w:hAnsi="Palatino Linotype"/>
                <w:sz w:val="22"/>
                <w:szCs w:val="22"/>
              </w:rPr>
              <w:t xml:space="preserve">-ten </w:t>
            </w:r>
          </w:p>
        </w:tc>
        <w:tc>
          <w:tcPr>
            <w:tcW w:w="1620" w:type="dxa"/>
          </w:tcPr>
          <w:p w14:paraId="3BC5972A" w14:textId="3E7A10F0" w:rsidR="0019744F" w:rsidRPr="00804937" w:rsidRDefault="0019744F" w:rsidP="0019744F">
            <w:pPr>
              <w:rPr>
                <w:rFonts w:ascii="Palatino Linotype" w:hAnsi="Palatino Linotype"/>
                <w:sz w:val="22"/>
                <w:szCs w:val="22"/>
              </w:rPr>
            </w:pPr>
            <w:proofErr w:type="spellStart"/>
            <w:r w:rsidRPr="00804937">
              <w:rPr>
                <w:rFonts w:ascii="Palatino Linotype" w:hAnsi="Palatino Linotype"/>
                <w:sz w:val="22"/>
                <w:szCs w:val="22"/>
              </w:rPr>
              <w:t>Bevoegde</w:t>
            </w:r>
            <w:proofErr w:type="spellEnd"/>
            <w:r w:rsidRPr="00804937">
              <w:rPr>
                <w:rFonts w:ascii="Palatino Linotype" w:hAnsi="Palatino Linotype"/>
                <w:sz w:val="22"/>
                <w:szCs w:val="22"/>
              </w:rPr>
              <w:t xml:space="preserve"> </w:t>
            </w:r>
            <w:proofErr w:type="spellStart"/>
            <w:r w:rsidRPr="00804937">
              <w:rPr>
                <w:rFonts w:ascii="Palatino Linotype" w:hAnsi="Palatino Linotype"/>
                <w:sz w:val="22"/>
                <w:szCs w:val="22"/>
              </w:rPr>
              <w:t>autoriteit</w:t>
            </w:r>
            <w:proofErr w:type="spellEnd"/>
          </w:p>
        </w:tc>
        <w:tc>
          <w:tcPr>
            <w:tcW w:w="5940" w:type="dxa"/>
          </w:tcPr>
          <w:p w14:paraId="6BE8ADC3" w14:textId="0183A858" w:rsidR="0019744F" w:rsidRPr="002067F6" w:rsidRDefault="00343EDF" w:rsidP="0019744F">
            <w:pPr>
              <w:jc w:val="both"/>
              <w:rPr>
                <w:rFonts w:ascii="Palatino Linotype" w:hAnsi="Palatino Linotype" w:cs="Calibri"/>
                <w:sz w:val="22"/>
                <w:szCs w:val="22"/>
                <w:lang w:val="nl-NL"/>
              </w:rPr>
            </w:pPr>
            <w:r w:rsidRPr="002067F6">
              <w:rPr>
                <w:rFonts w:ascii="Palatino Linotype" w:hAnsi="Palatino Linotype" w:cs="Calibri"/>
                <w:sz w:val="22"/>
                <w:szCs w:val="22"/>
                <w:lang w:val="nl-NL"/>
              </w:rPr>
              <w:t xml:space="preserve">Versturen van </w:t>
            </w:r>
            <w:r w:rsidR="0019744F" w:rsidRPr="002067F6">
              <w:rPr>
                <w:rFonts w:ascii="Palatino Linotype" w:hAnsi="Palatino Linotype" w:cs="Calibri"/>
                <w:sz w:val="22"/>
                <w:szCs w:val="22"/>
                <w:lang w:val="nl-NL"/>
              </w:rPr>
              <w:t>de volgende documenten</w:t>
            </w:r>
            <w:r w:rsidRPr="002067F6">
              <w:rPr>
                <w:rFonts w:ascii="Palatino Linotype" w:hAnsi="Palatino Linotype" w:cs="Calibri"/>
                <w:sz w:val="22"/>
                <w:szCs w:val="22"/>
                <w:lang w:val="nl-NL"/>
              </w:rPr>
              <w:t xml:space="preserve"> </w:t>
            </w:r>
            <w:r w:rsidR="00AE57A5" w:rsidRPr="002067F6">
              <w:rPr>
                <w:rFonts w:ascii="Palatino Linotype" w:hAnsi="Palatino Linotype" w:cs="Calibri"/>
                <w:sz w:val="22"/>
                <w:szCs w:val="22"/>
                <w:lang w:val="nl-NL"/>
              </w:rPr>
              <w:t>naar de FC (en de FD)</w:t>
            </w:r>
            <w:r w:rsidR="0019744F" w:rsidRPr="002067F6">
              <w:rPr>
                <w:rFonts w:ascii="Palatino Linotype" w:hAnsi="Palatino Linotype" w:cs="Calibri"/>
                <w:sz w:val="22"/>
                <w:szCs w:val="22"/>
                <w:lang w:val="nl-NL"/>
              </w:rPr>
              <w:t>:</w:t>
            </w:r>
          </w:p>
          <w:p w14:paraId="585F053A" w14:textId="77777777" w:rsidR="0019744F" w:rsidRPr="002067F6" w:rsidRDefault="0019744F" w:rsidP="0019744F">
            <w:pPr>
              <w:pStyle w:val="ListParagraph"/>
              <w:numPr>
                <w:ilvl w:val="0"/>
                <w:numId w:val="135"/>
              </w:numPr>
              <w:ind w:left="342"/>
              <w:jc w:val="both"/>
              <w:rPr>
                <w:rFonts w:ascii="Palatino Linotype" w:hAnsi="Palatino Linotype" w:cs="Calibri"/>
                <w:sz w:val="22"/>
                <w:szCs w:val="22"/>
                <w:lang w:val="nl-NL"/>
              </w:rPr>
            </w:pPr>
            <w:r w:rsidRPr="002067F6">
              <w:rPr>
                <w:rFonts w:ascii="Palatino Linotype" w:hAnsi="Palatino Linotype" w:cs="Calibri"/>
                <w:sz w:val="22"/>
                <w:szCs w:val="22"/>
                <w:lang w:val="nl-NL"/>
              </w:rPr>
              <w:t>Brief voor het niet gunnen (indien van toepassing)</w:t>
            </w:r>
          </w:p>
          <w:p w14:paraId="05389B25" w14:textId="77777777" w:rsidR="0019744F" w:rsidRPr="00804937" w:rsidRDefault="0019744F" w:rsidP="0019744F">
            <w:pPr>
              <w:pStyle w:val="ListParagraph"/>
              <w:numPr>
                <w:ilvl w:val="0"/>
                <w:numId w:val="135"/>
              </w:numPr>
              <w:ind w:left="342"/>
              <w:jc w:val="both"/>
              <w:rPr>
                <w:rFonts w:ascii="Palatino Linotype" w:hAnsi="Palatino Linotype" w:cs="Calibri"/>
                <w:sz w:val="22"/>
                <w:szCs w:val="22"/>
              </w:rPr>
            </w:pPr>
            <w:proofErr w:type="spellStart"/>
            <w:r w:rsidRPr="00804937">
              <w:rPr>
                <w:rFonts w:ascii="Palatino Linotype" w:hAnsi="Palatino Linotype" w:cs="Calibri"/>
                <w:sz w:val="22"/>
                <w:szCs w:val="22"/>
              </w:rPr>
              <w:t>Beoordeelde</w:t>
            </w:r>
            <w:proofErr w:type="spellEnd"/>
            <w:r w:rsidRPr="00804937">
              <w:rPr>
                <w:rFonts w:ascii="Palatino Linotype" w:hAnsi="Palatino Linotype" w:cs="Calibri"/>
                <w:sz w:val="22"/>
                <w:szCs w:val="22"/>
              </w:rPr>
              <w:t xml:space="preserve"> </w:t>
            </w:r>
            <w:proofErr w:type="spellStart"/>
            <w:r w:rsidRPr="00804937">
              <w:rPr>
                <w:rFonts w:ascii="Palatino Linotype" w:hAnsi="Palatino Linotype" w:cs="Calibri"/>
                <w:sz w:val="22"/>
                <w:szCs w:val="22"/>
              </w:rPr>
              <w:t>offertes</w:t>
            </w:r>
            <w:proofErr w:type="spellEnd"/>
          </w:p>
          <w:p w14:paraId="2645098A" w14:textId="4FC4F39A" w:rsidR="0019744F" w:rsidRPr="00804937" w:rsidRDefault="0019744F" w:rsidP="0019744F">
            <w:pPr>
              <w:jc w:val="both"/>
              <w:rPr>
                <w:rFonts w:ascii="Palatino Linotype" w:hAnsi="Palatino Linotype" w:cs="Calibri"/>
                <w:sz w:val="22"/>
                <w:szCs w:val="22"/>
              </w:rPr>
            </w:pPr>
          </w:p>
        </w:tc>
      </w:tr>
    </w:tbl>
    <w:p w14:paraId="5798DE86" w14:textId="77777777" w:rsidR="007862EA" w:rsidRPr="007862EA" w:rsidRDefault="007862EA" w:rsidP="007862EA">
      <w:pPr>
        <w:jc w:val="both"/>
        <w:rPr>
          <w:rFonts w:ascii="Palatino Linotype" w:eastAsia="Calibri" w:hAnsi="Palatino Linotype"/>
          <w:sz w:val="24"/>
          <w:szCs w:val="24"/>
        </w:rPr>
      </w:pPr>
    </w:p>
    <w:p w14:paraId="1E9D939F" w14:textId="77777777" w:rsidR="007862EA" w:rsidRPr="00850CA6" w:rsidRDefault="007862EA" w:rsidP="007862EA">
      <w:pPr>
        <w:keepNext/>
        <w:keepLines/>
        <w:spacing w:before="40"/>
        <w:jc w:val="both"/>
        <w:outlineLvl w:val="1"/>
        <w:rPr>
          <w:rFonts w:ascii="Palatino Linotype" w:eastAsia="Times New Roman" w:hAnsi="Palatino Linotype"/>
          <w:b/>
          <w:color w:val="23A7BF"/>
          <w:sz w:val="28"/>
          <w:szCs w:val="26"/>
        </w:rPr>
      </w:pPr>
      <w:bookmarkStart w:id="58" w:name="_Toc117172645"/>
      <w:r w:rsidRPr="00850CA6">
        <w:rPr>
          <w:rFonts w:ascii="Palatino Linotype" w:eastAsia="Times New Roman" w:hAnsi="Palatino Linotype"/>
          <w:b/>
          <w:color w:val="23A7BF"/>
          <w:sz w:val="28"/>
          <w:szCs w:val="26"/>
        </w:rPr>
        <w:t>Uitzonderingen op de normale processtroom</w:t>
      </w:r>
      <w:bookmarkEnd w:id="58"/>
    </w:p>
    <w:p w14:paraId="1E35058B"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Indien het offertebedrag de eerdere kostenraming overstijgt, waardoor bijvoorbeeld in plaats van één offerte drie offertes nodig zijn of een openbare aanbesteding nodig is in plaats van drie offertes, dient de relevante aanbestedingsprocedure te worden doorlopen.</w:t>
      </w:r>
    </w:p>
    <w:p w14:paraId="7322639C" w14:textId="32DDDEC8"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De huidige offerte-aanvraagprocedure wordt in dat geval gestaakt en de aanbieder(s) die een offerte heeft (hebben) ingediend wordt (worden) in dat geval bericht dat in verband met de hoogte van de offerte(s) de procedure gestaakt moet worden en weder opgestart wordt in overeenstemming met de aanbestedingsprocedure.</w:t>
      </w:r>
    </w:p>
    <w:p w14:paraId="095447C5" w14:textId="77777777" w:rsidR="007862EA" w:rsidRPr="00804937" w:rsidRDefault="007862EA" w:rsidP="007862EA">
      <w:pPr>
        <w:jc w:val="both"/>
        <w:rPr>
          <w:rFonts w:ascii="Palatino Linotype" w:eastAsia="Calibri" w:hAnsi="Palatino Linotype" w:cs="Calibri"/>
          <w:sz w:val="22"/>
          <w:szCs w:val="22"/>
        </w:rPr>
      </w:pPr>
    </w:p>
    <w:p w14:paraId="0151F9DB" w14:textId="77777777" w:rsidR="007862EA" w:rsidRPr="00804937" w:rsidRDefault="007862EA" w:rsidP="007862EA">
      <w:pPr>
        <w:jc w:val="both"/>
        <w:rPr>
          <w:rFonts w:ascii="Palatino Linotype" w:eastAsia="Calibri" w:hAnsi="Palatino Linotype" w:cs="Calibri"/>
          <w:sz w:val="22"/>
          <w:szCs w:val="22"/>
        </w:rPr>
      </w:pPr>
      <w:r w:rsidRPr="00804937">
        <w:rPr>
          <w:rFonts w:ascii="Palatino Linotype" w:eastAsia="Calibri" w:hAnsi="Palatino Linotype" w:cs="Calibri"/>
          <w:sz w:val="22"/>
          <w:szCs w:val="22"/>
        </w:rPr>
        <w:t>Indien alle ontvangen offertes buiten de vastgestelde termijn zijn ontvangen dient het huidige proces gestaakt te worden en heeft de Financieel Directeur, of hoogste Financial Controller in functie, de volgende opties:</w:t>
      </w:r>
    </w:p>
    <w:p w14:paraId="40EAFD42" w14:textId="77777777" w:rsidR="007862EA" w:rsidRPr="00804937" w:rsidRDefault="007862EA" w:rsidP="007862EA">
      <w:pPr>
        <w:numPr>
          <w:ilvl w:val="0"/>
          <w:numId w:val="76"/>
        </w:numPr>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t>Het proces voor het vragen van afwijking van de aanbestedingsregels starten of;</w:t>
      </w:r>
    </w:p>
    <w:p w14:paraId="12029762" w14:textId="77777777" w:rsidR="007862EA" w:rsidRPr="00804937" w:rsidRDefault="007862EA" w:rsidP="007862EA">
      <w:pPr>
        <w:numPr>
          <w:ilvl w:val="0"/>
          <w:numId w:val="76"/>
        </w:numPr>
        <w:contextualSpacing/>
        <w:jc w:val="both"/>
        <w:rPr>
          <w:rFonts w:ascii="Palatino Linotype" w:eastAsia="Calibri" w:hAnsi="Palatino Linotype" w:cs="Calibri"/>
          <w:sz w:val="22"/>
          <w:szCs w:val="22"/>
        </w:rPr>
      </w:pPr>
      <w:r w:rsidRPr="00804937">
        <w:rPr>
          <w:rFonts w:ascii="Palatino Linotype" w:eastAsia="Calibri" w:hAnsi="Palatino Linotype" w:cs="Calibri"/>
          <w:sz w:val="22"/>
          <w:szCs w:val="22"/>
        </w:rPr>
        <w:lastRenderedPageBreak/>
        <w:t>Het proces te beëindigen en een nieuw proces volgens het AO-proces “Aangaan financiële verplichtingen” op te starten.</w:t>
      </w:r>
    </w:p>
    <w:p w14:paraId="087657B5" w14:textId="77777777" w:rsidR="007862EA" w:rsidRPr="00804937" w:rsidRDefault="007862EA" w:rsidP="007862EA">
      <w:pPr>
        <w:jc w:val="both"/>
        <w:rPr>
          <w:rFonts w:ascii="Palatino Linotype" w:eastAsia="Calibri" w:hAnsi="Palatino Linotype" w:cs="Calibri"/>
          <w:sz w:val="22"/>
          <w:szCs w:val="22"/>
        </w:rPr>
      </w:pPr>
    </w:p>
    <w:p w14:paraId="3F0F6AB5" w14:textId="77777777" w:rsidR="007862EA" w:rsidRPr="00850CA6" w:rsidRDefault="007862EA" w:rsidP="007862EA">
      <w:pPr>
        <w:keepNext/>
        <w:keepLines/>
        <w:spacing w:before="40"/>
        <w:jc w:val="both"/>
        <w:outlineLvl w:val="1"/>
        <w:rPr>
          <w:rFonts w:ascii="Palatino Linotype" w:eastAsia="Times New Roman" w:hAnsi="Palatino Linotype"/>
          <w:b/>
          <w:color w:val="23A7BF"/>
          <w:sz w:val="28"/>
          <w:szCs w:val="26"/>
        </w:rPr>
      </w:pPr>
      <w:bookmarkStart w:id="59" w:name="_Toc117172646"/>
      <w:r w:rsidRPr="00850CA6">
        <w:rPr>
          <w:rFonts w:ascii="Palatino Linotype" w:eastAsia="Times New Roman" w:hAnsi="Palatino Linotype"/>
          <w:b/>
          <w:color w:val="23A7BF"/>
          <w:sz w:val="28"/>
          <w:szCs w:val="26"/>
        </w:rPr>
        <w:t>Controle punten</w:t>
      </w:r>
      <w:bookmarkEnd w:id="59"/>
    </w:p>
    <w:p w14:paraId="4D7D852F" w14:textId="77777777" w:rsidR="007862EA" w:rsidRPr="00804937" w:rsidRDefault="007862EA" w:rsidP="007862EA">
      <w:pPr>
        <w:jc w:val="both"/>
        <w:rPr>
          <w:rFonts w:ascii="Palatino Linotype" w:eastAsia="Calibri" w:hAnsi="Palatino Linotype"/>
          <w:sz w:val="22"/>
          <w:szCs w:val="22"/>
        </w:rPr>
      </w:pPr>
      <w:r w:rsidRPr="00804937">
        <w:rPr>
          <w:rFonts w:ascii="Palatino Linotype" w:eastAsia="Calibri" w:hAnsi="Palatino Linotype"/>
          <w:sz w:val="22"/>
          <w:szCs w:val="22"/>
        </w:rPr>
        <w:t>Onderdelen van het proces die getoetst kunnen worden:</w:t>
      </w:r>
    </w:p>
    <w:p w14:paraId="636B3756" w14:textId="29F95F14" w:rsidR="007862EA" w:rsidRPr="00804937" w:rsidRDefault="007862EA" w:rsidP="007862EA">
      <w:pPr>
        <w:numPr>
          <w:ilvl w:val="0"/>
          <w:numId w:val="75"/>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 xml:space="preserve">Is het gunningsadvies </w:t>
      </w:r>
      <w:r w:rsidR="007C4AFD" w:rsidRPr="00804937">
        <w:rPr>
          <w:rFonts w:ascii="Palatino Linotype" w:eastAsia="Calibri" w:hAnsi="Palatino Linotype"/>
          <w:sz w:val="22"/>
          <w:szCs w:val="22"/>
        </w:rPr>
        <w:t xml:space="preserve">van de </w:t>
      </w:r>
      <w:proofErr w:type="spellStart"/>
      <w:r w:rsidR="007C4AFD" w:rsidRPr="00804937">
        <w:rPr>
          <w:rFonts w:ascii="Palatino Linotype" w:eastAsia="Calibri" w:hAnsi="Palatino Linotype"/>
          <w:sz w:val="22"/>
          <w:szCs w:val="22"/>
        </w:rPr>
        <w:t>selectiecommisie</w:t>
      </w:r>
      <w:proofErr w:type="spellEnd"/>
      <w:r w:rsidR="007C4AFD" w:rsidRPr="00804937">
        <w:rPr>
          <w:rFonts w:ascii="Palatino Linotype" w:eastAsia="Calibri" w:hAnsi="Palatino Linotype"/>
          <w:sz w:val="22"/>
          <w:szCs w:val="22"/>
        </w:rPr>
        <w:t xml:space="preserve"> </w:t>
      </w:r>
      <w:r w:rsidRPr="00804937">
        <w:rPr>
          <w:rFonts w:ascii="Palatino Linotype" w:eastAsia="Calibri" w:hAnsi="Palatino Linotype"/>
          <w:sz w:val="22"/>
          <w:szCs w:val="22"/>
        </w:rPr>
        <w:t>door de bevoegde persoon getekend?</w:t>
      </w:r>
    </w:p>
    <w:p w14:paraId="2336C139" w14:textId="77777777" w:rsidR="007862EA" w:rsidRPr="00804937" w:rsidRDefault="007862EA" w:rsidP="007862EA">
      <w:pPr>
        <w:numPr>
          <w:ilvl w:val="0"/>
          <w:numId w:val="75"/>
        </w:numPr>
        <w:contextualSpacing/>
        <w:jc w:val="both"/>
        <w:rPr>
          <w:rFonts w:ascii="Palatino Linotype" w:eastAsia="Calibri" w:hAnsi="Palatino Linotype"/>
          <w:sz w:val="22"/>
          <w:szCs w:val="22"/>
        </w:rPr>
      </w:pPr>
      <w:r w:rsidRPr="00804937">
        <w:rPr>
          <w:rFonts w:ascii="Palatino Linotype" w:eastAsia="Calibri" w:hAnsi="Palatino Linotype"/>
          <w:sz w:val="22"/>
          <w:szCs w:val="22"/>
        </w:rPr>
        <w:t>Is de evaluatie conform de eisen voldaan?</w:t>
      </w:r>
    </w:p>
    <w:p w14:paraId="069F7F87" w14:textId="77777777" w:rsidR="007862EA" w:rsidRPr="00804937" w:rsidRDefault="007862EA" w:rsidP="007862EA">
      <w:pPr>
        <w:jc w:val="both"/>
        <w:rPr>
          <w:rFonts w:ascii="Palatino Linotype" w:eastAsia="Calibri" w:hAnsi="Palatino Linotype"/>
          <w:sz w:val="22"/>
          <w:szCs w:val="22"/>
        </w:rPr>
      </w:pPr>
    </w:p>
    <w:p w14:paraId="2FEC0D06" w14:textId="77777777" w:rsidR="007862EA" w:rsidRPr="007862EA" w:rsidRDefault="007862EA" w:rsidP="007862EA">
      <w:pPr>
        <w:rPr>
          <w:rFonts w:ascii="Palatino Linotype" w:eastAsia="Calibri" w:hAnsi="Palatino Linotype"/>
          <w:sz w:val="24"/>
          <w:szCs w:val="24"/>
        </w:rPr>
      </w:pPr>
      <w:r w:rsidRPr="007862EA">
        <w:rPr>
          <w:rFonts w:ascii="Palatino Linotype" w:eastAsia="Calibri" w:hAnsi="Palatino Linotype"/>
          <w:sz w:val="24"/>
          <w:szCs w:val="24"/>
        </w:rPr>
        <w:br w:type="page"/>
      </w:r>
    </w:p>
    <w:p w14:paraId="0DBC74C0" w14:textId="77777777" w:rsidR="007862EA" w:rsidRPr="00850CA6" w:rsidRDefault="007862EA" w:rsidP="007862EA">
      <w:pPr>
        <w:keepNext/>
        <w:jc w:val="center"/>
        <w:outlineLvl w:val="0"/>
        <w:rPr>
          <w:rFonts w:ascii="Palatino Linotype" w:eastAsia="Times New Roman" w:hAnsi="Palatino Linotype"/>
          <w:b/>
          <w:color w:val="23A7BF"/>
          <w:sz w:val="40"/>
        </w:rPr>
      </w:pPr>
      <w:bookmarkStart w:id="60" w:name="_Toc117172647"/>
      <w:r w:rsidRPr="00850CA6">
        <w:rPr>
          <w:rFonts w:ascii="Palatino Linotype" w:eastAsia="Times New Roman" w:hAnsi="Palatino Linotype"/>
          <w:b/>
          <w:color w:val="23A7BF"/>
          <w:sz w:val="40"/>
        </w:rPr>
        <w:lastRenderedPageBreak/>
        <w:t>Bedrijfsproces flowchart</w:t>
      </w:r>
      <w:bookmarkEnd w:id="60"/>
    </w:p>
    <w:p w14:paraId="11D7ADDD" w14:textId="77777777" w:rsidR="007862EA" w:rsidRPr="00804937" w:rsidRDefault="007862EA" w:rsidP="007862EA">
      <w:pPr>
        <w:rPr>
          <w:rFonts w:ascii="Palatino Linotype" w:eastAsia="Calibri" w:hAnsi="Palatino Linotype"/>
          <w:sz w:val="22"/>
          <w:szCs w:val="22"/>
        </w:rPr>
      </w:pPr>
    </w:p>
    <w:p w14:paraId="1A35AF09" w14:textId="77777777" w:rsidR="007862EA" w:rsidRPr="002067F6" w:rsidRDefault="007862EA" w:rsidP="007862EA">
      <w:pPr>
        <w:ind w:left="18" w:hanging="18"/>
        <w:jc w:val="both"/>
        <w:rPr>
          <w:rFonts w:ascii="Palatino Linotype" w:eastAsia="Calibri" w:hAnsi="Palatino Linotype"/>
          <w:sz w:val="22"/>
          <w:szCs w:val="22"/>
        </w:rPr>
      </w:pPr>
      <w:r w:rsidRPr="002067F6">
        <w:rPr>
          <w:rFonts w:ascii="Palatino Linotype" w:eastAsia="Calibri" w:hAnsi="Palatino Linotype"/>
          <w:sz w:val="22"/>
          <w:szCs w:val="22"/>
        </w:rPr>
        <w:t>De processtroom wordt in een flowchart weergegeven. Het doel van de flowchart betreft het weergeven van een visueel beeld van het gehele proces van onderhandse aanbesteding.</w:t>
      </w:r>
    </w:p>
    <w:p w14:paraId="1888A525" w14:textId="77777777" w:rsidR="007862EA" w:rsidRPr="002067F6" w:rsidRDefault="007862EA" w:rsidP="007862EA">
      <w:pPr>
        <w:ind w:left="18" w:hanging="18"/>
        <w:jc w:val="both"/>
        <w:rPr>
          <w:rFonts w:ascii="Palatino Linotype" w:eastAsia="Calibri" w:hAnsi="Palatino Linotype"/>
          <w:sz w:val="22"/>
          <w:szCs w:val="22"/>
        </w:rPr>
      </w:pPr>
    </w:p>
    <w:p w14:paraId="4D342ABF" w14:textId="77777777" w:rsidR="007862EA" w:rsidRPr="00804937" w:rsidRDefault="007862EA" w:rsidP="007862EA">
      <w:pPr>
        <w:jc w:val="both"/>
        <w:rPr>
          <w:rFonts w:ascii="Palatino Linotype" w:eastAsia="Calibri" w:hAnsi="Palatino Linotype"/>
          <w:sz w:val="22"/>
          <w:szCs w:val="22"/>
        </w:rPr>
      </w:pPr>
      <w:r w:rsidRPr="002067F6">
        <w:rPr>
          <w:rFonts w:ascii="Palatino Linotype" w:eastAsia="Calibri" w:hAnsi="Palatino Linotype"/>
          <w:sz w:val="22"/>
          <w:szCs w:val="22"/>
        </w:rPr>
        <w:t>De betekenis van elk gehanteerd symbool wordt vervolgens weergegeven:</w:t>
      </w:r>
    </w:p>
    <w:p w14:paraId="6558C4F7" w14:textId="77777777" w:rsidR="007862EA" w:rsidRPr="00804937" w:rsidRDefault="007862EA" w:rsidP="007862EA">
      <w:pPr>
        <w:ind w:left="2160" w:hanging="2160"/>
        <w:rPr>
          <w:rFonts w:ascii="Palatino Linotype" w:eastAsia="SimSun" w:hAnsi="Palatino Linotype"/>
          <w:b/>
          <w:sz w:val="22"/>
          <w:szCs w:val="22"/>
        </w:rPr>
      </w:pPr>
    </w:p>
    <w:tbl>
      <w:tblPr>
        <w:tblStyle w:val="TableGrid54"/>
        <w:tblW w:w="9355" w:type="dxa"/>
        <w:tblLook w:val="04A0" w:firstRow="1" w:lastRow="0" w:firstColumn="1" w:lastColumn="0" w:noHBand="0" w:noVBand="1"/>
      </w:tblPr>
      <w:tblGrid>
        <w:gridCol w:w="2279"/>
        <w:gridCol w:w="7076"/>
      </w:tblGrid>
      <w:tr w:rsidR="007862EA" w:rsidRPr="00804937" w14:paraId="1959DB8A" w14:textId="77777777" w:rsidTr="0065503C">
        <w:tc>
          <w:tcPr>
            <w:tcW w:w="1885" w:type="dxa"/>
          </w:tcPr>
          <w:p w14:paraId="198920EF" w14:textId="77777777" w:rsidR="007862EA" w:rsidRPr="00804937" w:rsidRDefault="007862EA" w:rsidP="007862EA">
            <w:pPr>
              <w:jc w:val="center"/>
            </w:pPr>
          </w:p>
          <w:p w14:paraId="3CC12533" w14:textId="77777777" w:rsidR="007862EA" w:rsidRPr="00804937" w:rsidRDefault="007862EA" w:rsidP="007862EA">
            <w:pPr>
              <w:jc w:val="center"/>
            </w:pPr>
            <w:r w:rsidRPr="00804937">
              <w:rPr>
                <w:rFonts w:ascii="Times New Roman" w:eastAsia="SimSun" w:hAnsi="Times New Roman"/>
                <w:sz w:val="20"/>
                <w:szCs w:val="20"/>
              </w:rPr>
              <w:object w:dxaOrig="1606" w:dyaOrig="1246" w14:anchorId="71BC93D2">
                <v:shape id="_x0000_i1079" type="#_x0000_t75" style="width:80.6pt;height:61.25pt" o:ole="">
                  <v:imagedata r:id="rId9" o:title=""/>
                </v:shape>
                <o:OLEObject Type="Embed" ProgID="Visio.Drawing.15" ShapeID="_x0000_i1079" DrawAspect="Content" ObjectID="_1780905270" r:id="rId161"/>
              </w:object>
            </w:r>
          </w:p>
          <w:p w14:paraId="58BCEE17" w14:textId="77777777" w:rsidR="007862EA" w:rsidRPr="00804937" w:rsidRDefault="007862EA" w:rsidP="007862EA">
            <w:pPr>
              <w:jc w:val="center"/>
              <w:rPr>
                <w:rFonts w:ascii="Palatino Linotype" w:hAnsi="Palatino Linotype"/>
              </w:rPr>
            </w:pPr>
          </w:p>
        </w:tc>
        <w:tc>
          <w:tcPr>
            <w:tcW w:w="7470" w:type="dxa"/>
          </w:tcPr>
          <w:p w14:paraId="6306DD04" w14:textId="77777777" w:rsidR="007862EA" w:rsidRPr="00804937" w:rsidRDefault="007862EA" w:rsidP="007862EA">
            <w:pPr>
              <w:rPr>
                <w:rFonts w:ascii="Palatino Linotype" w:hAnsi="Palatino Linotype"/>
              </w:rPr>
            </w:pPr>
            <w:r w:rsidRPr="00804937">
              <w:rPr>
                <w:rFonts w:ascii="Palatino Linotype" w:hAnsi="Palatino Linotype" w:cs="Calibri"/>
              </w:rPr>
              <w:t>Een activiteit die met behulp van een elektronisch hulpmiddel wordt uitgevoerd.</w:t>
            </w:r>
          </w:p>
        </w:tc>
      </w:tr>
      <w:tr w:rsidR="007862EA" w:rsidRPr="00804937" w14:paraId="0C73515E" w14:textId="77777777" w:rsidTr="0065503C">
        <w:tc>
          <w:tcPr>
            <w:tcW w:w="1885" w:type="dxa"/>
          </w:tcPr>
          <w:p w14:paraId="274804FE" w14:textId="77777777" w:rsidR="007862EA" w:rsidRPr="00804937" w:rsidRDefault="007862EA" w:rsidP="007862EA">
            <w:pPr>
              <w:jc w:val="center"/>
            </w:pPr>
          </w:p>
          <w:p w14:paraId="10F43F2C" w14:textId="77777777" w:rsidR="007862EA" w:rsidRPr="00804937" w:rsidRDefault="007862EA" w:rsidP="007862EA">
            <w:pPr>
              <w:jc w:val="center"/>
            </w:pPr>
            <w:r w:rsidRPr="00804937">
              <w:rPr>
                <w:rFonts w:ascii="Times New Roman" w:eastAsia="SimSun" w:hAnsi="Times New Roman"/>
                <w:sz w:val="20"/>
                <w:szCs w:val="20"/>
              </w:rPr>
              <w:object w:dxaOrig="1606" w:dyaOrig="1246" w14:anchorId="6A7FE449">
                <v:shape id="_x0000_i1080" type="#_x0000_t75" style="width:80.6pt;height:61.25pt" o:ole="">
                  <v:imagedata r:id="rId11" o:title=""/>
                </v:shape>
                <o:OLEObject Type="Embed" ProgID="Visio.Drawing.15" ShapeID="_x0000_i1080" DrawAspect="Content" ObjectID="_1780905271" r:id="rId162"/>
              </w:object>
            </w:r>
          </w:p>
          <w:p w14:paraId="0528259F" w14:textId="77777777" w:rsidR="007862EA" w:rsidRPr="00804937" w:rsidRDefault="007862EA" w:rsidP="007862EA">
            <w:pPr>
              <w:jc w:val="center"/>
              <w:rPr>
                <w:rFonts w:ascii="Palatino Linotype" w:hAnsi="Palatino Linotype"/>
              </w:rPr>
            </w:pPr>
          </w:p>
        </w:tc>
        <w:tc>
          <w:tcPr>
            <w:tcW w:w="7470" w:type="dxa"/>
          </w:tcPr>
          <w:p w14:paraId="703805CC" w14:textId="77777777" w:rsidR="007862EA" w:rsidRPr="00804937" w:rsidRDefault="007862EA" w:rsidP="007862EA">
            <w:pPr>
              <w:rPr>
                <w:rFonts w:ascii="Palatino Linotype" w:hAnsi="Palatino Linotype" w:cs="Calibri"/>
              </w:rPr>
            </w:pPr>
            <w:r w:rsidRPr="00804937">
              <w:rPr>
                <w:rFonts w:ascii="Palatino Linotype" w:hAnsi="Palatino Linotype" w:cs="Calibri"/>
              </w:rPr>
              <w:t xml:space="preserve">Een activiteit die met behulp van en elektronisch hulpmiddel wordt uitgevoerd, waarbij de activiteit wordt gemarkeerd/geregistreerd met een unieke handelings-/procesnummer. </w:t>
            </w:r>
          </w:p>
          <w:p w14:paraId="3043566D" w14:textId="77777777" w:rsidR="007862EA" w:rsidRPr="00804937" w:rsidRDefault="007862EA" w:rsidP="007862EA">
            <w:pPr>
              <w:rPr>
                <w:rFonts w:ascii="Palatino Linotype" w:hAnsi="Palatino Linotype" w:cs="Calibri"/>
              </w:rPr>
            </w:pPr>
          </w:p>
          <w:p w14:paraId="22575C0E" w14:textId="77777777" w:rsidR="007862EA" w:rsidRPr="00804937" w:rsidRDefault="007862EA" w:rsidP="007862EA">
            <w:pPr>
              <w:rPr>
                <w:rFonts w:ascii="Palatino Linotype" w:hAnsi="Palatino Linotype"/>
              </w:rPr>
            </w:pPr>
            <w:r w:rsidRPr="00804937">
              <w:rPr>
                <w:rFonts w:ascii="Palatino Linotype" w:hAnsi="Palatino Linotype" w:cs="Calibri"/>
              </w:rPr>
              <w:t>Deze activiteit kan worden terug herleid tijdens audits.</w:t>
            </w:r>
          </w:p>
        </w:tc>
      </w:tr>
      <w:tr w:rsidR="007862EA" w:rsidRPr="00804937" w14:paraId="1FA9945A" w14:textId="77777777" w:rsidTr="0065503C">
        <w:tc>
          <w:tcPr>
            <w:tcW w:w="1885" w:type="dxa"/>
          </w:tcPr>
          <w:p w14:paraId="3F05332E" w14:textId="77777777" w:rsidR="007862EA" w:rsidRPr="00804937" w:rsidRDefault="007862EA" w:rsidP="007862EA"/>
          <w:p w14:paraId="45892FBF" w14:textId="77777777" w:rsidR="007862EA" w:rsidRPr="00804937" w:rsidRDefault="007862EA" w:rsidP="007862EA">
            <w:pPr>
              <w:jc w:val="center"/>
            </w:pPr>
            <w:r w:rsidRPr="00804937">
              <w:rPr>
                <w:rFonts w:ascii="Times New Roman" w:eastAsia="SimSun" w:hAnsi="Times New Roman"/>
                <w:sz w:val="20"/>
                <w:szCs w:val="20"/>
              </w:rPr>
              <w:object w:dxaOrig="1606" w:dyaOrig="1246" w14:anchorId="4765AE3E">
                <v:shape id="_x0000_i1081" type="#_x0000_t75" style="width:80.6pt;height:61.25pt" o:ole="">
                  <v:imagedata r:id="rId13" o:title=""/>
                </v:shape>
                <o:OLEObject Type="Embed" ProgID="Visio.Drawing.15" ShapeID="_x0000_i1081" DrawAspect="Content" ObjectID="_1780905272" r:id="rId163"/>
              </w:object>
            </w:r>
          </w:p>
          <w:p w14:paraId="3AF98987" w14:textId="77777777" w:rsidR="007862EA" w:rsidRPr="00804937" w:rsidRDefault="007862EA" w:rsidP="007862EA">
            <w:pPr>
              <w:jc w:val="center"/>
              <w:rPr>
                <w:rFonts w:ascii="Palatino Linotype" w:hAnsi="Palatino Linotype"/>
              </w:rPr>
            </w:pPr>
          </w:p>
        </w:tc>
        <w:tc>
          <w:tcPr>
            <w:tcW w:w="7470" w:type="dxa"/>
          </w:tcPr>
          <w:p w14:paraId="121DE367" w14:textId="77777777" w:rsidR="007862EA" w:rsidRPr="00804937" w:rsidRDefault="007862EA" w:rsidP="007862EA">
            <w:pPr>
              <w:rPr>
                <w:rFonts w:ascii="Palatino Linotype" w:hAnsi="Palatino Linotype"/>
              </w:rPr>
            </w:pPr>
            <w:r w:rsidRPr="00804937">
              <w:rPr>
                <w:rFonts w:ascii="Palatino Linotype" w:hAnsi="Palatino Linotype" w:cs="Calibri"/>
              </w:rPr>
              <w:t>Beslissingsmoment. Geeft een vraag weer waar meestal met “Ja” of “Nee” op geantwoord kan worden.</w:t>
            </w:r>
          </w:p>
        </w:tc>
      </w:tr>
      <w:tr w:rsidR="007862EA" w:rsidRPr="00804937" w14:paraId="0B7A42EF" w14:textId="77777777" w:rsidTr="0065503C">
        <w:tc>
          <w:tcPr>
            <w:tcW w:w="1885" w:type="dxa"/>
          </w:tcPr>
          <w:p w14:paraId="47AD016F" w14:textId="77777777" w:rsidR="007862EA" w:rsidRPr="00804937" w:rsidRDefault="007862EA" w:rsidP="007862EA">
            <w:pPr>
              <w:jc w:val="center"/>
            </w:pPr>
          </w:p>
          <w:p w14:paraId="531CD6C4" w14:textId="77777777" w:rsidR="007862EA" w:rsidRPr="00804937" w:rsidRDefault="007862EA" w:rsidP="007862EA">
            <w:pPr>
              <w:jc w:val="center"/>
            </w:pPr>
            <w:r w:rsidRPr="00804937">
              <w:rPr>
                <w:rFonts w:ascii="Times New Roman" w:eastAsia="SimSun" w:hAnsi="Times New Roman"/>
                <w:sz w:val="20"/>
                <w:szCs w:val="20"/>
              </w:rPr>
              <w:object w:dxaOrig="1501" w:dyaOrig="1141" w14:anchorId="22DA65AE">
                <v:shape id="_x0000_i1082" type="#_x0000_t75" style="width:74.7pt;height:55.9pt" o:ole="">
                  <v:imagedata r:id="rId15" o:title=""/>
                </v:shape>
                <o:OLEObject Type="Embed" ProgID="Visio.Drawing.15" ShapeID="_x0000_i1082" DrawAspect="Content" ObjectID="_1780905273" r:id="rId164"/>
              </w:object>
            </w:r>
          </w:p>
          <w:p w14:paraId="1467F612" w14:textId="77777777" w:rsidR="007862EA" w:rsidRPr="00804937" w:rsidRDefault="007862EA" w:rsidP="007862EA">
            <w:pPr>
              <w:jc w:val="center"/>
              <w:rPr>
                <w:rFonts w:ascii="Palatino Linotype" w:hAnsi="Palatino Linotype"/>
              </w:rPr>
            </w:pPr>
          </w:p>
        </w:tc>
        <w:tc>
          <w:tcPr>
            <w:tcW w:w="7470" w:type="dxa"/>
          </w:tcPr>
          <w:p w14:paraId="7357D459" w14:textId="77777777" w:rsidR="007862EA" w:rsidRPr="00804937" w:rsidRDefault="007862EA" w:rsidP="007862EA">
            <w:pPr>
              <w:rPr>
                <w:rFonts w:ascii="Palatino Linotype" w:hAnsi="Palatino Linotype"/>
              </w:rPr>
            </w:pPr>
            <w:r w:rsidRPr="00804937">
              <w:rPr>
                <w:rFonts w:ascii="Palatino Linotype" w:hAnsi="Palatino Linotype" w:cs="Calibri"/>
              </w:rPr>
              <w:t>Document (input of output) dat tijdens een activiteit wordt gebruikt of gegenereerd.</w:t>
            </w:r>
          </w:p>
        </w:tc>
      </w:tr>
      <w:tr w:rsidR="007862EA" w:rsidRPr="00804937" w14:paraId="70F4E216" w14:textId="77777777" w:rsidTr="0065503C">
        <w:tc>
          <w:tcPr>
            <w:tcW w:w="1885" w:type="dxa"/>
          </w:tcPr>
          <w:p w14:paraId="6C66942D" w14:textId="77777777" w:rsidR="007862EA" w:rsidRPr="00804937" w:rsidRDefault="007862EA" w:rsidP="007862EA">
            <w:pPr>
              <w:jc w:val="center"/>
            </w:pPr>
          </w:p>
          <w:p w14:paraId="364F7BE2" w14:textId="77777777" w:rsidR="007862EA" w:rsidRPr="00804937" w:rsidRDefault="007862EA" w:rsidP="007862EA">
            <w:pPr>
              <w:jc w:val="center"/>
            </w:pPr>
            <w:r w:rsidRPr="00804937">
              <w:rPr>
                <w:rFonts w:ascii="Times New Roman" w:eastAsia="SimSun" w:hAnsi="Times New Roman"/>
                <w:sz w:val="20"/>
                <w:szCs w:val="20"/>
              </w:rPr>
              <w:object w:dxaOrig="1606" w:dyaOrig="1246" w14:anchorId="2F7B7FEE">
                <v:shape id="_x0000_i1083" type="#_x0000_t75" style="width:80.6pt;height:61.25pt" o:ole="">
                  <v:imagedata r:id="rId17" o:title=""/>
                </v:shape>
                <o:OLEObject Type="Embed" ProgID="Visio.Drawing.15" ShapeID="_x0000_i1083" DrawAspect="Content" ObjectID="_1780905274" r:id="rId165"/>
              </w:object>
            </w:r>
          </w:p>
          <w:p w14:paraId="2250588E" w14:textId="77777777" w:rsidR="007862EA" w:rsidRPr="00804937" w:rsidRDefault="007862EA" w:rsidP="007862EA">
            <w:pPr>
              <w:jc w:val="center"/>
              <w:rPr>
                <w:rFonts w:ascii="Palatino Linotype" w:hAnsi="Palatino Linotype"/>
              </w:rPr>
            </w:pPr>
          </w:p>
        </w:tc>
        <w:tc>
          <w:tcPr>
            <w:tcW w:w="7470" w:type="dxa"/>
          </w:tcPr>
          <w:p w14:paraId="7F62160D" w14:textId="77777777" w:rsidR="007862EA" w:rsidRPr="00804937" w:rsidRDefault="007862EA" w:rsidP="007862EA">
            <w:pPr>
              <w:rPr>
                <w:rFonts w:ascii="Palatino Linotype" w:hAnsi="Palatino Linotype"/>
              </w:rPr>
            </w:pPr>
            <w:r w:rsidRPr="00804937">
              <w:rPr>
                <w:rFonts w:ascii="Palatino Linotype" w:hAnsi="Palatino Linotype" w:cs="Calibri"/>
              </w:rPr>
              <w:t>Document (input of output) dat tijdens een activiteit wordt gebruikt of gegenereerd. Het document bevat een geautomatiseerd uniek nummer dat gekoppeld is aan een administratie systeem.</w:t>
            </w:r>
          </w:p>
        </w:tc>
      </w:tr>
      <w:tr w:rsidR="007862EA" w:rsidRPr="00804937" w14:paraId="3841BE59" w14:textId="77777777" w:rsidTr="0065503C">
        <w:tc>
          <w:tcPr>
            <w:tcW w:w="1885" w:type="dxa"/>
          </w:tcPr>
          <w:p w14:paraId="7D925F73" w14:textId="77777777" w:rsidR="007862EA" w:rsidRPr="00804937" w:rsidRDefault="007862EA" w:rsidP="007862EA">
            <w:pPr>
              <w:jc w:val="center"/>
            </w:pPr>
          </w:p>
          <w:p w14:paraId="7364A98C" w14:textId="074E175E" w:rsidR="007862EA" w:rsidRDefault="007862EA" w:rsidP="007862EA">
            <w:pPr>
              <w:jc w:val="center"/>
              <w:rPr>
                <w:rFonts w:ascii="Times New Roman" w:eastAsia="SimSun" w:hAnsi="Times New Roman"/>
                <w:sz w:val="20"/>
                <w:szCs w:val="20"/>
              </w:rPr>
            </w:pPr>
            <w:r w:rsidRPr="00804937">
              <w:rPr>
                <w:rFonts w:ascii="Times New Roman" w:eastAsia="SimSun" w:hAnsi="Times New Roman"/>
                <w:sz w:val="20"/>
                <w:szCs w:val="20"/>
              </w:rPr>
              <w:object w:dxaOrig="1606" w:dyaOrig="706" w14:anchorId="2FE79E63">
                <v:shape id="_x0000_i1084" type="#_x0000_t75" style="width:80.6pt;height:33.3pt" o:ole="">
                  <v:imagedata r:id="rId19" o:title=""/>
                </v:shape>
                <o:OLEObject Type="Embed" ProgID="Visio.Drawing.15" ShapeID="_x0000_i1084" DrawAspect="Content" ObjectID="_1780905275" r:id="rId166"/>
              </w:object>
            </w:r>
          </w:p>
          <w:p w14:paraId="59E333C2" w14:textId="77777777" w:rsidR="00A128B6" w:rsidRPr="00804937" w:rsidRDefault="00A128B6" w:rsidP="007862EA">
            <w:pPr>
              <w:jc w:val="center"/>
            </w:pPr>
          </w:p>
          <w:p w14:paraId="77C959EA" w14:textId="77777777" w:rsidR="007862EA" w:rsidRPr="00804937" w:rsidRDefault="007862EA" w:rsidP="007862EA">
            <w:pPr>
              <w:jc w:val="center"/>
              <w:rPr>
                <w:rFonts w:ascii="Palatino Linotype" w:hAnsi="Palatino Linotype"/>
              </w:rPr>
            </w:pPr>
          </w:p>
        </w:tc>
        <w:tc>
          <w:tcPr>
            <w:tcW w:w="7470" w:type="dxa"/>
          </w:tcPr>
          <w:p w14:paraId="028B622B" w14:textId="77777777" w:rsidR="007862EA" w:rsidRPr="00804937" w:rsidRDefault="007862EA" w:rsidP="007862EA">
            <w:pPr>
              <w:rPr>
                <w:rFonts w:ascii="Palatino Linotype" w:hAnsi="Palatino Linotype"/>
              </w:rPr>
            </w:pPr>
            <w:r w:rsidRPr="00804937">
              <w:rPr>
                <w:rFonts w:ascii="Palatino Linotype" w:hAnsi="Palatino Linotype" w:cs="Calibri"/>
              </w:rPr>
              <w:t>Het start en eindpunt van het proces.</w:t>
            </w:r>
          </w:p>
        </w:tc>
      </w:tr>
      <w:tr w:rsidR="007862EA" w:rsidRPr="00804937" w14:paraId="1713CC56" w14:textId="77777777" w:rsidTr="0065503C">
        <w:tc>
          <w:tcPr>
            <w:tcW w:w="1885" w:type="dxa"/>
          </w:tcPr>
          <w:p w14:paraId="4D30350D" w14:textId="77777777" w:rsidR="007862EA" w:rsidRPr="00804937" w:rsidRDefault="007862EA" w:rsidP="007862EA">
            <w:pPr>
              <w:jc w:val="center"/>
            </w:pPr>
          </w:p>
          <w:p w14:paraId="4D700099" w14:textId="77777777" w:rsidR="007862EA" w:rsidRPr="00804937" w:rsidRDefault="007862EA" w:rsidP="007862EA">
            <w:pPr>
              <w:jc w:val="center"/>
            </w:pPr>
            <w:r w:rsidRPr="00804937">
              <w:rPr>
                <w:rFonts w:ascii="Times New Roman" w:eastAsia="SimSun" w:hAnsi="Times New Roman"/>
                <w:sz w:val="20"/>
                <w:szCs w:val="20"/>
              </w:rPr>
              <w:object w:dxaOrig="1576" w:dyaOrig="1005" w14:anchorId="63B3F608">
                <v:shape id="_x0000_i1085" type="#_x0000_t75" style="width:77.9pt;height:51.05pt" o:ole="">
                  <v:imagedata r:id="rId21" o:title=""/>
                </v:shape>
                <o:OLEObject Type="Embed" ProgID="Visio.Drawing.15" ShapeID="_x0000_i1085" DrawAspect="Content" ObjectID="_1780905276" r:id="rId167"/>
              </w:object>
            </w:r>
          </w:p>
          <w:p w14:paraId="5CD3D55B" w14:textId="77777777" w:rsidR="007862EA" w:rsidRPr="00804937" w:rsidRDefault="007862EA" w:rsidP="007862EA">
            <w:pPr>
              <w:jc w:val="center"/>
              <w:rPr>
                <w:rFonts w:ascii="Palatino Linotype" w:hAnsi="Palatino Linotype"/>
              </w:rPr>
            </w:pPr>
          </w:p>
        </w:tc>
        <w:tc>
          <w:tcPr>
            <w:tcW w:w="7470" w:type="dxa"/>
          </w:tcPr>
          <w:p w14:paraId="45ACF3DA" w14:textId="77777777" w:rsidR="007862EA" w:rsidRPr="00804937" w:rsidRDefault="007862EA" w:rsidP="007862EA">
            <w:pPr>
              <w:rPr>
                <w:rFonts w:ascii="Palatino Linotype" w:hAnsi="Palatino Linotype"/>
              </w:rPr>
            </w:pPr>
            <w:r w:rsidRPr="00804937">
              <w:rPr>
                <w:rFonts w:ascii="Palatino Linotype" w:hAnsi="Palatino Linotype" w:cs="Calibri"/>
              </w:rPr>
              <w:t>Een activiteit die handmatig wordt uitgevoerd.</w:t>
            </w:r>
          </w:p>
        </w:tc>
      </w:tr>
      <w:tr w:rsidR="007862EA" w:rsidRPr="00804937" w14:paraId="4B83EADA" w14:textId="77777777" w:rsidTr="0065503C">
        <w:tc>
          <w:tcPr>
            <w:tcW w:w="1885" w:type="dxa"/>
          </w:tcPr>
          <w:p w14:paraId="6D92C66C" w14:textId="77777777" w:rsidR="007862EA" w:rsidRPr="00804937" w:rsidRDefault="007862EA" w:rsidP="007862EA">
            <w:pPr>
              <w:jc w:val="center"/>
            </w:pPr>
          </w:p>
          <w:p w14:paraId="32D30C81" w14:textId="77777777" w:rsidR="007862EA" w:rsidRPr="00804937" w:rsidRDefault="007862EA" w:rsidP="007862EA">
            <w:pPr>
              <w:jc w:val="center"/>
            </w:pPr>
            <w:r w:rsidRPr="00804937">
              <w:rPr>
                <w:rFonts w:ascii="Times New Roman" w:eastAsia="SimSun" w:hAnsi="Times New Roman"/>
                <w:sz w:val="20"/>
                <w:szCs w:val="20"/>
              </w:rPr>
              <w:object w:dxaOrig="676" w:dyaOrig="676" w14:anchorId="09F28858">
                <v:shape id="_x0000_i1086" type="#_x0000_t75" style="width:33.3pt;height:33.3pt" o:ole="">
                  <v:imagedata r:id="rId23" o:title=""/>
                </v:shape>
                <o:OLEObject Type="Embed" ProgID="Visio.Drawing.15" ShapeID="_x0000_i1086" DrawAspect="Content" ObjectID="_1780905277" r:id="rId168"/>
              </w:object>
            </w:r>
          </w:p>
          <w:p w14:paraId="659380A9" w14:textId="77777777" w:rsidR="007862EA" w:rsidRPr="00804937" w:rsidRDefault="007862EA" w:rsidP="007862EA">
            <w:pPr>
              <w:jc w:val="center"/>
              <w:rPr>
                <w:rFonts w:ascii="Palatino Linotype" w:hAnsi="Palatino Linotype"/>
              </w:rPr>
            </w:pPr>
          </w:p>
        </w:tc>
        <w:tc>
          <w:tcPr>
            <w:tcW w:w="7470" w:type="dxa"/>
          </w:tcPr>
          <w:p w14:paraId="66BBBE64" w14:textId="77777777" w:rsidR="007862EA" w:rsidRPr="00804937" w:rsidRDefault="007862EA" w:rsidP="007862EA">
            <w:pPr>
              <w:rPr>
                <w:rFonts w:ascii="Palatino Linotype" w:hAnsi="Palatino Linotype"/>
              </w:rPr>
            </w:pPr>
            <w:r w:rsidRPr="00804937">
              <w:rPr>
                <w:rFonts w:ascii="Palatino Linotype" w:hAnsi="Palatino Linotype" w:cs="Calibri"/>
              </w:rPr>
              <w:t>Dit verbindingssymbool wordt gebruikt ter vervanging van een pijl om te voorkomen dat de lijnen over elkaar heen gaan op dezelfde bladzijde. Het wordt ook gebruikt om naar een andere bladzijde te verwijzen.</w:t>
            </w:r>
          </w:p>
        </w:tc>
      </w:tr>
      <w:tr w:rsidR="007862EA" w:rsidRPr="00804937" w14:paraId="1AA3AD7B" w14:textId="77777777" w:rsidTr="0065503C">
        <w:tc>
          <w:tcPr>
            <w:tcW w:w="1885" w:type="dxa"/>
          </w:tcPr>
          <w:p w14:paraId="1ED595F3" w14:textId="77777777" w:rsidR="007862EA" w:rsidRPr="00804937" w:rsidRDefault="007862EA" w:rsidP="007862EA">
            <w:pPr>
              <w:jc w:val="center"/>
            </w:pPr>
          </w:p>
          <w:p w14:paraId="02E63C36" w14:textId="77777777" w:rsidR="007862EA" w:rsidRPr="00804937" w:rsidRDefault="007862EA" w:rsidP="007862EA">
            <w:pPr>
              <w:jc w:val="center"/>
            </w:pPr>
            <w:r w:rsidRPr="00804937">
              <w:rPr>
                <w:rFonts w:ascii="Times New Roman" w:eastAsia="SimSun" w:hAnsi="Times New Roman"/>
                <w:sz w:val="20"/>
                <w:szCs w:val="20"/>
              </w:rPr>
              <w:object w:dxaOrig="1606" w:dyaOrig="1246" w14:anchorId="38655FFA">
                <v:shape id="_x0000_i1087" type="#_x0000_t75" style="width:80.6pt;height:61.25pt" o:ole="">
                  <v:imagedata r:id="rId25" o:title=""/>
                </v:shape>
                <o:OLEObject Type="Embed" ProgID="Visio.Drawing.15" ShapeID="_x0000_i1087" DrawAspect="Content" ObjectID="_1780905278" r:id="rId169"/>
              </w:object>
            </w:r>
          </w:p>
          <w:p w14:paraId="55A0882E" w14:textId="77777777" w:rsidR="007862EA" w:rsidRPr="00804937" w:rsidRDefault="007862EA" w:rsidP="007862EA">
            <w:pPr>
              <w:jc w:val="center"/>
              <w:rPr>
                <w:rFonts w:ascii="Palatino Linotype" w:hAnsi="Palatino Linotype"/>
              </w:rPr>
            </w:pPr>
          </w:p>
        </w:tc>
        <w:tc>
          <w:tcPr>
            <w:tcW w:w="7470" w:type="dxa"/>
          </w:tcPr>
          <w:p w14:paraId="0A953F22" w14:textId="77777777" w:rsidR="007862EA" w:rsidRPr="00804937" w:rsidRDefault="007862EA" w:rsidP="007862EA">
            <w:pPr>
              <w:rPr>
                <w:rFonts w:ascii="Palatino Linotype" w:hAnsi="Palatino Linotype"/>
              </w:rPr>
            </w:pPr>
            <w:r w:rsidRPr="00804937">
              <w:rPr>
                <w:rFonts w:ascii="Palatino Linotype" w:hAnsi="Palatino Linotype" w:cs="Calibri"/>
              </w:rPr>
              <w:t>Betreft het digitale bestand op de server waarin documenten worden bewaard.</w:t>
            </w:r>
          </w:p>
        </w:tc>
      </w:tr>
      <w:tr w:rsidR="007862EA" w:rsidRPr="00804937" w14:paraId="4C358AB2" w14:textId="77777777" w:rsidTr="0065503C">
        <w:tc>
          <w:tcPr>
            <w:tcW w:w="1885" w:type="dxa"/>
          </w:tcPr>
          <w:p w14:paraId="14430F05" w14:textId="77777777" w:rsidR="007862EA" w:rsidRPr="00804937" w:rsidRDefault="007862EA" w:rsidP="007862EA">
            <w:pPr>
              <w:jc w:val="center"/>
            </w:pPr>
          </w:p>
          <w:p w14:paraId="6BA3E34B" w14:textId="77777777" w:rsidR="007862EA" w:rsidRPr="00804937" w:rsidRDefault="007862EA" w:rsidP="007862EA">
            <w:pPr>
              <w:jc w:val="center"/>
            </w:pPr>
            <w:r w:rsidRPr="00804937">
              <w:rPr>
                <w:rFonts w:ascii="Times New Roman" w:eastAsia="SimSun" w:hAnsi="Times New Roman"/>
                <w:sz w:val="20"/>
                <w:szCs w:val="20"/>
              </w:rPr>
              <w:object w:dxaOrig="1246" w:dyaOrig="1246" w14:anchorId="241FC2A7">
                <v:shape id="_x0000_i1088" type="#_x0000_t75" style="width:61.25pt;height:61.25pt" o:ole="">
                  <v:imagedata r:id="rId27" o:title=""/>
                </v:shape>
                <o:OLEObject Type="Embed" ProgID="Visio.Drawing.15" ShapeID="_x0000_i1088" DrawAspect="Content" ObjectID="_1780905279" r:id="rId170"/>
              </w:object>
            </w:r>
          </w:p>
          <w:p w14:paraId="0953A218" w14:textId="77777777" w:rsidR="007862EA" w:rsidRPr="00804937" w:rsidRDefault="007862EA" w:rsidP="007862EA">
            <w:pPr>
              <w:jc w:val="center"/>
              <w:rPr>
                <w:rFonts w:ascii="Palatino Linotype" w:hAnsi="Palatino Linotype"/>
              </w:rPr>
            </w:pPr>
          </w:p>
        </w:tc>
        <w:tc>
          <w:tcPr>
            <w:tcW w:w="7470" w:type="dxa"/>
          </w:tcPr>
          <w:p w14:paraId="687E3148" w14:textId="77777777" w:rsidR="007862EA" w:rsidRPr="00804937" w:rsidRDefault="007862EA" w:rsidP="007862EA">
            <w:pPr>
              <w:rPr>
                <w:rFonts w:ascii="Palatino Linotype" w:hAnsi="Palatino Linotype"/>
              </w:rPr>
            </w:pPr>
            <w:r w:rsidRPr="00804937">
              <w:rPr>
                <w:rFonts w:ascii="Palatino Linotype" w:hAnsi="Palatino Linotype" w:cs="Calibri"/>
              </w:rPr>
              <w:t>Betreft de fysieke locatie waarin documenten worden bewaard.</w:t>
            </w:r>
          </w:p>
        </w:tc>
      </w:tr>
      <w:tr w:rsidR="007862EA" w:rsidRPr="00804937" w14:paraId="372679FD" w14:textId="77777777" w:rsidTr="0065503C">
        <w:tc>
          <w:tcPr>
            <w:tcW w:w="1885" w:type="dxa"/>
          </w:tcPr>
          <w:p w14:paraId="3D16ABF3" w14:textId="77777777" w:rsidR="007862EA" w:rsidRPr="00804937" w:rsidRDefault="007862EA" w:rsidP="007862EA">
            <w:pPr>
              <w:jc w:val="center"/>
            </w:pPr>
          </w:p>
          <w:p w14:paraId="29CF6896" w14:textId="77777777" w:rsidR="007862EA" w:rsidRPr="00804937" w:rsidRDefault="007862EA" w:rsidP="007862EA">
            <w:r w:rsidRPr="00804937">
              <w:rPr>
                <w:rFonts w:ascii="Times New Roman" w:eastAsia="SimSun" w:hAnsi="Times New Roman"/>
                <w:sz w:val="20"/>
                <w:szCs w:val="20"/>
              </w:rPr>
              <w:object w:dxaOrig="2065" w:dyaOrig="385" w14:anchorId="717B496C">
                <v:shape id="_x0000_i1089" type="#_x0000_t75" style="width:103.15pt;height:19.9pt" o:ole="">
                  <v:imagedata r:id="rId29" o:title=""/>
                </v:shape>
                <o:OLEObject Type="Embed" ProgID="Visio.Drawing.15" ShapeID="_x0000_i1089" DrawAspect="Content" ObjectID="_1780905280" r:id="rId171"/>
              </w:object>
            </w:r>
          </w:p>
          <w:p w14:paraId="14EC1E22" w14:textId="77777777" w:rsidR="007862EA" w:rsidRPr="00804937" w:rsidRDefault="007862EA" w:rsidP="007862EA"/>
        </w:tc>
        <w:tc>
          <w:tcPr>
            <w:tcW w:w="7470" w:type="dxa"/>
          </w:tcPr>
          <w:p w14:paraId="414CB772" w14:textId="77777777" w:rsidR="007862EA" w:rsidRPr="00804937" w:rsidRDefault="007862EA" w:rsidP="007862EA">
            <w:pPr>
              <w:rPr>
                <w:rFonts w:ascii="Palatino Linotype" w:hAnsi="Palatino Linotype" w:cs="Calibri"/>
              </w:rPr>
            </w:pPr>
            <w:r w:rsidRPr="00804937">
              <w:rPr>
                <w:rFonts w:ascii="Palatino Linotype" w:hAnsi="Palatino Linotype" w:cs="Calibri"/>
              </w:rPr>
              <w:t>Betreft de richting en eerstvolgende handeling dat gevolgd moet worden tijdens het proces</w:t>
            </w:r>
          </w:p>
        </w:tc>
      </w:tr>
      <w:tr w:rsidR="007862EA" w:rsidRPr="00804937" w14:paraId="3F04FCFF" w14:textId="77777777" w:rsidTr="0065503C">
        <w:tc>
          <w:tcPr>
            <w:tcW w:w="1885" w:type="dxa"/>
          </w:tcPr>
          <w:p w14:paraId="5A22B620" w14:textId="77777777" w:rsidR="007862EA" w:rsidRPr="00804937" w:rsidRDefault="007862EA" w:rsidP="007862EA">
            <w:pPr>
              <w:jc w:val="center"/>
            </w:pPr>
          </w:p>
          <w:p w14:paraId="00B1D3F4" w14:textId="77777777" w:rsidR="007862EA" w:rsidRPr="00804937" w:rsidRDefault="007862EA" w:rsidP="007862EA">
            <w:pPr>
              <w:jc w:val="center"/>
            </w:pPr>
            <w:r w:rsidRPr="00804937">
              <w:rPr>
                <w:rFonts w:ascii="Times New Roman" w:eastAsia="SimSun" w:hAnsi="Times New Roman"/>
                <w:sz w:val="20"/>
                <w:szCs w:val="20"/>
              </w:rPr>
              <w:object w:dxaOrig="1765" w:dyaOrig="385" w14:anchorId="21BC9C63">
                <v:shape id="_x0000_i1090" type="#_x0000_t75" style="width:88.65pt;height:19.9pt" o:ole="">
                  <v:imagedata r:id="rId31" o:title=""/>
                </v:shape>
                <o:OLEObject Type="Embed" ProgID="Visio.Drawing.15" ShapeID="_x0000_i1090" DrawAspect="Content" ObjectID="_1780905281" r:id="rId172"/>
              </w:object>
            </w:r>
          </w:p>
          <w:p w14:paraId="411CE173" w14:textId="77777777" w:rsidR="007862EA" w:rsidRPr="00804937" w:rsidRDefault="007862EA" w:rsidP="007862EA">
            <w:pPr>
              <w:jc w:val="center"/>
            </w:pPr>
          </w:p>
        </w:tc>
        <w:tc>
          <w:tcPr>
            <w:tcW w:w="7470" w:type="dxa"/>
          </w:tcPr>
          <w:p w14:paraId="0C01E042" w14:textId="77777777" w:rsidR="007862EA" w:rsidRPr="00804937" w:rsidRDefault="007862EA" w:rsidP="007862EA">
            <w:pPr>
              <w:rPr>
                <w:rFonts w:ascii="Palatino Linotype" w:hAnsi="Palatino Linotype" w:cs="Calibri"/>
              </w:rPr>
            </w:pPr>
            <w:r w:rsidRPr="00804937">
              <w:rPr>
                <w:rFonts w:ascii="Palatino Linotype" w:hAnsi="Palatino Linotype" w:cs="Calibri"/>
              </w:rPr>
              <w:t>Betreft een output bij de specifieke activiteit</w:t>
            </w:r>
          </w:p>
        </w:tc>
      </w:tr>
      <w:tr w:rsidR="007862EA" w:rsidRPr="00804937" w14:paraId="6D159278" w14:textId="77777777" w:rsidTr="0065503C">
        <w:trPr>
          <w:trHeight w:val="1124"/>
        </w:trPr>
        <w:tc>
          <w:tcPr>
            <w:tcW w:w="1885" w:type="dxa"/>
          </w:tcPr>
          <w:p w14:paraId="3D6AA53E" w14:textId="77777777" w:rsidR="007862EA" w:rsidRPr="00804937" w:rsidRDefault="007862EA" w:rsidP="007862EA">
            <w:pPr>
              <w:jc w:val="center"/>
            </w:pPr>
          </w:p>
          <w:p w14:paraId="3F5216DD" w14:textId="77777777" w:rsidR="007862EA" w:rsidRPr="00804937" w:rsidRDefault="007862EA" w:rsidP="007862EA">
            <w:pPr>
              <w:jc w:val="center"/>
            </w:pPr>
            <w:r w:rsidRPr="00804937">
              <w:rPr>
                <w:rFonts w:ascii="Times New Roman" w:eastAsia="SimSun" w:hAnsi="Times New Roman"/>
                <w:sz w:val="20"/>
                <w:szCs w:val="20"/>
              </w:rPr>
              <w:object w:dxaOrig="1501" w:dyaOrig="1140" w14:anchorId="5BC84805">
                <v:shape id="_x0000_i1091" type="#_x0000_t75" style="width:74.7pt;height:56.95pt" o:ole="">
                  <v:imagedata r:id="rId33" o:title=""/>
                </v:shape>
                <o:OLEObject Type="Embed" ProgID="Visio.Drawing.15" ShapeID="_x0000_i1091" DrawAspect="Content" ObjectID="_1780905282" r:id="rId173"/>
              </w:object>
            </w:r>
          </w:p>
          <w:p w14:paraId="4B43DFDF" w14:textId="77777777" w:rsidR="007862EA" w:rsidRPr="00804937" w:rsidRDefault="007862EA" w:rsidP="007862EA">
            <w:pPr>
              <w:jc w:val="center"/>
            </w:pPr>
          </w:p>
        </w:tc>
        <w:tc>
          <w:tcPr>
            <w:tcW w:w="7470" w:type="dxa"/>
          </w:tcPr>
          <w:p w14:paraId="05F041B6" w14:textId="77777777" w:rsidR="007862EA" w:rsidRPr="00804937" w:rsidRDefault="007862EA" w:rsidP="007862EA">
            <w:pPr>
              <w:rPr>
                <w:rFonts w:ascii="Palatino Linotype" w:hAnsi="Palatino Linotype" w:cs="Calibri"/>
              </w:rPr>
            </w:pPr>
            <w:r w:rsidRPr="00804937">
              <w:rPr>
                <w:rFonts w:ascii="Palatino Linotype" w:hAnsi="Palatino Linotype" w:cs="Calibri"/>
              </w:rPr>
              <w:t>Betreft een ander proces beschreven in dit handboek.</w:t>
            </w:r>
          </w:p>
        </w:tc>
      </w:tr>
    </w:tbl>
    <w:p w14:paraId="6FA0FE00" w14:textId="77777777" w:rsidR="007862EA" w:rsidRPr="00804937" w:rsidRDefault="007862EA" w:rsidP="007862EA">
      <w:pPr>
        <w:rPr>
          <w:rFonts w:ascii="Palatino Linotype" w:eastAsia="SimSun" w:hAnsi="Palatino Linotype"/>
          <w:b/>
          <w:sz w:val="22"/>
          <w:szCs w:val="22"/>
        </w:rPr>
      </w:pPr>
    </w:p>
    <w:p w14:paraId="0E3D424F" w14:textId="77777777" w:rsidR="007862EA" w:rsidRPr="00804937" w:rsidRDefault="007862EA" w:rsidP="007862EA">
      <w:pPr>
        <w:rPr>
          <w:rFonts w:ascii="Palatino Linotype" w:eastAsia="Calibri" w:hAnsi="Palatino Linotype"/>
          <w:sz w:val="22"/>
          <w:szCs w:val="22"/>
        </w:rPr>
      </w:pPr>
    </w:p>
    <w:p w14:paraId="5F25915C" w14:textId="77777777" w:rsidR="007862EA" w:rsidRPr="00804937" w:rsidRDefault="007862EA" w:rsidP="007862EA">
      <w:pPr>
        <w:rPr>
          <w:rFonts w:ascii="Palatino Linotype" w:eastAsia="Calibri" w:hAnsi="Palatino Linotype"/>
          <w:sz w:val="22"/>
          <w:szCs w:val="22"/>
        </w:rPr>
      </w:pPr>
      <w:r w:rsidRPr="00804937">
        <w:rPr>
          <w:rFonts w:ascii="Palatino Linotype" w:eastAsia="Calibri" w:hAnsi="Palatino Linotype"/>
          <w:sz w:val="22"/>
          <w:szCs w:val="22"/>
        </w:rPr>
        <w:br w:type="page"/>
      </w:r>
    </w:p>
    <w:p w14:paraId="0BDA59F7" w14:textId="77777777" w:rsidR="007862EA" w:rsidRPr="007862EA" w:rsidRDefault="007862EA" w:rsidP="007862EA">
      <w:pPr>
        <w:rPr>
          <w:rFonts w:ascii="Palatino Linotype" w:eastAsia="Calibri" w:hAnsi="Palatino Linotype"/>
          <w:sz w:val="24"/>
          <w:szCs w:val="24"/>
        </w:rPr>
      </w:pPr>
    </w:p>
    <w:p w14:paraId="52BA1C2A" w14:textId="77777777" w:rsidR="007862EA" w:rsidRPr="007862EA" w:rsidRDefault="007862EA" w:rsidP="007862EA">
      <w:pPr>
        <w:jc w:val="center"/>
        <w:rPr>
          <w:rFonts w:ascii="Palatino Linotype" w:eastAsia="Calibri" w:hAnsi="Palatino Linotype"/>
          <w:sz w:val="24"/>
          <w:szCs w:val="24"/>
        </w:rPr>
      </w:pPr>
      <w:r w:rsidRPr="007862EA">
        <w:rPr>
          <w:rFonts w:ascii="Palatino Linotype" w:eastAsia="Calibri" w:hAnsi="Palatino Linotype"/>
          <w:noProof/>
          <w:sz w:val="24"/>
          <w:szCs w:val="24"/>
          <w:lang w:eastAsia="nl-NL"/>
        </w:rPr>
        <w:drawing>
          <wp:inline distT="0" distB="0" distL="0" distR="0" wp14:anchorId="6B85272B" wp14:editId="6E3C7DA7">
            <wp:extent cx="5943600" cy="629793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erv Onderhandse aanbesteding - MRMAW pg1.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6297930"/>
                    </a:xfrm>
                    <a:prstGeom prst="rect">
                      <a:avLst/>
                    </a:prstGeom>
                  </pic:spPr>
                </pic:pic>
              </a:graphicData>
            </a:graphic>
          </wp:inline>
        </w:drawing>
      </w:r>
    </w:p>
    <w:p w14:paraId="24DD0410" w14:textId="77777777" w:rsidR="00A128B6" w:rsidRDefault="00A128B6" w:rsidP="007862EA">
      <w:pPr>
        <w:jc w:val="center"/>
        <w:rPr>
          <w:rFonts w:ascii="Palatino Linotype" w:eastAsia="Calibri" w:hAnsi="Palatino Linotype"/>
          <w:sz w:val="24"/>
          <w:szCs w:val="24"/>
        </w:rPr>
        <w:sectPr w:rsidR="00A128B6" w:rsidSect="00183EDE">
          <w:headerReference w:type="even" r:id="rId175"/>
          <w:headerReference w:type="default" r:id="rId176"/>
          <w:footerReference w:type="even" r:id="rId177"/>
          <w:footerReference w:type="default" r:id="rId178"/>
          <w:pgSz w:w="12240" w:h="15840"/>
          <w:pgMar w:top="1558" w:right="1440" w:bottom="1440" w:left="1440" w:header="720" w:footer="720" w:gutter="0"/>
          <w:cols w:space="720"/>
          <w:docGrid w:linePitch="360"/>
        </w:sectPr>
      </w:pPr>
    </w:p>
    <w:p w14:paraId="48D76361" w14:textId="355F5217" w:rsidR="007862EA" w:rsidRPr="007862EA" w:rsidRDefault="007862EA" w:rsidP="007862EA">
      <w:pPr>
        <w:jc w:val="center"/>
        <w:rPr>
          <w:rFonts w:ascii="Palatino Linotype" w:eastAsia="Calibri" w:hAnsi="Palatino Linotype"/>
          <w:sz w:val="24"/>
          <w:szCs w:val="24"/>
        </w:rPr>
      </w:pPr>
    </w:p>
    <w:p w14:paraId="0A0C5E34" w14:textId="4B1AFBCF" w:rsidR="007862EA" w:rsidRDefault="007862EA" w:rsidP="007862EA">
      <w:pPr>
        <w:rPr>
          <w:rFonts w:ascii="Palatino Linotype" w:eastAsia="Calibri" w:hAnsi="Palatino Linotype"/>
          <w:sz w:val="24"/>
          <w:szCs w:val="24"/>
        </w:rPr>
      </w:pPr>
      <w:r w:rsidRPr="007862EA">
        <w:rPr>
          <w:rFonts w:ascii="Palatino Linotype" w:eastAsia="Calibri" w:hAnsi="Palatino Linotype"/>
          <w:noProof/>
          <w:sz w:val="24"/>
          <w:szCs w:val="24"/>
          <w:lang w:eastAsia="nl-NL"/>
        </w:rPr>
        <w:drawing>
          <wp:inline distT="0" distB="0" distL="0" distR="0" wp14:anchorId="21AD5233" wp14:editId="113742FA">
            <wp:extent cx="5943600" cy="575373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erv Onderhandse aanbesteding - MRMAW pg2.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5753735"/>
                    </a:xfrm>
                    <a:prstGeom prst="rect">
                      <a:avLst/>
                    </a:prstGeom>
                  </pic:spPr>
                </pic:pic>
              </a:graphicData>
            </a:graphic>
          </wp:inline>
        </w:drawing>
      </w:r>
    </w:p>
    <w:p w14:paraId="653B1AB3" w14:textId="77777777" w:rsidR="00D3235C" w:rsidRPr="007862EA" w:rsidRDefault="00D3235C" w:rsidP="007862EA">
      <w:pPr>
        <w:rPr>
          <w:rFonts w:ascii="Palatino Linotype" w:eastAsia="Calibri" w:hAnsi="Palatino Linotype"/>
          <w:sz w:val="24"/>
          <w:szCs w:val="24"/>
        </w:rPr>
      </w:pPr>
    </w:p>
    <w:p w14:paraId="0F4A6FFE" w14:textId="671E75D4" w:rsidR="00A128B6" w:rsidRDefault="00A128B6" w:rsidP="007862EA">
      <w:pPr>
        <w:rPr>
          <w:rFonts w:ascii="Palatino Linotype" w:eastAsia="Calibri" w:hAnsi="Palatino Linotype"/>
          <w:sz w:val="24"/>
          <w:szCs w:val="24"/>
        </w:rPr>
        <w:sectPr w:rsidR="00A128B6" w:rsidSect="00183EDE">
          <w:headerReference w:type="default" r:id="rId180"/>
          <w:footerReference w:type="default" r:id="rId181"/>
          <w:pgSz w:w="12240" w:h="15840"/>
          <w:pgMar w:top="1558" w:right="1440" w:bottom="1440" w:left="1440" w:header="720" w:footer="720" w:gutter="0"/>
          <w:cols w:space="720"/>
          <w:docGrid w:linePitch="360"/>
        </w:sectPr>
      </w:pPr>
    </w:p>
    <w:p w14:paraId="17869BD4" w14:textId="46644225" w:rsidR="007862EA" w:rsidRPr="007862EA" w:rsidRDefault="007862EA" w:rsidP="007862EA">
      <w:pPr>
        <w:rPr>
          <w:rFonts w:ascii="Palatino Linotype" w:eastAsia="Calibri" w:hAnsi="Palatino Linotype"/>
          <w:sz w:val="24"/>
          <w:szCs w:val="24"/>
        </w:rPr>
      </w:pPr>
    </w:p>
    <w:p w14:paraId="2214CA91" w14:textId="079DD401" w:rsidR="007862EA" w:rsidRPr="007862EA" w:rsidRDefault="00395CBD" w:rsidP="007862EA">
      <w:pPr>
        <w:jc w:val="center"/>
        <w:rPr>
          <w:rFonts w:ascii="Palatino Linotype" w:eastAsia="Calibri" w:hAnsi="Palatino Linotype"/>
          <w:sz w:val="24"/>
          <w:szCs w:val="24"/>
        </w:rPr>
        <w:sectPr w:rsidR="007862EA" w:rsidRPr="007862EA" w:rsidSect="00183EDE">
          <w:headerReference w:type="even" r:id="rId182"/>
          <w:footerReference w:type="even" r:id="rId183"/>
          <w:pgSz w:w="12240" w:h="15840"/>
          <w:pgMar w:top="1558" w:right="1440" w:bottom="1440" w:left="1440" w:header="720" w:footer="720" w:gutter="0"/>
          <w:cols w:space="720"/>
          <w:docGrid w:linePitch="360"/>
        </w:sectPr>
      </w:pPr>
      <w:r>
        <w:rPr>
          <w:rFonts w:ascii="Palatino Linotype" w:eastAsia="Calibri" w:hAnsi="Palatino Linotype"/>
          <w:noProof/>
          <w:sz w:val="24"/>
          <w:szCs w:val="24"/>
          <w:lang w:eastAsia="nl-NL"/>
        </w:rPr>
        <w:drawing>
          <wp:inline distT="0" distB="0" distL="0" distR="0" wp14:anchorId="0CACF3DB" wp14:editId="6FE44D3C">
            <wp:extent cx="5128704" cy="7399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erv Onderhandse aanbesteding - MRMAW pg3.png"/>
                    <pic:cNvPicPr/>
                  </pic:nvPicPr>
                  <pic:blipFill>
                    <a:blip r:embed="rId184">
                      <a:extLst>
                        <a:ext uri="{28A0092B-C50C-407E-A947-70E740481C1C}">
                          <a14:useLocalDpi xmlns:a14="http://schemas.microsoft.com/office/drawing/2010/main" val="0"/>
                        </a:ext>
                      </a:extLst>
                    </a:blip>
                    <a:stretch>
                      <a:fillRect/>
                    </a:stretch>
                  </pic:blipFill>
                  <pic:spPr>
                    <a:xfrm>
                      <a:off x="0" y="0"/>
                      <a:ext cx="5128704" cy="7399661"/>
                    </a:xfrm>
                    <a:prstGeom prst="rect">
                      <a:avLst/>
                    </a:prstGeom>
                  </pic:spPr>
                </pic:pic>
              </a:graphicData>
            </a:graphic>
          </wp:inline>
        </w:drawing>
      </w:r>
    </w:p>
    <w:p w14:paraId="12ABD925" w14:textId="7764AD35" w:rsidR="006F4D99" w:rsidRDefault="006F4D99" w:rsidP="006F4D99">
      <w:pPr>
        <w:jc w:val="center"/>
        <w:rPr>
          <w:rFonts w:ascii="Palatino Linotype" w:eastAsia="Calibri" w:hAnsi="Palatino Linotype"/>
          <w:sz w:val="24"/>
          <w:szCs w:val="24"/>
        </w:rPr>
      </w:pPr>
      <w:r>
        <w:rPr>
          <w:rFonts w:ascii="Palatino Linotype" w:eastAsia="Calibri" w:hAnsi="Palatino Linotype"/>
          <w:noProof/>
          <w:sz w:val="24"/>
          <w:szCs w:val="24"/>
          <w:lang w:eastAsia="nl-NL"/>
        </w:rPr>
        <w:lastRenderedPageBreak/>
        <w:drawing>
          <wp:inline distT="0" distB="0" distL="0" distR="0" wp14:anchorId="5D3F38E7" wp14:editId="2D8A87CB">
            <wp:extent cx="5312410" cy="5943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kel Onderhandse aanbesteding - MRMAW pg1.png"/>
                    <pic:cNvPicPr/>
                  </pic:nvPicPr>
                  <pic:blipFill>
                    <a:blip r:embed="rId185">
                      <a:extLst>
                        <a:ext uri="{28A0092B-C50C-407E-A947-70E740481C1C}">
                          <a14:useLocalDpi xmlns:a14="http://schemas.microsoft.com/office/drawing/2010/main" val="0"/>
                        </a:ext>
                      </a:extLst>
                    </a:blip>
                    <a:stretch>
                      <a:fillRect/>
                    </a:stretch>
                  </pic:blipFill>
                  <pic:spPr>
                    <a:xfrm>
                      <a:off x="0" y="0"/>
                      <a:ext cx="5312410" cy="5943600"/>
                    </a:xfrm>
                    <a:prstGeom prst="rect">
                      <a:avLst/>
                    </a:prstGeom>
                  </pic:spPr>
                </pic:pic>
              </a:graphicData>
            </a:graphic>
          </wp:inline>
        </w:drawing>
      </w:r>
    </w:p>
    <w:p w14:paraId="7AF22F40" w14:textId="77777777" w:rsidR="00D3235C" w:rsidRDefault="00D3235C">
      <w:pPr>
        <w:rPr>
          <w:rFonts w:ascii="Palatino Linotype" w:eastAsia="Calibri" w:hAnsi="Palatino Linotype"/>
          <w:sz w:val="24"/>
          <w:szCs w:val="24"/>
        </w:rPr>
        <w:sectPr w:rsidR="00D3235C" w:rsidSect="00183EDE">
          <w:headerReference w:type="default" r:id="rId186"/>
          <w:footerReference w:type="even" r:id="rId187"/>
          <w:footerReference w:type="default" r:id="rId188"/>
          <w:pgSz w:w="11907" w:h="16840" w:code="9"/>
          <w:pgMar w:top="1134" w:right="1701" w:bottom="709" w:left="1701" w:header="737" w:footer="907" w:gutter="0"/>
          <w:pgNumType w:fmt="numberInDash"/>
          <w:cols w:space="720"/>
          <w:docGrid w:linePitch="272"/>
        </w:sectPr>
      </w:pPr>
    </w:p>
    <w:p w14:paraId="10D04F76" w14:textId="2E7C8B21" w:rsidR="006F4D99" w:rsidRDefault="006F4D99">
      <w:pPr>
        <w:rPr>
          <w:rFonts w:ascii="Palatino Linotype" w:eastAsia="Calibri" w:hAnsi="Palatino Linotype"/>
          <w:sz w:val="24"/>
          <w:szCs w:val="24"/>
        </w:rPr>
      </w:pPr>
    </w:p>
    <w:p w14:paraId="3ED10685" w14:textId="77777777" w:rsidR="006F4D99" w:rsidRDefault="006F4D99" w:rsidP="00804937">
      <w:pPr>
        <w:jc w:val="center"/>
        <w:rPr>
          <w:rFonts w:ascii="Palatino Linotype" w:eastAsia="Calibri" w:hAnsi="Palatino Linotype"/>
          <w:b/>
          <w:bCs/>
          <w:sz w:val="24"/>
          <w:szCs w:val="24"/>
          <w:u w:val="single"/>
        </w:rPr>
      </w:pPr>
    </w:p>
    <w:p w14:paraId="65B62A52" w14:textId="792D0B69" w:rsidR="007862EA" w:rsidRPr="00804937" w:rsidRDefault="007862EA">
      <w:pPr>
        <w:rPr>
          <w:rFonts w:ascii="Palatino Linotype" w:eastAsia="Calibri" w:hAnsi="Palatino Linotype"/>
          <w:b/>
          <w:sz w:val="22"/>
          <w:szCs w:val="22"/>
        </w:rPr>
      </w:pPr>
      <w:proofErr w:type="spellStart"/>
      <w:r w:rsidRPr="00804937">
        <w:rPr>
          <w:rFonts w:ascii="Palatino Linotype" w:eastAsia="Calibri" w:hAnsi="Palatino Linotype"/>
          <w:b/>
          <w:bCs/>
          <w:sz w:val="22"/>
          <w:szCs w:val="22"/>
          <w:u w:val="single"/>
        </w:rPr>
        <w:t>Subbijlage</w:t>
      </w:r>
      <w:proofErr w:type="spellEnd"/>
      <w:r w:rsidRPr="00804937">
        <w:rPr>
          <w:rFonts w:ascii="Palatino Linotype" w:eastAsia="Calibri" w:hAnsi="Palatino Linotype"/>
          <w:b/>
          <w:bCs/>
          <w:sz w:val="22"/>
          <w:szCs w:val="22"/>
          <w:u w:val="single"/>
        </w:rPr>
        <w:t xml:space="preserve"> E.1 als bedoeld in artikel 2, onderdeel e, van de Regeling </w:t>
      </w:r>
      <w:r w:rsidR="00B8600C" w:rsidRPr="00804937">
        <w:rPr>
          <w:rFonts w:ascii="Palatino Linotype" w:eastAsia="Calibri" w:hAnsi="Palatino Linotype"/>
          <w:b/>
          <w:bCs/>
          <w:sz w:val="22"/>
          <w:szCs w:val="22"/>
          <w:u w:val="single"/>
        </w:rPr>
        <w:t>primaire financiële processen</w:t>
      </w:r>
    </w:p>
    <w:p w14:paraId="18826961" w14:textId="77777777" w:rsidR="007862EA" w:rsidRPr="00804937" w:rsidRDefault="007862EA" w:rsidP="007862EA">
      <w:pPr>
        <w:rPr>
          <w:rFonts w:ascii="Palatino Linotype" w:eastAsia="Calibri" w:hAnsi="Palatino Linotype"/>
          <w:b/>
          <w:sz w:val="22"/>
          <w:szCs w:val="22"/>
        </w:rPr>
      </w:pPr>
    </w:p>
    <w:p w14:paraId="5E115CB1" w14:textId="77777777" w:rsidR="007862EA" w:rsidRPr="00804937" w:rsidRDefault="007862EA" w:rsidP="007862EA">
      <w:pPr>
        <w:rPr>
          <w:rFonts w:ascii="Palatino Linotype" w:eastAsia="Calibri" w:hAnsi="Palatino Linotype"/>
          <w:i/>
          <w:sz w:val="22"/>
          <w:szCs w:val="22"/>
        </w:rPr>
      </w:pPr>
      <w:r w:rsidRPr="00804937">
        <w:rPr>
          <w:rFonts w:ascii="Palatino Linotype" w:eastAsia="Calibri" w:hAnsi="Palatino Linotype"/>
          <w:i/>
          <w:sz w:val="22"/>
          <w:szCs w:val="22"/>
        </w:rPr>
        <w:t>Voorbeeld lay-out Rapport Aanbesteding</w:t>
      </w:r>
    </w:p>
    <w:p w14:paraId="5B1DE3D1" w14:textId="77777777" w:rsidR="007862EA" w:rsidRPr="007862EA" w:rsidRDefault="007862EA" w:rsidP="007862EA">
      <w:pPr>
        <w:jc w:val="center"/>
        <w:rPr>
          <w:rFonts w:ascii="Palatino Linotype" w:eastAsia="Calibri" w:hAnsi="Palatino Linotype"/>
          <w:b/>
          <w:sz w:val="24"/>
          <w:szCs w:val="24"/>
        </w:rPr>
      </w:pPr>
      <w:r w:rsidRPr="007862EA">
        <w:rPr>
          <w:rFonts w:ascii="Palatino Linotype" w:eastAsia="Calibri" w:hAnsi="Palatino Linotype"/>
          <w:b/>
          <w:noProof/>
          <w:sz w:val="24"/>
          <w:szCs w:val="24"/>
          <w:lang w:eastAsia="nl-NL"/>
        </w:rPr>
        <w:drawing>
          <wp:anchor distT="0" distB="0" distL="114300" distR="114300" simplePos="0" relativeHeight="251682816" behindDoc="1" locked="0" layoutInCell="1" allowOverlap="1" wp14:anchorId="17D02AD8" wp14:editId="28084E2D">
            <wp:simplePos x="0" y="0"/>
            <wp:positionH relativeFrom="margin">
              <wp:posOffset>0</wp:posOffset>
            </wp:positionH>
            <wp:positionV relativeFrom="paragraph">
              <wp:posOffset>206375</wp:posOffset>
            </wp:positionV>
            <wp:extent cx="5943600" cy="5290533"/>
            <wp:effectExtent l="0" t="0" r="0" b="5715"/>
            <wp:wrapTight wrapText="bothSides">
              <wp:wrapPolygon edited="0">
                <wp:start x="0" y="0"/>
                <wp:lineTo x="0" y="21546"/>
                <wp:lineTo x="21531" y="21546"/>
                <wp:lineTo x="21531"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5290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8127B" w14:textId="77777777" w:rsidR="00D3235C" w:rsidRDefault="00D3235C" w:rsidP="007862EA">
      <w:pPr>
        <w:rPr>
          <w:rFonts w:ascii="Palatino Linotype" w:eastAsia="Calibri" w:hAnsi="Palatino Linotype"/>
          <w:b/>
          <w:sz w:val="24"/>
          <w:szCs w:val="24"/>
        </w:rPr>
        <w:sectPr w:rsidR="00D3235C" w:rsidSect="00183EDE">
          <w:headerReference w:type="even" r:id="rId189"/>
          <w:footerReference w:type="even" r:id="rId190"/>
          <w:pgSz w:w="11907" w:h="16840" w:code="9"/>
          <w:pgMar w:top="1134" w:right="1701" w:bottom="709" w:left="1701" w:header="737" w:footer="907" w:gutter="0"/>
          <w:pgNumType w:fmt="numberInDash"/>
          <w:cols w:space="720"/>
          <w:docGrid w:linePitch="272"/>
        </w:sectPr>
      </w:pPr>
    </w:p>
    <w:p w14:paraId="24B9A9E3" w14:textId="55D9A38B" w:rsidR="007862EA" w:rsidRPr="007862EA" w:rsidRDefault="007862EA" w:rsidP="007862EA">
      <w:pPr>
        <w:rPr>
          <w:rFonts w:ascii="Palatino Linotype" w:eastAsia="Calibri" w:hAnsi="Palatino Linotype"/>
          <w:b/>
          <w:sz w:val="24"/>
          <w:szCs w:val="24"/>
        </w:rPr>
      </w:pPr>
    </w:p>
    <w:p w14:paraId="01B71E98" w14:textId="501BA9F6" w:rsidR="007862EA" w:rsidRPr="00804937" w:rsidRDefault="007862EA" w:rsidP="007862EA">
      <w:pPr>
        <w:rPr>
          <w:rFonts w:ascii="Palatino Linotype" w:eastAsia="Calibri" w:hAnsi="Palatino Linotype"/>
          <w:b/>
          <w:bCs/>
          <w:sz w:val="22"/>
          <w:szCs w:val="22"/>
        </w:rPr>
      </w:pPr>
      <w:proofErr w:type="spellStart"/>
      <w:r w:rsidRPr="00804937">
        <w:rPr>
          <w:rFonts w:ascii="Palatino Linotype" w:eastAsia="Calibri" w:hAnsi="Palatino Linotype"/>
          <w:b/>
          <w:bCs/>
          <w:sz w:val="22"/>
          <w:szCs w:val="22"/>
          <w:u w:val="single"/>
        </w:rPr>
        <w:t>Subbijlage</w:t>
      </w:r>
      <w:proofErr w:type="spellEnd"/>
      <w:r w:rsidRPr="00804937">
        <w:rPr>
          <w:rFonts w:ascii="Palatino Linotype" w:eastAsia="Calibri" w:hAnsi="Palatino Linotype"/>
          <w:b/>
          <w:bCs/>
          <w:sz w:val="22"/>
          <w:szCs w:val="22"/>
          <w:u w:val="single"/>
        </w:rPr>
        <w:t xml:space="preserve"> E.2 als bedoeld in artikel 2, onderdeel e, van de Regeling </w:t>
      </w:r>
      <w:r w:rsidR="00B8600C" w:rsidRPr="00804937">
        <w:rPr>
          <w:rFonts w:ascii="Palatino Linotype" w:eastAsia="Calibri" w:hAnsi="Palatino Linotype"/>
          <w:b/>
          <w:bCs/>
          <w:sz w:val="22"/>
          <w:szCs w:val="22"/>
          <w:u w:val="single"/>
        </w:rPr>
        <w:t>primaire financiële processen</w:t>
      </w:r>
    </w:p>
    <w:p w14:paraId="691D5860" w14:textId="77777777" w:rsidR="007862EA" w:rsidRPr="00804937" w:rsidRDefault="007862EA" w:rsidP="007862EA">
      <w:pPr>
        <w:rPr>
          <w:rFonts w:ascii="Palatino Linotype" w:eastAsia="Calibri" w:hAnsi="Palatino Linotype"/>
          <w:b/>
          <w:sz w:val="22"/>
          <w:szCs w:val="22"/>
        </w:rPr>
      </w:pPr>
    </w:p>
    <w:p w14:paraId="25D44CB2" w14:textId="77777777" w:rsidR="007862EA" w:rsidRPr="00804937" w:rsidRDefault="007862EA" w:rsidP="007862EA">
      <w:pPr>
        <w:rPr>
          <w:rFonts w:ascii="Palatino Linotype" w:eastAsia="Calibri" w:hAnsi="Palatino Linotype"/>
          <w:i/>
          <w:sz w:val="22"/>
          <w:szCs w:val="22"/>
        </w:rPr>
      </w:pPr>
      <w:r w:rsidRPr="00804937">
        <w:rPr>
          <w:rFonts w:ascii="Palatino Linotype" w:eastAsia="Calibri" w:hAnsi="Palatino Linotype"/>
          <w:i/>
          <w:sz w:val="22"/>
          <w:szCs w:val="22"/>
        </w:rPr>
        <w:t>Voorbeeld lay-out Evaluatiematrix</w:t>
      </w:r>
    </w:p>
    <w:p w14:paraId="5C8F0FC5" w14:textId="77777777" w:rsidR="007862EA" w:rsidRPr="00804937" w:rsidRDefault="007862EA" w:rsidP="007862EA">
      <w:pPr>
        <w:rPr>
          <w:rFonts w:ascii="Palatino Linotype" w:eastAsia="Calibri" w:hAnsi="Palatino Linotype"/>
          <w:b/>
          <w:sz w:val="22"/>
          <w:szCs w:val="22"/>
        </w:rPr>
      </w:pPr>
    </w:p>
    <w:p w14:paraId="775CE0DD" w14:textId="77777777" w:rsidR="007862EA" w:rsidRPr="007862EA" w:rsidRDefault="007862EA" w:rsidP="007862EA">
      <w:pPr>
        <w:rPr>
          <w:rFonts w:ascii="Palatino Linotype" w:eastAsia="Calibri" w:hAnsi="Palatino Linotype"/>
          <w:b/>
          <w:sz w:val="24"/>
          <w:szCs w:val="24"/>
        </w:rPr>
      </w:pPr>
      <w:r w:rsidRPr="007862EA">
        <w:rPr>
          <w:rFonts w:ascii="Palatino Linotype" w:eastAsia="Calibri" w:hAnsi="Palatino Linotype"/>
          <w:b/>
          <w:noProof/>
          <w:sz w:val="24"/>
          <w:szCs w:val="24"/>
          <w:lang w:eastAsia="nl-NL"/>
        </w:rPr>
        <w:drawing>
          <wp:inline distT="0" distB="0" distL="0" distR="0" wp14:anchorId="61ABE68B" wp14:editId="1AB8464E">
            <wp:extent cx="5943600" cy="241490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18738"/>
                    <a:stretch/>
                  </pic:blipFill>
                  <pic:spPr bwMode="auto">
                    <a:xfrm>
                      <a:off x="0" y="0"/>
                      <a:ext cx="5943600" cy="2414905"/>
                    </a:xfrm>
                    <a:prstGeom prst="rect">
                      <a:avLst/>
                    </a:prstGeom>
                    <a:ln>
                      <a:noFill/>
                    </a:ln>
                    <a:extLst>
                      <a:ext uri="{53640926-AAD7-44D8-BBD7-CCE9431645EC}">
                        <a14:shadowObscured xmlns:a14="http://schemas.microsoft.com/office/drawing/2010/main"/>
                      </a:ext>
                    </a:extLst>
                  </pic:spPr>
                </pic:pic>
              </a:graphicData>
            </a:graphic>
          </wp:inline>
        </w:drawing>
      </w:r>
    </w:p>
    <w:p w14:paraId="4E681569" w14:textId="77777777" w:rsidR="007862EA" w:rsidRPr="00804937" w:rsidRDefault="007862EA" w:rsidP="00804937">
      <w:pPr>
        <w:rPr>
          <w:rFonts w:ascii="Palatino Linotype" w:hAnsi="Palatino Linotype"/>
          <w:sz w:val="22"/>
          <w:szCs w:val="22"/>
        </w:rPr>
      </w:pPr>
    </w:p>
    <w:sectPr w:rsidR="007862EA" w:rsidRPr="00804937" w:rsidSect="00183EDE">
      <w:headerReference w:type="default" r:id="rId191"/>
      <w:footerReference w:type="default" r:id="rId192"/>
      <w:pgSz w:w="11907" w:h="16840" w:code="9"/>
      <w:pgMar w:top="1134" w:right="1701" w:bottom="709" w:left="1701" w:header="737" w:footer="907" w:gutter="0"/>
      <w:pgNumType w:fmt="numberInDash"/>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76EC" w14:textId="77777777" w:rsidR="00DD4A51" w:rsidRDefault="00DD4A51">
      <w:r>
        <w:separator/>
      </w:r>
    </w:p>
  </w:endnote>
  <w:endnote w:type="continuationSeparator" w:id="0">
    <w:p w14:paraId="4C8E6968" w14:textId="77777777" w:rsidR="00DD4A51" w:rsidRDefault="00DD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ITC Charter Com Black Italic">
    <w:altName w:val="Times New Roman"/>
    <w:charset w:val="00"/>
    <w:family w:val="roman"/>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TE0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D0t00">
    <w:altName w:val="Calibri"/>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6C70" w14:textId="77777777" w:rsidR="00DD4A51" w:rsidRDefault="00DD4A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E74EF" w14:textId="77777777" w:rsidR="00DD4A51" w:rsidRDefault="00DD4A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89DA" w14:textId="77777777" w:rsidR="00DD4A51" w:rsidRDefault="00DD4A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7450" w14:textId="77777777" w:rsidR="00DD4A51" w:rsidRDefault="00DD4A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8754A" w14:textId="77777777" w:rsidR="00DD4A51" w:rsidRDefault="00DD4A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7750" w14:textId="043F5E80" w:rsidR="00DD4A51" w:rsidRDefault="00DD4A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4F58" w14:textId="2FCE817A" w:rsidR="00DD4A51" w:rsidRDefault="00DD4A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739" w14:textId="77777777" w:rsidR="00DD4A51" w:rsidRDefault="00DD4A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73D6D" w14:textId="57F7A10F" w:rsidR="00DD4A51" w:rsidRDefault="00DD4A5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3864" w14:textId="11F9FC38" w:rsidR="00DD4A51" w:rsidRDefault="00DD4A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08B7" w14:textId="77777777" w:rsidR="00DD4A51" w:rsidRDefault="00DD4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27B6" w14:textId="77777777" w:rsidR="00DD4A51" w:rsidRDefault="00DD4A5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CF4D8" w14:textId="77777777" w:rsidR="00DD4A51" w:rsidRDefault="00DD4A5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C59D5" w14:textId="77777777" w:rsidR="00DD4A51" w:rsidRDefault="00DD4A5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A77F" w14:textId="77777777" w:rsidR="00DD4A51" w:rsidRDefault="00DD4A5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9571" w14:textId="77777777" w:rsidR="00DD4A51" w:rsidRDefault="00DD4A5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7C57" w14:textId="77777777" w:rsidR="00DD4A51" w:rsidRDefault="00DD4A5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5C03" w14:textId="77777777" w:rsidR="00DD4A51" w:rsidRDefault="00DD4A5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48631" w14:textId="77777777" w:rsidR="00DD4A51" w:rsidRDefault="00DD4A5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2236E" w14:textId="77777777" w:rsidR="00DD4A51" w:rsidRDefault="00DD4A5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6977A" w14:textId="77777777" w:rsidR="00DD4A51" w:rsidRDefault="00DD4A5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9E94" w14:textId="77777777" w:rsidR="00DD4A51" w:rsidRDefault="00DD4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A336C" w14:textId="77777777" w:rsidR="00DD4A51" w:rsidRDefault="00DD4A5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8E1E" w14:textId="5665C051" w:rsidR="00DD4A51" w:rsidRDefault="00DD4A5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67FBC" w14:textId="77777777" w:rsidR="00DD4A51" w:rsidRDefault="00DD4A51">
    <w:pPr>
      <w:pStyle w:val="Footer"/>
    </w:pPr>
  </w:p>
  <w:p w14:paraId="765CA35A" w14:textId="77777777" w:rsidR="00DD4A51" w:rsidRDefault="00DD4A51"/>
  <w:p w14:paraId="0DDB6547" w14:textId="77777777" w:rsidR="00DD4A51" w:rsidRDefault="00DD4A51"/>
  <w:p w14:paraId="02E9AE5A" w14:textId="77777777" w:rsidR="00DD4A51" w:rsidRDefault="00DD4A51"/>
  <w:p w14:paraId="012B69E3" w14:textId="77777777" w:rsidR="00DD4A51" w:rsidRDefault="00DD4A51"/>
  <w:p w14:paraId="204D7AC9" w14:textId="77777777" w:rsidR="00DD4A51" w:rsidRDefault="00DD4A51"/>
  <w:p w14:paraId="1133B746" w14:textId="77777777" w:rsidR="00DD4A51" w:rsidRDefault="00DD4A51"/>
  <w:p w14:paraId="3850AC04" w14:textId="77777777" w:rsidR="00DD4A51" w:rsidRDefault="00DD4A51"/>
  <w:p w14:paraId="25EE7D38" w14:textId="77777777" w:rsidR="00DD4A51" w:rsidRDefault="00DD4A51"/>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93570" w14:textId="77777777" w:rsidR="00DD4A51" w:rsidRDefault="00DD4A5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8952" w14:textId="77777777" w:rsidR="00DD4A51" w:rsidRDefault="00DD4A51">
    <w:pPr>
      <w:pStyle w:val="Footer"/>
    </w:pPr>
  </w:p>
  <w:p w14:paraId="76B1D9A4" w14:textId="77777777" w:rsidR="00DD4A51" w:rsidRDefault="00DD4A51"/>
  <w:p w14:paraId="1FF75407" w14:textId="77777777" w:rsidR="00DD4A51" w:rsidRDefault="00DD4A51"/>
  <w:p w14:paraId="6E5F564C" w14:textId="77777777" w:rsidR="00DD4A51" w:rsidRDefault="00DD4A51"/>
  <w:p w14:paraId="5A7EA5EE" w14:textId="77777777" w:rsidR="00DD4A51" w:rsidRDefault="00DD4A51"/>
  <w:p w14:paraId="47B09345" w14:textId="77777777" w:rsidR="00DD4A51" w:rsidRDefault="00DD4A51"/>
  <w:p w14:paraId="5C0EA8EA" w14:textId="77777777" w:rsidR="00DD4A51" w:rsidRDefault="00DD4A51"/>
  <w:p w14:paraId="3972F399" w14:textId="77777777" w:rsidR="00DD4A51" w:rsidRDefault="00DD4A51"/>
  <w:p w14:paraId="09F7FF37" w14:textId="77777777" w:rsidR="00DD4A51" w:rsidRDefault="00DD4A5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01D21" w14:textId="77777777" w:rsidR="00DD4A51" w:rsidRDefault="00DD4A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1066" w14:textId="77777777" w:rsidR="00DD4A51" w:rsidRDefault="00DD4A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9EB4" w14:textId="77777777" w:rsidR="00DD4A51" w:rsidRDefault="00DD4A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E52E" w14:textId="77777777" w:rsidR="00DD4A51" w:rsidRDefault="00DD4A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8AB3" w14:textId="77777777" w:rsidR="00DD4A51" w:rsidRDefault="00DD4A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ED8B1" w14:textId="0EB98ED5" w:rsidR="00DD4A51" w:rsidRDefault="00DD4A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5FF84" w14:textId="77777777" w:rsidR="00DD4A51" w:rsidRDefault="00DD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0823F" w14:textId="77777777" w:rsidR="00DD4A51" w:rsidRDefault="00DD4A51">
      <w:r>
        <w:separator/>
      </w:r>
    </w:p>
  </w:footnote>
  <w:footnote w:type="continuationSeparator" w:id="0">
    <w:p w14:paraId="65DE1737" w14:textId="77777777" w:rsidR="00DD4A51" w:rsidRDefault="00DD4A51">
      <w:r>
        <w:continuationSeparator/>
      </w:r>
    </w:p>
  </w:footnote>
  <w:footnote w:id="1">
    <w:p w14:paraId="51CA2BB0" w14:textId="77777777" w:rsidR="00DD4A51" w:rsidRPr="00F52B9D" w:rsidRDefault="00DD4A51" w:rsidP="001B30CB">
      <w:pPr>
        <w:pStyle w:val="FootnoteText"/>
        <w:rPr>
          <w:rFonts w:ascii="Palatino Linotype" w:hAnsi="Palatino Linotype"/>
          <w:sz w:val="16"/>
          <w:szCs w:val="16"/>
          <w:lang w:val="nl-NL"/>
        </w:rPr>
      </w:pPr>
      <w:r w:rsidRPr="009D72B9">
        <w:rPr>
          <w:rStyle w:val="FootnoteReference"/>
          <w:rFonts w:ascii="Palatino Linotype" w:hAnsi="Palatino Linotype"/>
          <w:sz w:val="16"/>
          <w:szCs w:val="16"/>
        </w:rPr>
        <w:footnoteRef/>
      </w:r>
      <w:r w:rsidRPr="00F52B9D">
        <w:rPr>
          <w:rFonts w:ascii="Palatino Linotype" w:hAnsi="Palatino Linotype"/>
          <w:sz w:val="16"/>
          <w:szCs w:val="16"/>
          <w:lang w:val="nl-NL"/>
        </w:rPr>
        <w:t xml:space="preserve"> P.B. 2015, no. 79.</w:t>
      </w:r>
    </w:p>
  </w:footnote>
  <w:footnote w:id="2">
    <w:p w14:paraId="581CD7A6" w14:textId="297B0FF6" w:rsidR="00DD4A51" w:rsidRPr="002067F6" w:rsidRDefault="00DD4A51" w:rsidP="000E1CC0">
      <w:pPr>
        <w:pStyle w:val="FootnoteText"/>
        <w:rPr>
          <w:lang w:val="nl-NL"/>
        </w:rPr>
      </w:pPr>
      <w:r w:rsidRPr="00850CA6">
        <w:rPr>
          <w:rStyle w:val="FootnoteReference"/>
          <w:rFonts w:ascii="Palatino Linotype" w:hAnsi="Palatino Linotype"/>
          <w:sz w:val="16"/>
          <w:szCs w:val="16"/>
        </w:rPr>
        <w:footnoteRef/>
      </w:r>
      <w:r w:rsidRPr="002067F6">
        <w:rPr>
          <w:rFonts w:ascii="Palatino Linotype" w:hAnsi="Palatino Linotype"/>
          <w:sz w:val="16"/>
          <w:szCs w:val="16"/>
          <w:lang w:val="nl-NL"/>
        </w:rPr>
        <w:t xml:space="preserve"> A.B. 2010, no. 87, bijlage b, zoals laatstelijk gewijzigd bij P.B. 2020, no. 112.</w:t>
      </w:r>
    </w:p>
  </w:footnote>
  <w:footnote w:id="3">
    <w:p w14:paraId="706E8357" w14:textId="27911688" w:rsidR="00DD4A51" w:rsidRPr="002067F6" w:rsidRDefault="00DD4A51">
      <w:pPr>
        <w:pStyle w:val="FootnoteText"/>
        <w:rPr>
          <w:rFonts w:ascii="Palatino Linotype" w:hAnsi="Palatino Linotype"/>
          <w:sz w:val="16"/>
          <w:szCs w:val="16"/>
          <w:lang w:val="nl-NL"/>
        </w:rPr>
      </w:pPr>
      <w:r w:rsidRPr="00B64C4A">
        <w:rPr>
          <w:rStyle w:val="FootnoteReference"/>
          <w:rFonts w:ascii="Palatino Linotype" w:hAnsi="Palatino Linotype"/>
          <w:sz w:val="16"/>
          <w:szCs w:val="16"/>
        </w:rPr>
        <w:footnoteRef/>
      </w:r>
      <w:r w:rsidRPr="002067F6">
        <w:rPr>
          <w:rFonts w:ascii="Palatino Linotype" w:hAnsi="Palatino Linotype"/>
          <w:sz w:val="16"/>
          <w:szCs w:val="16"/>
          <w:lang w:val="nl-NL"/>
        </w:rPr>
        <w:t xml:space="preserve"> P.B. 2015, no. 79.</w:t>
      </w:r>
    </w:p>
  </w:footnote>
  <w:footnote w:id="4">
    <w:p w14:paraId="555BD07A" w14:textId="421C9E02" w:rsidR="00DD4A51" w:rsidRPr="002067F6" w:rsidRDefault="00DD4A51">
      <w:pPr>
        <w:pStyle w:val="FootnoteText"/>
        <w:rPr>
          <w:rFonts w:ascii="Palatino Linotype" w:hAnsi="Palatino Linotype"/>
          <w:sz w:val="16"/>
          <w:szCs w:val="16"/>
          <w:lang w:val="nl-NL"/>
        </w:rPr>
      </w:pPr>
      <w:r w:rsidRPr="00B64C4A">
        <w:rPr>
          <w:rStyle w:val="FootnoteReference"/>
          <w:rFonts w:ascii="Palatino Linotype" w:hAnsi="Palatino Linotype"/>
          <w:sz w:val="16"/>
          <w:szCs w:val="16"/>
        </w:rPr>
        <w:footnoteRef/>
      </w:r>
      <w:r w:rsidRPr="002067F6">
        <w:rPr>
          <w:rFonts w:ascii="Palatino Linotype" w:hAnsi="Palatino Linotype"/>
          <w:sz w:val="16"/>
          <w:szCs w:val="16"/>
          <w:lang w:val="nl-NL"/>
        </w:rPr>
        <w:t xml:space="preserve"> P.B. 2018, no. 9.</w:t>
      </w:r>
    </w:p>
  </w:footnote>
  <w:footnote w:id="5">
    <w:p w14:paraId="490CB4C7" w14:textId="77777777" w:rsidR="00DD4A51" w:rsidRPr="002067F6" w:rsidRDefault="00DD4A51" w:rsidP="00C901FA">
      <w:pPr>
        <w:pStyle w:val="FootnoteText"/>
        <w:rPr>
          <w:rFonts w:ascii="Palatino Linotype" w:hAnsi="Palatino Linotype"/>
          <w:sz w:val="18"/>
          <w:szCs w:val="18"/>
          <w:lang w:val="nl-NL"/>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nl-NL"/>
        </w:rPr>
        <w:t xml:space="preserve"> </w:t>
      </w:r>
      <w:r w:rsidRPr="00850CA6">
        <w:rPr>
          <w:rFonts w:ascii="Palatino Linotype" w:hAnsi="Palatino Linotype"/>
          <w:sz w:val="18"/>
          <w:szCs w:val="18"/>
          <w:lang w:val="nl-NL"/>
        </w:rPr>
        <w:t>A.B. 2010, no. 87, bijlage b, zoals laatstelijk gewijzigd bij P.B. 2020, no. 112.</w:t>
      </w:r>
    </w:p>
  </w:footnote>
  <w:footnote w:id="6">
    <w:p w14:paraId="078008DE" w14:textId="77777777" w:rsidR="00DD4A51" w:rsidRPr="002067F6" w:rsidRDefault="00DD4A51" w:rsidP="00C901FA">
      <w:pPr>
        <w:pStyle w:val="FootnoteText"/>
        <w:rPr>
          <w:rFonts w:ascii="Palatino Linotype" w:hAnsi="Palatino Linotype"/>
          <w:sz w:val="18"/>
          <w:szCs w:val="18"/>
          <w:lang w:val="es-ES"/>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es-ES"/>
        </w:rPr>
        <w:t xml:space="preserve"> P.B. 2015, no. 9.</w:t>
      </w:r>
    </w:p>
  </w:footnote>
  <w:footnote w:id="7">
    <w:p w14:paraId="55E0E691" w14:textId="77777777" w:rsidR="00DD4A51" w:rsidRPr="002067F6" w:rsidRDefault="00DD4A51" w:rsidP="00C901FA">
      <w:pPr>
        <w:pStyle w:val="FootnoteText"/>
        <w:rPr>
          <w:sz w:val="18"/>
          <w:szCs w:val="18"/>
          <w:lang w:val="es-ES"/>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es-ES"/>
        </w:rPr>
        <w:t xml:space="preserve"> P.B. 2023, no. 8.</w:t>
      </w:r>
    </w:p>
  </w:footnote>
  <w:footnote w:id="8">
    <w:p w14:paraId="65040351" w14:textId="77777777" w:rsidR="00DD4A51" w:rsidRPr="002067F6" w:rsidRDefault="00DD4A51" w:rsidP="000A4069">
      <w:pPr>
        <w:pStyle w:val="FootnoteText"/>
        <w:rPr>
          <w:rFonts w:ascii="Palatino Linotype" w:hAnsi="Palatino Linotype"/>
          <w:sz w:val="18"/>
          <w:szCs w:val="18"/>
          <w:lang w:val="es-ES"/>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es-ES"/>
        </w:rPr>
        <w:t xml:space="preserve"> P.B. 2015, no. 79.</w:t>
      </w:r>
    </w:p>
  </w:footnote>
  <w:footnote w:id="9">
    <w:p w14:paraId="04B8A73B" w14:textId="1FD06155" w:rsidR="00DD4A51" w:rsidRPr="002067F6" w:rsidRDefault="00DD4A51" w:rsidP="004B1D96">
      <w:pPr>
        <w:pStyle w:val="FootnoteText"/>
        <w:tabs>
          <w:tab w:val="left" w:pos="7630"/>
        </w:tabs>
        <w:rPr>
          <w:rFonts w:ascii="Palatino Linotype" w:hAnsi="Palatino Linotype"/>
          <w:sz w:val="18"/>
          <w:szCs w:val="18"/>
          <w:lang w:val="nl-NL"/>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nl-NL"/>
        </w:rPr>
        <w:t xml:space="preserve"> </w:t>
      </w:r>
      <w:r w:rsidRPr="00850CA6">
        <w:rPr>
          <w:rFonts w:ascii="Palatino Linotype" w:hAnsi="Palatino Linotype"/>
          <w:sz w:val="18"/>
          <w:szCs w:val="18"/>
          <w:lang w:val="nl-NL"/>
        </w:rPr>
        <w:t>A.B 2010, no. 87, bijlage b, zoals laatstelijk gewijzigd bij P.B. 2020, no. 112.</w:t>
      </w:r>
      <w:r>
        <w:rPr>
          <w:rFonts w:ascii="Palatino Linotype" w:hAnsi="Palatino Linotype"/>
          <w:sz w:val="18"/>
          <w:szCs w:val="18"/>
          <w:lang w:val="nl-NL"/>
        </w:rPr>
        <w:tab/>
      </w:r>
    </w:p>
  </w:footnote>
  <w:footnote w:id="10">
    <w:p w14:paraId="3AF435D6" w14:textId="77777777" w:rsidR="00DD4A51" w:rsidRPr="002067F6" w:rsidRDefault="00DD4A51" w:rsidP="00A768B1">
      <w:pPr>
        <w:pStyle w:val="FootnoteText"/>
        <w:rPr>
          <w:rFonts w:ascii="Palatino Linotype" w:hAnsi="Palatino Linotype"/>
          <w:sz w:val="18"/>
          <w:szCs w:val="18"/>
          <w:lang w:val="nl-NL"/>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nl-NL"/>
        </w:rPr>
        <w:t xml:space="preserve"> </w:t>
      </w:r>
      <w:r w:rsidRPr="00850CA6">
        <w:rPr>
          <w:rFonts w:ascii="Palatino Linotype" w:hAnsi="Palatino Linotype"/>
          <w:sz w:val="18"/>
          <w:szCs w:val="18"/>
          <w:lang w:val="nl-NL"/>
        </w:rPr>
        <w:t>P.B. 2015, no. 79.</w:t>
      </w:r>
    </w:p>
  </w:footnote>
  <w:footnote w:id="11">
    <w:p w14:paraId="45C21D72" w14:textId="77777777" w:rsidR="00DD4A51" w:rsidRPr="002067F6" w:rsidRDefault="00DD4A51" w:rsidP="00A768B1">
      <w:pPr>
        <w:pStyle w:val="FootnoteText"/>
        <w:rPr>
          <w:sz w:val="18"/>
          <w:szCs w:val="18"/>
          <w:lang w:val="nl-NL"/>
        </w:rPr>
      </w:pPr>
      <w:r w:rsidRPr="00850CA6">
        <w:rPr>
          <w:rStyle w:val="FootnoteReference"/>
          <w:rFonts w:ascii="Palatino Linotype" w:hAnsi="Palatino Linotype"/>
          <w:sz w:val="18"/>
          <w:szCs w:val="18"/>
        </w:rPr>
        <w:footnoteRef/>
      </w:r>
      <w:r w:rsidRPr="002067F6">
        <w:rPr>
          <w:rFonts w:ascii="Palatino Linotype" w:hAnsi="Palatino Linotype"/>
          <w:sz w:val="18"/>
          <w:szCs w:val="18"/>
          <w:lang w:val="nl-NL"/>
        </w:rPr>
        <w:t xml:space="preserve"> </w:t>
      </w:r>
      <w:r w:rsidRPr="00850CA6">
        <w:rPr>
          <w:rFonts w:ascii="Palatino Linotype" w:hAnsi="Palatino Linotype"/>
          <w:sz w:val="18"/>
          <w:szCs w:val="18"/>
          <w:lang w:val="nl-NL"/>
        </w:rPr>
        <w:t>P.B. 2018, no. 9.</w:t>
      </w:r>
    </w:p>
  </w:footnote>
  <w:footnote w:id="12">
    <w:p w14:paraId="28E96DBD" w14:textId="77777777" w:rsidR="00DD4A51" w:rsidRPr="002067F6" w:rsidRDefault="00DD4A51" w:rsidP="007862EA">
      <w:pPr>
        <w:pStyle w:val="FootnoteText"/>
        <w:rPr>
          <w:rFonts w:ascii="Palatino Linotype" w:hAnsi="Palatino Linotype"/>
          <w:sz w:val="18"/>
          <w:szCs w:val="18"/>
          <w:lang w:val="nl-NL"/>
        </w:rPr>
      </w:pPr>
      <w:r w:rsidRPr="00850CA6">
        <w:rPr>
          <w:rStyle w:val="FootnoteReference"/>
          <w:rFonts w:ascii="Palatino Linotype" w:hAnsi="Palatino Linotype"/>
          <w:sz w:val="18"/>
          <w:szCs w:val="18"/>
        </w:rPr>
        <w:footnoteRef/>
      </w:r>
      <w:r w:rsidRPr="00850CA6">
        <w:rPr>
          <w:rFonts w:ascii="Palatino Linotype" w:hAnsi="Palatino Linotype"/>
          <w:sz w:val="18"/>
          <w:szCs w:val="18"/>
          <w:lang w:val="nl-NL"/>
        </w:rPr>
        <w:t xml:space="preserve"> A.B 2010, no. 87, bijlage b, zoals laatstelijk gewijzigd bij P.B. 2020, no. 112. </w:t>
      </w:r>
      <w:r w:rsidRPr="002067F6">
        <w:rPr>
          <w:rFonts w:ascii="Palatino Linotype" w:hAnsi="Palatino Linotype"/>
          <w:sz w:val="18"/>
          <w:szCs w:val="18"/>
          <w:lang w:val="nl-NL"/>
        </w:rPr>
        <w:t xml:space="preserve"> </w:t>
      </w:r>
    </w:p>
  </w:footnote>
  <w:footnote w:id="13">
    <w:p w14:paraId="1E23C607" w14:textId="77777777" w:rsidR="00DD4A51" w:rsidRPr="00850CA6" w:rsidRDefault="00DD4A51" w:rsidP="007862EA">
      <w:pPr>
        <w:pStyle w:val="FootnoteText"/>
        <w:rPr>
          <w:rFonts w:ascii="Palatino Linotype" w:hAnsi="Palatino Linotype"/>
          <w:sz w:val="18"/>
          <w:szCs w:val="18"/>
        </w:rPr>
      </w:pPr>
      <w:r w:rsidRPr="00850CA6">
        <w:rPr>
          <w:rStyle w:val="FootnoteReference"/>
          <w:rFonts w:ascii="Palatino Linotype" w:hAnsi="Palatino Linotype"/>
          <w:sz w:val="18"/>
          <w:szCs w:val="18"/>
        </w:rPr>
        <w:footnoteRef/>
      </w:r>
      <w:r w:rsidRPr="00850CA6">
        <w:rPr>
          <w:rFonts w:ascii="Palatino Linotype" w:hAnsi="Palatino Linotype"/>
          <w:sz w:val="18"/>
          <w:szCs w:val="18"/>
        </w:rPr>
        <w:t xml:space="preserve"> </w:t>
      </w:r>
      <w:r w:rsidRPr="00850CA6">
        <w:rPr>
          <w:rFonts w:ascii="Palatino Linotype" w:hAnsi="Palatino Linotype"/>
          <w:sz w:val="18"/>
          <w:szCs w:val="18"/>
          <w:lang w:val="es-ES"/>
        </w:rPr>
        <w:t>P.B. 2015, no. 79.</w:t>
      </w:r>
    </w:p>
  </w:footnote>
  <w:footnote w:id="14">
    <w:p w14:paraId="5D70B044" w14:textId="03DB6E48" w:rsidR="00DD4A51" w:rsidRDefault="00DD4A51" w:rsidP="007862EA">
      <w:pPr>
        <w:pStyle w:val="FootnoteText"/>
      </w:pPr>
      <w:r w:rsidRPr="00850CA6">
        <w:rPr>
          <w:rStyle w:val="FootnoteReference"/>
          <w:rFonts w:ascii="Palatino Linotype" w:hAnsi="Palatino Linotype"/>
          <w:sz w:val="18"/>
          <w:szCs w:val="18"/>
        </w:rPr>
        <w:footnoteRef/>
      </w:r>
      <w:r w:rsidRPr="00850CA6">
        <w:rPr>
          <w:rFonts w:ascii="Palatino Linotype" w:hAnsi="Palatino Linotype"/>
          <w:sz w:val="18"/>
          <w:szCs w:val="18"/>
        </w:rPr>
        <w:t xml:space="preserve"> </w:t>
      </w:r>
      <w:r w:rsidRPr="00850CA6">
        <w:rPr>
          <w:rFonts w:ascii="Palatino Linotype" w:hAnsi="Palatino Linotype"/>
          <w:sz w:val="18"/>
          <w:szCs w:val="18"/>
          <w:lang w:val="nl-NL"/>
        </w:rPr>
        <w:t>P.B. 2018, no.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E2DC8" w14:textId="0D41CAE3" w:rsidR="00DD4A51" w:rsidRDefault="00DD4A51" w:rsidP="00ED1B46">
    <w:pPr>
      <w:pStyle w:val="Header"/>
    </w:pPr>
    <w:r>
      <w:rPr>
        <w:noProof/>
        <w:szCs w:val="24"/>
        <w:lang w:val="pap-029" w:eastAsia="pap-029"/>
      </w:rPr>
      <mc:AlternateContent>
        <mc:Choice Requires="wps">
          <w:drawing>
            <wp:anchor distT="0" distB="0" distL="114300" distR="114300" simplePos="0" relativeHeight="251656192" behindDoc="0" locked="0" layoutInCell="0" allowOverlap="1" wp14:anchorId="5DEB5B64" wp14:editId="7A989374">
              <wp:simplePos x="0" y="0"/>
              <wp:positionH relativeFrom="page">
                <wp:posOffset>937895</wp:posOffset>
              </wp:positionH>
              <wp:positionV relativeFrom="paragraph">
                <wp:posOffset>-146795</wp:posOffset>
              </wp:positionV>
              <wp:extent cx="6175612" cy="302150"/>
              <wp:effectExtent l="0" t="0" r="15875"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612" cy="30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DE266" w14:textId="48F09DA8" w:rsidR="00DD4A51" w:rsidRDefault="00DD4A51" w:rsidP="00861A54">
                          <w:pPr>
                            <w:pStyle w:val="Header"/>
                            <w:tabs>
                              <w:tab w:val="clear" w:pos="4320"/>
                              <w:tab w:val="clear" w:pos="8640"/>
                            </w:tabs>
                            <w:ind w:right="18"/>
                            <w:rPr>
                              <w:spacing w:val="-3"/>
                            </w:rPr>
                          </w:pPr>
                          <w:r>
                            <w:rPr>
                              <w:b/>
                              <w:sz w:val="36"/>
                              <w:szCs w:val="36"/>
                            </w:rPr>
                            <w:t>48</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7A831913" w14:textId="77777777" w:rsidR="00DD4A51" w:rsidRDefault="00DD4A51" w:rsidP="00861A54">
                          <w:pPr>
                            <w:tabs>
                              <w:tab w:val="center" w:pos="4657"/>
                              <w:tab w:val="right" w:pos="9314"/>
                            </w:tabs>
                            <w:ind w:right="18"/>
                            <w:rPr>
                              <w:spacing w:val="-3"/>
                            </w:rPr>
                          </w:pPr>
                        </w:p>
                        <w:p w14:paraId="1265ECAF"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B5B64" id="Rectangle 18" o:spid="_x0000_s1026" style="position:absolute;margin-left:73.85pt;margin-top:-11.55pt;width:486.25pt;height:2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IA4QIAAGA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" o:allowincell="f" filled="f" stroked="f" strokeweight="0">
              <v:textbox inset="0,0,0,0">
                <w:txbxContent>
                  <w:p w14:paraId="291DE266" w14:textId="48F09DA8" w:rsidR="00DD4A51" w:rsidRDefault="00DD4A51" w:rsidP="00861A54">
                    <w:pPr>
                      <w:pStyle w:val="Header"/>
                      <w:tabs>
                        <w:tab w:val="clear" w:pos="4320"/>
                        <w:tab w:val="clear" w:pos="8640"/>
                      </w:tabs>
                      <w:ind w:right="18"/>
                      <w:rPr>
                        <w:spacing w:val="-3"/>
                      </w:rPr>
                    </w:pPr>
                    <w:r>
                      <w:rPr>
                        <w:b/>
                        <w:sz w:val="36"/>
                        <w:szCs w:val="36"/>
                      </w:rPr>
                      <w:t>48</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7A831913" w14:textId="77777777" w:rsidR="00DD4A51" w:rsidRDefault="00DD4A51" w:rsidP="00861A54">
                    <w:pPr>
                      <w:tabs>
                        <w:tab w:val="center" w:pos="4657"/>
                        <w:tab w:val="right" w:pos="9314"/>
                      </w:tabs>
                      <w:ind w:right="18"/>
                      <w:rPr>
                        <w:spacing w:val="-3"/>
                      </w:rPr>
                    </w:pPr>
                  </w:p>
                  <w:p w14:paraId="1265ECAF" w14:textId="77777777" w:rsidR="00DD4A51" w:rsidRDefault="00DD4A51" w:rsidP="00861A54">
                    <w:pPr>
                      <w:tabs>
                        <w:tab w:val="center" w:pos="4657"/>
                        <w:tab w:val="right" w:pos="9314"/>
                      </w:tabs>
                      <w:ind w:right="18"/>
                      <w:rPr>
                        <w:spacing w:val="-3"/>
                      </w:rPr>
                    </w:pPr>
                  </w:p>
                </w:txbxContent>
              </v:textbox>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26FAB" w14:textId="25313DAD" w:rsidR="00DD4A51" w:rsidRDefault="00DD4A51" w:rsidP="00B072CB">
    <w:pPr>
      <w:pStyle w:val="Header"/>
      <w:tabs>
        <w:tab w:val="clear" w:pos="8640"/>
        <w:tab w:val="center" w:pos="4669"/>
        <w:tab w:val="left" w:pos="9450"/>
      </w:tabs>
      <w:ind w:right="1170"/>
      <w:jc w:val="right"/>
    </w:pPr>
    <w:r w:rsidRPr="00574AD0">
      <w:rPr>
        <w:rFonts w:ascii="Courier" w:eastAsia="Times New Roman" w:hAnsi="Courier"/>
        <w:noProof/>
        <w:sz w:val="24"/>
        <w:lang w:val="en-US"/>
      </w:rPr>
      <mc:AlternateContent>
        <mc:Choice Requires="wps">
          <w:drawing>
            <wp:anchor distT="0" distB="0" distL="114300" distR="114300" simplePos="0" relativeHeight="251668480" behindDoc="0" locked="0" layoutInCell="0" allowOverlap="1" wp14:anchorId="2B12C133" wp14:editId="2008CA08">
              <wp:simplePos x="0" y="0"/>
              <wp:positionH relativeFrom="page">
                <wp:posOffset>1684019</wp:posOffset>
              </wp:positionH>
              <wp:positionV relativeFrom="paragraph">
                <wp:posOffset>-6350</wp:posOffset>
              </wp:positionV>
              <wp:extent cx="7282559" cy="409433"/>
              <wp:effectExtent l="0" t="0" r="13970" b="1016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2559" cy="409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73B16" w14:textId="20FCFB51" w:rsidR="00DD4A51" w:rsidRDefault="00DD4A51" w:rsidP="00B072CB">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2C133" id="_x0000_s1034" style="position:absolute;left:0;text-align:left;margin-left:132.6pt;margin-top:-.5pt;width:573.45pt;height:32.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" o:allowincell="f" filled="f" stroked="f" strokeweight="0">
              <v:textbox inset="0,0,0,0">
                <w:txbxContent>
                  <w:p w14:paraId="1AE73B16" w14:textId="20FCFB51" w:rsidR="00DD4A51" w:rsidRDefault="00DD4A51" w:rsidP="00B072CB">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A335" w14:textId="77777777" w:rsidR="00DD4A51" w:rsidRDefault="00DD4A51" w:rsidP="005F3737">
    <w:pPr>
      <w:pStyle w:val="Header"/>
      <w:ind w:left="810"/>
    </w:pPr>
    <w:r>
      <w:rPr>
        <w:noProof/>
        <w:szCs w:val="24"/>
        <w:lang w:val="pap-029" w:eastAsia="pap-029"/>
      </w:rPr>
      <mc:AlternateContent>
        <mc:Choice Requires="wps">
          <w:drawing>
            <wp:anchor distT="0" distB="0" distL="114300" distR="114300" simplePos="0" relativeHeight="251672576" behindDoc="0" locked="0" layoutInCell="0" allowOverlap="1" wp14:anchorId="7A060A77" wp14:editId="69C9B836">
              <wp:simplePos x="0" y="0"/>
              <wp:positionH relativeFrom="page">
                <wp:posOffset>1409700</wp:posOffset>
              </wp:positionH>
              <wp:positionV relativeFrom="paragraph">
                <wp:posOffset>28575</wp:posOffset>
              </wp:positionV>
              <wp:extent cx="7734300" cy="40957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DBFD1"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624980E" w14:textId="77777777" w:rsidR="00DD4A51" w:rsidRDefault="00DD4A51" w:rsidP="00861A54">
                          <w:pPr>
                            <w:tabs>
                              <w:tab w:val="center" w:pos="4657"/>
                              <w:tab w:val="right" w:pos="9314"/>
                            </w:tabs>
                            <w:ind w:right="18"/>
                            <w:rPr>
                              <w:spacing w:val="-3"/>
                            </w:rPr>
                          </w:pPr>
                        </w:p>
                        <w:p w14:paraId="54EA36D6"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0A77" id="Rectangle 11" o:spid="_x0000_s1035" style="position:absolute;left:0;text-align:left;margin-left:111pt;margin-top:2.25pt;width:609pt;height:3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" o:allowincell="f" filled="f" stroked="f" strokeweight="0">
              <v:textbox inset="0,0,0,0">
                <w:txbxContent>
                  <w:p w14:paraId="602DBFD1"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624980E" w14:textId="77777777" w:rsidR="00DD4A51" w:rsidRDefault="00DD4A51" w:rsidP="00861A54">
                    <w:pPr>
                      <w:tabs>
                        <w:tab w:val="center" w:pos="4657"/>
                        <w:tab w:val="right" w:pos="9314"/>
                      </w:tabs>
                      <w:ind w:right="18"/>
                      <w:rPr>
                        <w:spacing w:val="-3"/>
                      </w:rPr>
                    </w:pPr>
                  </w:p>
                  <w:p w14:paraId="54EA36D6"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08EFFE93" w14:textId="77777777" w:rsidR="00DD4A51" w:rsidRDefault="00DD4A5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3F5DE" w14:textId="77777777" w:rsidR="00DD4A51" w:rsidRDefault="00DD4A51" w:rsidP="000466E9">
    <w:pPr>
      <w:pStyle w:val="Header"/>
      <w:tabs>
        <w:tab w:val="clear" w:pos="8640"/>
        <w:tab w:val="center" w:pos="4669"/>
        <w:tab w:val="left" w:pos="9450"/>
      </w:tabs>
      <w:ind w:right="540"/>
      <w:jc w:val="right"/>
    </w:pPr>
    <w:r w:rsidRPr="00574AD0">
      <w:rPr>
        <w:rFonts w:ascii="Courier" w:eastAsia="Times New Roman" w:hAnsi="Courier"/>
        <w:noProof/>
        <w:sz w:val="24"/>
        <w:lang w:val="en-US"/>
      </w:rPr>
      <mc:AlternateContent>
        <mc:Choice Requires="wps">
          <w:drawing>
            <wp:anchor distT="0" distB="0" distL="114300" distR="114300" simplePos="0" relativeHeight="251670528" behindDoc="0" locked="0" layoutInCell="0" allowOverlap="1" wp14:anchorId="331C124D" wp14:editId="136730E0">
              <wp:simplePos x="0" y="0"/>
              <wp:positionH relativeFrom="page">
                <wp:posOffset>914400</wp:posOffset>
              </wp:positionH>
              <wp:positionV relativeFrom="paragraph">
                <wp:posOffset>32918</wp:posOffset>
              </wp:positionV>
              <wp:extent cx="5640019" cy="307239"/>
              <wp:effectExtent l="0" t="0" r="18415" b="1714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19"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8ED49" w14:textId="77777777" w:rsidR="00DD4A51" w:rsidRDefault="00DD4A51" w:rsidP="000466E9">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C124D" id="_x0000_s1036" style="position:absolute;left:0;text-align:left;margin-left:1in;margin-top:2.6pt;width:444.1pt;height:24.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" o:allowincell="f" filled="f" stroked="f" strokeweight="0">
              <v:textbox inset="0,0,0,0">
                <w:txbxContent>
                  <w:p w14:paraId="6FA8ED49" w14:textId="77777777" w:rsidR="00DD4A51" w:rsidRDefault="00DD4A51" w:rsidP="000466E9">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D39A" w14:textId="77777777" w:rsidR="00DD4A51" w:rsidRDefault="00DD4A51" w:rsidP="00A768B1">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42DB" w14:textId="32D5DD7B" w:rsidR="00DD4A51" w:rsidRDefault="00DD4A51" w:rsidP="000466E9">
    <w:pPr>
      <w:pStyle w:val="Header"/>
      <w:tabs>
        <w:tab w:val="left" w:pos="900"/>
      </w:tabs>
      <w:ind w:left="90"/>
    </w:pPr>
    <w:r>
      <w:rPr>
        <w:noProof/>
        <w:szCs w:val="24"/>
        <w:lang w:val="pap-029" w:eastAsia="pap-029"/>
      </w:rPr>
      <mc:AlternateContent>
        <mc:Choice Requires="wps">
          <w:drawing>
            <wp:anchor distT="0" distB="0" distL="114300" distR="114300" simplePos="0" relativeHeight="251674624" behindDoc="0" locked="0" layoutInCell="0" allowOverlap="1" wp14:anchorId="1D110CC3" wp14:editId="64ECED0B">
              <wp:simplePos x="0" y="0"/>
              <wp:positionH relativeFrom="page">
                <wp:posOffset>972922</wp:posOffset>
              </wp:positionH>
              <wp:positionV relativeFrom="paragraph">
                <wp:posOffset>32918</wp:posOffset>
              </wp:positionV>
              <wp:extent cx="5742432" cy="409575"/>
              <wp:effectExtent l="0" t="0" r="1079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432"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90939"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B93B23E" w14:textId="77777777" w:rsidR="00DD4A51" w:rsidRDefault="00DD4A51" w:rsidP="00861A54">
                          <w:pPr>
                            <w:tabs>
                              <w:tab w:val="center" w:pos="4657"/>
                              <w:tab w:val="right" w:pos="9314"/>
                            </w:tabs>
                            <w:ind w:right="18"/>
                            <w:rPr>
                              <w:spacing w:val="-3"/>
                            </w:rPr>
                          </w:pPr>
                        </w:p>
                        <w:p w14:paraId="3C29A288"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0CC3" id="Rectangle 23" o:spid="_x0000_s1037" style="position:absolute;left:0;text-align:left;margin-left:76.6pt;margin-top:2.6pt;width:452.15pt;height:32.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" o:allowincell="f" filled="f" stroked="f" strokeweight="0">
              <v:textbox inset="0,0,0,0">
                <w:txbxContent>
                  <w:p w14:paraId="4F690939"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B93B23E" w14:textId="77777777" w:rsidR="00DD4A51" w:rsidRDefault="00DD4A51" w:rsidP="00861A54">
                    <w:pPr>
                      <w:tabs>
                        <w:tab w:val="center" w:pos="4657"/>
                        <w:tab w:val="right" w:pos="9314"/>
                      </w:tabs>
                      <w:ind w:right="18"/>
                      <w:rPr>
                        <w:spacing w:val="-3"/>
                      </w:rPr>
                    </w:pPr>
                  </w:p>
                  <w:p w14:paraId="3C29A288"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157AA4CD" w14:textId="77777777" w:rsidR="00DD4A51" w:rsidRDefault="00DD4A5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965C" w14:textId="7FA9475C" w:rsidR="00DD4A51" w:rsidRDefault="00DD4A51" w:rsidP="005C5529">
    <w:pPr>
      <w:pStyle w:val="Header"/>
      <w:tabs>
        <w:tab w:val="left" w:pos="900"/>
      </w:tabs>
    </w:pPr>
    <w:r>
      <w:rPr>
        <w:noProof/>
        <w:szCs w:val="24"/>
        <w:lang w:val="pap-029" w:eastAsia="pap-029"/>
      </w:rPr>
      <mc:AlternateContent>
        <mc:Choice Requires="wps">
          <w:drawing>
            <wp:anchor distT="0" distB="0" distL="114300" distR="114300" simplePos="0" relativeHeight="251680768" behindDoc="0" locked="0" layoutInCell="0" allowOverlap="1" wp14:anchorId="4A3C3B86" wp14:editId="180F292A">
              <wp:simplePos x="0" y="0"/>
              <wp:positionH relativeFrom="page">
                <wp:posOffset>926275</wp:posOffset>
              </wp:positionH>
              <wp:positionV relativeFrom="paragraph">
                <wp:posOffset>71252</wp:posOffset>
              </wp:positionV>
              <wp:extent cx="6103917" cy="409575"/>
              <wp:effectExtent l="0" t="0" r="1143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917"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D5D58"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922A541" w14:textId="77777777" w:rsidR="00DD4A51" w:rsidRDefault="00DD4A51" w:rsidP="00861A54">
                          <w:pPr>
                            <w:tabs>
                              <w:tab w:val="center" w:pos="4657"/>
                              <w:tab w:val="right" w:pos="9314"/>
                            </w:tabs>
                            <w:ind w:right="18"/>
                            <w:rPr>
                              <w:spacing w:val="-3"/>
                            </w:rPr>
                          </w:pPr>
                        </w:p>
                        <w:p w14:paraId="112A6F81"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3B86" id="Rectangle 27" o:spid="_x0000_s1038" style="position:absolute;margin-left:72.95pt;margin-top:5.6pt;width:480.6pt;height:3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" o:allowincell="f" filled="f" stroked="f" strokeweight="0">
              <v:textbox inset="0,0,0,0">
                <w:txbxContent>
                  <w:p w14:paraId="0CED5D58"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922A541" w14:textId="77777777" w:rsidR="00DD4A51" w:rsidRDefault="00DD4A51" w:rsidP="00861A54">
                    <w:pPr>
                      <w:tabs>
                        <w:tab w:val="center" w:pos="4657"/>
                        <w:tab w:val="right" w:pos="9314"/>
                      </w:tabs>
                      <w:ind w:right="18"/>
                      <w:rPr>
                        <w:spacing w:val="-3"/>
                      </w:rPr>
                    </w:pPr>
                  </w:p>
                  <w:p w14:paraId="112A6F81"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03F43259" w14:textId="77777777" w:rsidR="00DD4A51" w:rsidRDefault="00DD4A5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533D0" w14:textId="77777777" w:rsidR="00DD4A51" w:rsidRDefault="00DD4A51" w:rsidP="005C5529">
    <w:pPr>
      <w:pStyle w:val="Header"/>
      <w:tabs>
        <w:tab w:val="clear" w:pos="8640"/>
        <w:tab w:val="center" w:pos="4669"/>
      </w:tabs>
      <w:ind w:right="-270"/>
      <w:jc w:val="right"/>
    </w:pPr>
    <w:r w:rsidRPr="00574AD0">
      <w:rPr>
        <w:rFonts w:ascii="Courier" w:eastAsia="Times New Roman" w:hAnsi="Courier"/>
        <w:noProof/>
        <w:sz w:val="24"/>
        <w:lang w:val="en-US"/>
      </w:rPr>
      <mc:AlternateContent>
        <mc:Choice Requires="wps">
          <w:drawing>
            <wp:anchor distT="0" distB="0" distL="114300" distR="114300" simplePos="0" relativeHeight="251678720" behindDoc="0" locked="0" layoutInCell="0" allowOverlap="1" wp14:anchorId="4D11794B" wp14:editId="554E9C96">
              <wp:simplePos x="0" y="0"/>
              <wp:positionH relativeFrom="page">
                <wp:posOffset>926275</wp:posOffset>
              </wp:positionH>
              <wp:positionV relativeFrom="paragraph">
                <wp:posOffset>53439</wp:posOffset>
              </wp:positionV>
              <wp:extent cx="6094450" cy="307239"/>
              <wp:effectExtent l="0" t="0" r="1905" b="1714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450"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0E540" w14:textId="77777777" w:rsidR="00DD4A51" w:rsidRDefault="00DD4A51" w:rsidP="005C5529">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1794B" id="_x0000_s1039" style="position:absolute;left:0;text-align:left;margin-left:72.95pt;margin-top:4.2pt;width:479.9pt;height:2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" o:allowincell="f" filled="f" stroked="f" strokeweight="0">
              <v:textbox inset="0,0,0,0">
                <w:txbxContent>
                  <w:p w14:paraId="4410E540" w14:textId="77777777" w:rsidR="00DD4A51" w:rsidRDefault="00DD4A51" w:rsidP="005C5529">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2CF3" w14:textId="77777777" w:rsidR="00DD4A51" w:rsidRDefault="00DD4A51" w:rsidP="002B1815">
    <w:pPr>
      <w:pStyle w:val="Header"/>
      <w:tabs>
        <w:tab w:val="clear" w:pos="8640"/>
        <w:tab w:val="center" w:pos="4669"/>
      </w:tabs>
      <w:ind w:left="90" w:right="360"/>
      <w:jc w:val="right"/>
    </w:pPr>
    <w:r w:rsidRPr="00574AD0">
      <w:rPr>
        <w:rFonts w:ascii="Courier" w:eastAsia="Times New Roman" w:hAnsi="Courier"/>
        <w:noProof/>
        <w:sz w:val="24"/>
        <w:lang w:val="en-US"/>
      </w:rPr>
      <mc:AlternateContent>
        <mc:Choice Requires="wps">
          <w:drawing>
            <wp:anchor distT="0" distB="0" distL="114300" distR="114300" simplePos="0" relativeHeight="251693056" behindDoc="0" locked="0" layoutInCell="0" allowOverlap="1" wp14:anchorId="179F0A2C" wp14:editId="18F39EEE">
              <wp:simplePos x="0" y="0"/>
              <wp:positionH relativeFrom="page">
                <wp:posOffset>997527</wp:posOffset>
              </wp:positionH>
              <wp:positionV relativeFrom="paragraph">
                <wp:posOffset>17813</wp:posOffset>
              </wp:positionV>
              <wp:extent cx="5581403" cy="307239"/>
              <wp:effectExtent l="0" t="0" r="635" b="1714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03"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4F708" w14:textId="6387D122" w:rsidR="00DD4A51" w:rsidRDefault="00DD4A51" w:rsidP="002B1815">
                          <w:pPr>
                            <w:ind w:right="481"/>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0A2C" id="_x0000_s1040" style="position:absolute;left:0;text-align:left;margin-left:78.55pt;margin-top:1.4pt;width:439.5pt;height:24.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" o:allowincell="f" filled="f" stroked="f" strokeweight="0">
              <v:textbox inset="0,0,0,0">
                <w:txbxContent>
                  <w:p w14:paraId="0DC4F708" w14:textId="6387D122" w:rsidR="00DD4A51" w:rsidRDefault="00DD4A51" w:rsidP="002B1815">
                    <w:pPr>
                      <w:ind w:right="481"/>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v:textbox>
              <w10:wrap anchorx="page"/>
            </v:rect>
          </w:pict>
        </mc:Fallback>
      </mc:AlternateContent>
    </w:r>
    <w:r>
      <w:t xml:space="preserve"> </w:t>
    </w:r>
    <w:r>
      <w:rPr>
        <w:b/>
        <w:sz w:val="36"/>
        <w:szCs w:val="36"/>
      </w:rPr>
      <w:t>48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6EACE" w14:textId="77777777" w:rsidR="00DD4A51" w:rsidRDefault="00DD4A51" w:rsidP="002B1815">
    <w:pPr>
      <w:pStyle w:val="Header"/>
      <w:tabs>
        <w:tab w:val="left" w:pos="900"/>
      </w:tabs>
      <w:ind w:left="90"/>
    </w:pPr>
    <w:r>
      <w:rPr>
        <w:noProof/>
        <w:szCs w:val="24"/>
        <w:lang w:val="pap-029" w:eastAsia="pap-029"/>
      </w:rPr>
      <mc:AlternateContent>
        <mc:Choice Requires="wps">
          <w:drawing>
            <wp:anchor distT="0" distB="0" distL="114300" distR="114300" simplePos="0" relativeHeight="251697152" behindDoc="0" locked="0" layoutInCell="0" allowOverlap="1" wp14:anchorId="10E3D455" wp14:editId="78661C9C">
              <wp:simplePos x="0" y="0"/>
              <wp:positionH relativeFrom="page">
                <wp:posOffset>975814</wp:posOffset>
              </wp:positionH>
              <wp:positionV relativeFrom="paragraph">
                <wp:posOffset>27296</wp:posOffset>
              </wp:positionV>
              <wp:extent cx="5602785" cy="409575"/>
              <wp:effectExtent l="0" t="0" r="1714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2785"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F23E7"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42A11F06" w14:textId="77777777" w:rsidR="00DD4A51" w:rsidRDefault="00DD4A51" w:rsidP="00861A54">
                          <w:pPr>
                            <w:tabs>
                              <w:tab w:val="center" w:pos="4657"/>
                              <w:tab w:val="right" w:pos="9314"/>
                            </w:tabs>
                            <w:ind w:right="18"/>
                            <w:rPr>
                              <w:spacing w:val="-3"/>
                            </w:rPr>
                          </w:pPr>
                        </w:p>
                        <w:p w14:paraId="3A2FF54F"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3D455" id="Rectangle 39" o:spid="_x0000_s1041" style="position:absolute;left:0;text-align:left;margin-left:76.85pt;margin-top:2.15pt;width:441.15pt;height:32.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" o:allowincell="f" filled="f" stroked="f" strokeweight="0">
              <v:textbox inset="0,0,0,0">
                <w:txbxContent>
                  <w:p w14:paraId="41CF23E7"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42A11F06" w14:textId="77777777" w:rsidR="00DD4A51" w:rsidRDefault="00DD4A51" w:rsidP="00861A54">
                    <w:pPr>
                      <w:tabs>
                        <w:tab w:val="center" w:pos="4657"/>
                        <w:tab w:val="right" w:pos="9314"/>
                      </w:tabs>
                      <w:ind w:right="18"/>
                      <w:rPr>
                        <w:spacing w:val="-3"/>
                      </w:rPr>
                    </w:pPr>
                  </w:p>
                  <w:p w14:paraId="3A2FF54F"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590ADD97" w14:textId="77777777" w:rsidR="00DD4A51" w:rsidRDefault="00DD4A5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6F9BA" w14:textId="77777777" w:rsidR="00DD4A51" w:rsidRDefault="00DD4A51" w:rsidP="002B1815">
    <w:pPr>
      <w:pStyle w:val="Header"/>
      <w:tabs>
        <w:tab w:val="clear" w:pos="8640"/>
        <w:tab w:val="center" w:pos="4669"/>
      </w:tabs>
      <w:ind w:left="90" w:right="540"/>
      <w:jc w:val="right"/>
    </w:pPr>
    <w:r w:rsidRPr="00574AD0">
      <w:rPr>
        <w:rFonts w:ascii="Courier" w:eastAsia="Times New Roman" w:hAnsi="Courier"/>
        <w:noProof/>
        <w:sz w:val="24"/>
        <w:lang w:val="en-US"/>
      </w:rPr>
      <mc:AlternateContent>
        <mc:Choice Requires="wps">
          <w:drawing>
            <wp:anchor distT="0" distB="0" distL="114300" distR="114300" simplePos="0" relativeHeight="251695104" behindDoc="0" locked="0" layoutInCell="0" allowOverlap="1" wp14:anchorId="13A72F50" wp14:editId="6212458C">
              <wp:simplePos x="0" y="0"/>
              <wp:positionH relativeFrom="page">
                <wp:posOffset>969029</wp:posOffset>
              </wp:positionH>
              <wp:positionV relativeFrom="paragraph">
                <wp:posOffset>65424</wp:posOffset>
              </wp:positionV>
              <wp:extent cx="5581403" cy="307239"/>
              <wp:effectExtent l="0" t="0" r="635" b="1714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03"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3B32C" w14:textId="77777777" w:rsidR="00DD4A51" w:rsidRDefault="00DD4A51" w:rsidP="004B1D96">
                          <w:pPr>
                            <w:ind w:right="150"/>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2F50" id="_x0000_s1042" style="position:absolute;left:0;text-align:left;margin-left:76.3pt;margin-top:5.15pt;width:439.5pt;height:24.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" o:allowincell="f" filled="f" stroked="f" strokeweight="0">
              <v:textbox inset="0,0,0,0">
                <w:txbxContent>
                  <w:p w14:paraId="2443B32C" w14:textId="77777777" w:rsidR="00DD4A51" w:rsidRDefault="00DD4A51" w:rsidP="004B1D96">
                    <w:pPr>
                      <w:ind w:right="150"/>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v:textbox>
              <w10:wrap anchorx="page"/>
            </v:rect>
          </w:pict>
        </mc:Fallback>
      </mc:AlternateContent>
    </w:r>
    <w:r>
      <w:t xml:space="preserve"> </w:t>
    </w:r>
    <w:r>
      <w:rPr>
        <w:b/>
        <w:sz w:val="36"/>
        <w:szCs w:val="36"/>
      </w:rPr>
      <w:t>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13FF" w14:textId="0C835D4A" w:rsidR="00DD4A51" w:rsidRDefault="00DD4A51" w:rsidP="00C3370B">
    <w:pPr>
      <w:pStyle w:val="Header"/>
      <w:tabs>
        <w:tab w:val="clear" w:pos="8640"/>
      </w:tabs>
      <w:ind w:right="-180"/>
      <w:jc w:val="right"/>
    </w:pPr>
    <w:r w:rsidRPr="00574AD0">
      <w:rPr>
        <w:rFonts w:ascii="Courier" w:eastAsia="Times New Roman" w:hAnsi="Courier"/>
        <w:noProof/>
        <w:sz w:val="24"/>
        <w:lang w:val="en-US"/>
      </w:rPr>
      <mc:AlternateContent>
        <mc:Choice Requires="wps">
          <w:drawing>
            <wp:anchor distT="0" distB="0" distL="114300" distR="114300" simplePos="0" relativeHeight="251657216" behindDoc="0" locked="0" layoutInCell="0" allowOverlap="1" wp14:anchorId="58866308" wp14:editId="20C2CA67">
              <wp:simplePos x="0" y="0"/>
              <wp:positionH relativeFrom="page">
                <wp:posOffset>926275</wp:posOffset>
              </wp:positionH>
              <wp:positionV relativeFrom="paragraph">
                <wp:posOffset>59377</wp:posOffset>
              </wp:positionV>
              <wp:extent cx="6037556" cy="270344"/>
              <wp:effectExtent l="0" t="0" r="1905" b="1587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56" cy="2703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5F0D9" w14:textId="6BDB9620" w:rsidR="00DD4A51" w:rsidRDefault="00DD4A51" w:rsidP="00C3370B">
                          <w:pPr>
                            <w:tabs>
                              <w:tab w:val="center" w:pos="504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6308" id="Rectangle 2" o:spid="_x0000_s1027" style="position:absolute;left:0;text-align:left;margin-left:72.95pt;margin-top:4.7pt;width:475.4pt;height:2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" o:allowincell="f" filled="f" stroked="f" strokeweight="0">
              <v:textbox inset="0,0,0,0">
                <w:txbxContent>
                  <w:p w14:paraId="6925F0D9" w14:textId="6BDB9620" w:rsidR="00DD4A51" w:rsidRDefault="00DD4A51" w:rsidP="00C3370B">
                    <w:pPr>
                      <w:tabs>
                        <w:tab w:val="center" w:pos="504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48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0058" w14:textId="77777777" w:rsidR="00DD4A51" w:rsidRDefault="00DD4A51" w:rsidP="004B1D96">
    <w:pPr>
      <w:pStyle w:val="Header"/>
      <w:tabs>
        <w:tab w:val="clear" w:pos="8640"/>
        <w:tab w:val="center" w:pos="4669"/>
      </w:tabs>
      <w:ind w:right="-180"/>
      <w:jc w:val="right"/>
    </w:pPr>
    <w:r w:rsidRPr="00574AD0">
      <w:rPr>
        <w:rFonts w:ascii="Courier" w:eastAsia="Times New Roman" w:hAnsi="Courier"/>
        <w:noProof/>
        <w:sz w:val="24"/>
        <w:lang w:val="en-US"/>
      </w:rPr>
      <mc:AlternateContent>
        <mc:Choice Requires="wps">
          <w:drawing>
            <wp:anchor distT="0" distB="0" distL="114300" distR="114300" simplePos="0" relativeHeight="251699200" behindDoc="0" locked="0" layoutInCell="0" allowOverlap="1" wp14:anchorId="38C2FA4C" wp14:editId="563ED971">
              <wp:simplePos x="0" y="0"/>
              <wp:positionH relativeFrom="page">
                <wp:posOffset>921225</wp:posOffset>
              </wp:positionH>
              <wp:positionV relativeFrom="paragraph">
                <wp:posOffset>27296</wp:posOffset>
              </wp:positionV>
              <wp:extent cx="6038992" cy="307239"/>
              <wp:effectExtent l="0" t="0" r="0" b="17145"/>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992"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4877B4" w14:textId="77777777" w:rsidR="00DD4A51" w:rsidRDefault="00DD4A51" w:rsidP="004B1D96">
                          <w:pPr>
                            <w:ind w:right="60"/>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FA4C" id="_x0000_s1043" style="position:absolute;left:0;text-align:left;margin-left:72.55pt;margin-top:2.15pt;width:475.5pt;height:24.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" o:allowincell="f" filled="f" stroked="f" strokeweight="0">
              <v:textbox inset="0,0,0,0">
                <w:txbxContent>
                  <w:p w14:paraId="2F4877B4" w14:textId="77777777" w:rsidR="00DD4A51" w:rsidRDefault="00DD4A51" w:rsidP="004B1D96">
                    <w:pPr>
                      <w:ind w:right="60"/>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t>`</w:t>
                    </w:r>
                  </w:p>
                </w:txbxContent>
              </v:textbox>
              <w10:wrap anchorx="page"/>
            </v:rect>
          </w:pict>
        </mc:Fallback>
      </mc:AlternateContent>
    </w:r>
    <w:r>
      <w:t xml:space="preserve"> </w:t>
    </w:r>
    <w:r>
      <w:rPr>
        <w:b/>
        <w:sz w:val="36"/>
        <w:szCs w:val="36"/>
      </w:rPr>
      <w:t>48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B621" w14:textId="0E1905A8" w:rsidR="00DD4A51" w:rsidRDefault="00DD4A51" w:rsidP="00735C27">
    <w:pPr>
      <w:pStyle w:val="Header"/>
      <w:tabs>
        <w:tab w:val="left" w:pos="900"/>
      </w:tabs>
    </w:pPr>
    <w:r>
      <w:rPr>
        <w:noProof/>
        <w:szCs w:val="24"/>
        <w:lang w:val="pap-029" w:eastAsia="pap-029"/>
      </w:rPr>
      <mc:AlternateContent>
        <mc:Choice Requires="wps">
          <w:drawing>
            <wp:anchor distT="0" distB="0" distL="114300" distR="114300" simplePos="0" relativeHeight="251682816" behindDoc="0" locked="0" layoutInCell="0" allowOverlap="1" wp14:anchorId="347BAAB1" wp14:editId="27D3256A">
              <wp:simplePos x="0" y="0"/>
              <wp:positionH relativeFrom="page">
                <wp:posOffset>878774</wp:posOffset>
              </wp:positionH>
              <wp:positionV relativeFrom="paragraph">
                <wp:posOffset>29688</wp:posOffset>
              </wp:positionV>
              <wp:extent cx="5985164" cy="409575"/>
              <wp:effectExtent l="0" t="0" r="1587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164"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E9A5C"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75B4A42B" w14:textId="77777777" w:rsidR="00DD4A51" w:rsidRDefault="00DD4A51" w:rsidP="00275454">
                          <w:pPr>
                            <w:tabs>
                              <w:tab w:val="center" w:pos="4657"/>
                              <w:tab w:val="right" w:pos="9314"/>
                            </w:tabs>
                            <w:ind w:right="18"/>
                            <w:jc w:val="center"/>
                            <w:rPr>
                              <w:spacing w:val="-3"/>
                            </w:rPr>
                          </w:pPr>
                        </w:p>
                        <w:p w14:paraId="2E0B0347"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BAAB1" id="Rectangle 30" o:spid="_x0000_s1044" style="position:absolute;margin-left:69.2pt;margin-top:2.35pt;width:471.25pt;height:32.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" o:allowincell="f" filled="f" stroked="f" strokeweight="0">
              <v:textbox inset="0,0,0,0">
                <w:txbxContent>
                  <w:p w14:paraId="4D3E9A5C"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75B4A42B" w14:textId="77777777" w:rsidR="00DD4A51" w:rsidRDefault="00DD4A51" w:rsidP="00275454">
                    <w:pPr>
                      <w:tabs>
                        <w:tab w:val="center" w:pos="4657"/>
                        <w:tab w:val="right" w:pos="9314"/>
                      </w:tabs>
                      <w:ind w:right="18"/>
                      <w:jc w:val="center"/>
                      <w:rPr>
                        <w:spacing w:val="-3"/>
                      </w:rPr>
                    </w:pPr>
                  </w:p>
                  <w:p w14:paraId="2E0B0347"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07FDF3B9" w14:textId="77777777" w:rsidR="00DD4A51" w:rsidRDefault="00DD4A5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59673" w14:textId="77777777" w:rsidR="00DD4A51" w:rsidRDefault="00DD4A51" w:rsidP="00735C27">
    <w:pPr>
      <w:pStyle w:val="Header"/>
      <w:tabs>
        <w:tab w:val="clear" w:pos="8640"/>
        <w:tab w:val="center" w:pos="4669"/>
      </w:tabs>
      <w:jc w:val="right"/>
    </w:pPr>
    <w:r w:rsidRPr="00574AD0">
      <w:rPr>
        <w:rFonts w:ascii="Courier" w:eastAsia="Times New Roman" w:hAnsi="Courier"/>
        <w:noProof/>
        <w:sz w:val="24"/>
        <w:lang w:val="en-US"/>
      </w:rPr>
      <mc:AlternateContent>
        <mc:Choice Requires="wps">
          <w:drawing>
            <wp:anchor distT="0" distB="0" distL="114300" distR="114300" simplePos="0" relativeHeight="251688960" behindDoc="0" locked="0" layoutInCell="0" allowOverlap="1" wp14:anchorId="7A2969F4" wp14:editId="45E66B71">
              <wp:simplePos x="0" y="0"/>
              <wp:positionH relativeFrom="page">
                <wp:posOffset>935665</wp:posOffset>
              </wp:positionH>
              <wp:positionV relativeFrom="paragraph">
                <wp:posOffset>53163</wp:posOffset>
              </wp:positionV>
              <wp:extent cx="5932968" cy="307239"/>
              <wp:effectExtent l="0" t="0" r="10795" b="1714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968" cy="307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BE7446" w14:textId="77777777" w:rsidR="00DD4A51" w:rsidRDefault="00DD4A51" w:rsidP="00735C27">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69F4" id="_x0000_s1045" style="position:absolute;left:0;text-align:left;margin-left:73.65pt;margin-top:4.2pt;width:467.15pt;height:24.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" o:allowincell="f" filled="f" stroked="f" strokeweight="0">
              <v:textbox inset="0,0,0,0">
                <w:txbxContent>
                  <w:p w14:paraId="31BE7446" w14:textId="77777777" w:rsidR="00DD4A51" w:rsidRDefault="00DD4A51" w:rsidP="00735C27">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2CA5" w14:textId="77777777" w:rsidR="00DD4A51" w:rsidRDefault="00DD4A51" w:rsidP="00735C27">
    <w:pPr>
      <w:pStyle w:val="Header"/>
      <w:tabs>
        <w:tab w:val="clear" w:pos="8640"/>
        <w:tab w:val="center" w:pos="4669"/>
        <w:tab w:val="left" w:pos="9450"/>
      </w:tabs>
      <w:ind w:right="819"/>
      <w:jc w:val="right"/>
    </w:pPr>
    <w:r w:rsidRPr="00574AD0">
      <w:rPr>
        <w:rFonts w:ascii="Courier" w:eastAsia="Times New Roman" w:hAnsi="Courier"/>
        <w:noProof/>
        <w:sz w:val="24"/>
        <w:lang w:val="en-US"/>
      </w:rPr>
      <mc:AlternateContent>
        <mc:Choice Requires="wps">
          <w:drawing>
            <wp:anchor distT="0" distB="0" distL="114300" distR="114300" simplePos="0" relativeHeight="251676672" behindDoc="0" locked="0" layoutInCell="0" allowOverlap="1" wp14:anchorId="4EA7A2D0" wp14:editId="20CA0D8D">
              <wp:simplePos x="0" y="0"/>
              <wp:positionH relativeFrom="page">
                <wp:posOffset>1472540</wp:posOffset>
              </wp:positionH>
              <wp:positionV relativeFrom="paragraph">
                <wp:posOffset>17813</wp:posOffset>
              </wp:positionV>
              <wp:extent cx="7101304" cy="409433"/>
              <wp:effectExtent l="0" t="0" r="4445" b="1016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304" cy="409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592204" w14:textId="77777777" w:rsidR="00DD4A51" w:rsidRDefault="00DD4A51" w:rsidP="00275454">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7A2D0" id="_x0000_s1046" style="position:absolute;left:0;text-align:left;margin-left:115.95pt;margin-top:1.4pt;width:559.15pt;height:32.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" o:allowincell="f" filled="f" stroked="f" strokeweight="0">
              <v:textbox inset="0,0,0,0">
                <w:txbxContent>
                  <w:p w14:paraId="19592204" w14:textId="77777777" w:rsidR="00DD4A51" w:rsidRDefault="00DD4A51" w:rsidP="00275454">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E4CF2" w14:textId="3E4DAB17" w:rsidR="00DD4A51" w:rsidRDefault="00DD4A51" w:rsidP="00735C27">
    <w:pPr>
      <w:pStyle w:val="Header"/>
      <w:tabs>
        <w:tab w:val="left" w:pos="900"/>
      </w:tabs>
      <w:ind w:left="180"/>
    </w:pPr>
    <w:r>
      <w:rPr>
        <w:noProof/>
        <w:szCs w:val="24"/>
        <w:lang w:val="pap-029" w:eastAsia="pap-029"/>
      </w:rPr>
      <mc:AlternateContent>
        <mc:Choice Requires="wps">
          <w:drawing>
            <wp:anchor distT="0" distB="0" distL="114300" distR="114300" simplePos="0" relativeHeight="251684864" behindDoc="0" locked="0" layoutInCell="0" allowOverlap="1" wp14:anchorId="7CF94DF1" wp14:editId="47AE4A41">
              <wp:simplePos x="0" y="0"/>
              <wp:positionH relativeFrom="page">
                <wp:posOffset>1068779</wp:posOffset>
              </wp:positionH>
              <wp:positionV relativeFrom="paragraph">
                <wp:posOffset>65314</wp:posOffset>
              </wp:positionV>
              <wp:extent cx="7861465" cy="409575"/>
              <wp:effectExtent l="0" t="0" r="6350"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465"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07269"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F420082" w14:textId="77777777" w:rsidR="00DD4A51" w:rsidRDefault="00DD4A51" w:rsidP="00275454">
                          <w:pPr>
                            <w:tabs>
                              <w:tab w:val="center" w:pos="4657"/>
                              <w:tab w:val="right" w:pos="9314"/>
                            </w:tabs>
                            <w:ind w:right="18"/>
                            <w:jc w:val="center"/>
                            <w:rPr>
                              <w:spacing w:val="-3"/>
                            </w:rPr>
                          </w:pPr>
                        </w:p>
                        <w:p w14:paraId="021A5751"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94DF1" id="Rectangle 31" o:spid="_x0000_s1047" style="position:absolute;left:0;text-align:left;margin-left:84.15pt;margin-top:5.15pt;width:619pt;height:3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" o:allowincell="f" filled="f" stroked="f" strokeweight="0">
              <v:textbox inset="0,0,0,0">
                <w:txbxContent>
                  <w:p w14:paraId="2E507269" w14:textId="77777777"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F420082" w14:textId="77777777" w:rsidR="00DD4A51" w:rsidRDefault="00DD4A51" w:rsidP="00275454">
                    <w:pPr>
                      <w:tabs>
                        <w:tab w:val="center" w:pos="4657"/>
                        <w:tab w:val="right" w:pos="9314"/>
                      </w:tabs>
                      <w:ind w:right="18"/>
                      <w:jc w:val="center"/>
                      <w:rPr>
                        <w:spacing w:val="-3"/>
                      </w:rPr>
                    </w:pPr>
                  </w:p>
                  <w:p w14:paraId="021A5751"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3F1AAA05" w14:textId="77777777" w:rsidR="00DD4A51" w:rsidRDefault="00DD4A5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C77E7" w14:textId="77777777" w:rsidR="00DD4A51" w:rsidRDefault="00DD4A51" w:rsidP="00735C27">
    <w:pPr>
      <w:pStyle w:val="Header"/>
      <w:tabs>
        <w:tab w:val="left" w:pos="900"/>
      </w:tabs>
      <w:ind w:left="180"/>
    </w:pPr>
    <w:r>
      <w:rPr>
        <w:noProof/>
        <w:szCs w:val="24"/>
        <w:lang w:val="pap-029" w:eastAsia="pap-029"/>
      </w:rPr>
      <mc:AlternateContent>
        <mc:Choice Requires="wps">
          <w:drawing>
            <wp:anchor distT="0" distB="0" distL="114300" distR="114300" simplePos="0" relativeHeight="251691008" behindDoc="0" locked="0" layoutInCell="0" allowOverlap="1" wp14:anchorId="43959FCB" wp14:editId="36124715">
              <wp:simplePos x="0" y="0"/>
              <wp:positionH relativeFrom="page">
                <wp:posOffset>1009403</wp:posOffset>
              </wp:positionH>
              <wp:positionV relativeFrom="paragraph">
                <wp:posOffset>100940</wp:posOffset>
              </wp:positionV>
              <wp:extent cx="5783283" cy="409575"/>
              <wp:effectExtent l="0" t="0" r="825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283"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B41E5" w14:textId="77777777" w:rsidR="00DD4A51" w:rsidRDefault="00DD4A51" w:rsidP="002B1815">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15BBA617" w14:textId="77777777" w:rsidR="00DD4A51" w:rsidRDefault="00DD4A51" w:rsidP="002B1815">
                          <w:pPr>
                            <w:tabs>
                              <w:tab w:val="center" w:pos="4657"/>
                              <w:tab w:val="right" w:pos="9314"/>
                            </w:tabs>
                            <w:ind w:right="18"/>
                            <w:jc w:val="center"/>
                            <w:rPr>
                              <w:spacing w:val="-3"/>
                            </w:rPr>
                          </w:pPr>
                        </w:p>
                        <w:p w14:paraId="5ADF8729" w14:textId="77777777" w:rsidR="00DD4A51" w:rsidRDefault="00DD4A51" w:rsidP="002B1815">
                          <w:pPr>
                            <w:tabs>
                              <w:tab w:val="center" w:pos="4657"/>
                              <w:tab w:val="right" w:pos="9314"/>
                            </w:tabs>
                            <w:ind w:right="18"/>
                            <w:jc w:val="center"/>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9FCB" id="Rectangle 34" o:spid="_x0000_s1048" style="position:absolute;left:0;text-align:left;margin-left:79.5pt;margin-top:7.95pt;width:455.4pt;height:3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" o:allowincell="f" filled="f" stroked="f" strokeweight="0">
              <v:textbox inset="0,0,0,0">
                <w:txbxContent>
                  <w:p w14:paraId="291B41E5" w14:textId="77777777" w:rsidR="00DD4A51" w:rsidRDefault="00DD4A51" w:rsidP="002B1815">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15BBA617" w14:textId="77777777" w:rsidR="00DD4A51" w:rsidRDefault="00DD4A51" w:rsidP="002B1815">
                    <w:pPr>
                      <w:tabs>
                        <w:tab w:val="center" w:pos="4657"/>
                        <w:tab w:val="right" w:pos="9314"/>
                      </w:tabs>
                      <w:ind w:right="18"/>
                      <w:jc w:val="center"/>
                      <w:rPr>
                        <w:spacing w:val="-3"/>
                      </w:rPr>
                    </w:pPr>
                  </w:p>
                  <w:p w14:paraId="5ADF8729" w14:textId="77777777" w:rsidR="00DD4A51" w:rsidRDefault="00DD4A51" w:rsidP="002B1815">
                    <w:pPr>
                      <w:tabs>
                        <w:tab w:val="center" w:pos="4657"/>
                        <w:tab w:val="right" w:pos="9314"/>
                      </w:tabs>
                      <w:ind w:right="18"/>
                      <w:jc w:val="center"/>
                      <w:rPr>
                        <w:spacing w:val="-3"/>
                      </w:rPr>
                    </w:pPr>
                  </w:p>
                </w:txbxContent>
              </v:textbox>
              <w10:wrap anchorx="page"/>
            </v:rect>
          </w:pict>
        </mc:Fallback>
      </mc:AlternateContent>
    </w:r>
    <w:r>
      <w:rPr>
        <w:b/>
        <w:sz w:val="36"/>
        <w:szCs w:val="36"/>
      </w:rPr>
      <w:t>48</w:t>
    </w:r>
  </w:p>
  <w:p w14:paraId="7680BB12" w14:textId="77777777" w:rsidR="00DD4A51" w:rsidRDefault="00DD4A5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005C" w14:textId="77777777" w:rsidR="00DD4A51" w:rsidRDefault="00DD4A51" w:rsidP="00275454">
    <w:pPr>
      <w:pStyle w:val="Header"/>
      <w:tabs>
        <w:tab w:val="clear" w:pos="8640"/>
        <w:tab w:val="center" w:pos="4669"/>
        <w:tab w:val="left" w:pos="9450"/>
      </w:tabs>
      <w:ind w:right="270"/>
      <w:jc w:val="right"/>
    </w:pPr>
    <w:r w:rsidRPr="00574AD0">
      <w:rPr>
        <w:rFonts w:ascii="Courier" w:eastAsia="Times New Roman" w:hAnsi="Courier"/>
        <w:noProof/>
        <w:sz w:val="24"/>
        <w:lang w:val="en-US"/>
      </w:rPr>
      <mc:AlternateContent>
        <mc:Choice Requires="wps">
          <w:drawing>
            <wp:anchor distT="0" distB="0" distL="114300" distR="114300" simplePos="0" relativeHeight="251686912" behindDoc="0" locked="0" layoutInCell="0" allowOverlap="1" wp14:anchorId="1C63A98F" wp14:editId="366C8826">
              <wp:simplePos x="0" y="0"/>
              <wp:positionH relativeFrom="page">
                <wp:posOffset>1063256</wp:posOffset>
              </wp:positionH>
              <wp:positionV relativeFrom="paragraph">
                <wp:posOffset>21265</wp:posOffset>
              </wp:positionV>
              <wp:extent cx="5677786" cy="409433"/>
              <wp:effectExtent l="0" t="0" r="18415" b="1016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786" cy="409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FDF6FE" w14:textId="77777777" w:rsidR="00DD4A51" w:rsidRDefault="00DD4A51" w:rsidP="00275454">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3A98F" id="_x0000_s1049" style="position:absolute;left:0;text-align:left;margin-left:83.7pt;margin-top:1.65pt;width:447.05pt;height:32.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" o:allowincell="f" filled="f" stroked="f" strokeweight="0">
              <v:textbox inset="0,0,0,0">
                <w:txbxContent>
                  <w:p w14:paraId="4BFDF6FE" w14:textId="77777777" w:rsidR="00DD4A51" w:rsidRDefault="00DD4A51" w:rsidP="00275454">
                    <w:pPr>
                      <w:tabs>
                        <w:tab w:val="right" w:pos="9314"/>
                      </w:tabs>
                      <w:ind w:right="465"/>
                      <w:jc w:val="cente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t xml:space="preserve"> </w:t>
    </w:r>
    <w:r>
      <w:rPr>
        <w:b/>
        <w:sz w:val="36"/>
        <w:szCs w:val="36"/>
      </w:rPr>
      <w:t>48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AA41" w14:textId="51EA9A55" w:rsidR="00DD4A51" w:rsidRDefault="00DD4A51" w:rsidP="004B1D96">
    <w:pPr>
      <w:pStyle w:val="Header"/>
      <w:tabs>
        <w:tab w:val="clear" w:pos="8640"/>
        <w:tab w:val="right" w:pos="12240"/>
      </w:tabs>
      <w:ind w:right="639"/>
    </w:pPr>
    <w:r w:rsidRPr="00574AD0">
      <w:rPr>
        <w:rFonts w:ascii="Courier" w:eastAsia="Times New Roman" w:hAnsi="Courier"/>
        <w:noProof/>
        <w:sz w:val="24"/>
        <w:lang w:val="en-US"/>
      </w:rPr>
      <mc:AlternateContent>
        <mc:Choice Requires="wps">
          <w:drawing>
            <wp:anchor distT="0" distB="0" distL="114300" distR="114300" simplePos="0" relativeHeight="251658240" behindDoc="0" locked="0" layoutInCell="0" allowOverlap="1" wp14:anchorId="743C82E3" wp14:editId="49EBCBC4">
              <wp:simplePos x="0" y="0"/>
              <wp:positionH relativeFrom="page">
                <wp:posOffset>1310186</wp:posOffset>
              </wp:positionH>
              <wp:positionV relativeFrom="paragraph">
                <wp:posOffset>54591</wp:posOffset>
              </wp:positionV>
              <wp:extent cx="7389798" cy="344384"/>
              <wp:effectExtent l="0" t="0" r="1905" b="1778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9798"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889D9" w14:textId="6BA69AB0" w:rsidR="00DD4A51" w:rsidRDefault="00DD4A51" w:rsidP="004B1D9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82E3" id="_x0000_s1050" style="position:absolute;margin-left:103.15pt;margin-top:4.3pt;width:581.85pt;height:2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" o:allowincell="f" filled="f" stroked="f" strokeweight="0">
              <v:textbox inset="0,0,0,0">
                <w:txbxContent>
                  <w:p w14:paraId="1CD889D9" w14:textId="6BA69AB0" w:rsidR="00DD4A51" w:rsidRDefault="00DD4A51" w:rsidP="004B1D9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0099" w14:textId="77777777" w:rsidR="00DD4A51" w:rsidRDefault="00DD4A51" w:rsidP="004B1D96">
    <w:pPr>
      <w:pStyle w:val="Header"/>
      <w:tabs>
        <w:tab w:val="left" w:pos="900"/>
      </w:tabs>
      <w:ind w:left="90"/>
    </w:pPr>
    <w:r>
      <w:rPr>
        <w:noProof/>
        <w:szCs w:val="24"/>
        <w:lang w:val="pap-029" w:eastAsia="pap-029"/>
      </w:rPr>
      <mc:AlternateContent>
        <mc:Choice Requires="wps">
          <w:drawing>
            <wp:anchor distT="0" distB="0" distL="114300" distR="114300" simplePos="0" relativeHeight="251701248" behindDoc="0" locked="0" layoutInCell="0" allowOverlap="1" wp14:anchorId="3B7EEEAE" wp14:editId="4806C25F">
              <wp:simplePos x="0" y="0"/>
              <wp:positionH relativeFrom="page">
                <wp:posOffset>1009934</wp:posOffset>
              </wp:positionH>
              <wp:positionV relativeFrom="paragraph">
                <wp:posOffset>47767</wp:posOffset>
              </wp:positionV>
              <wp:extent cx="7949821" cy="409575"/>
              <wp:effectExtent l="0" t="0" r="1333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821"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FFCB2"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D1E2A54" w14:textId="77777777" w:rsidR="00DD4A51" w:rsidRDefault="00DD4A51" w:rsidP="002B1815">
                          <w:pPr>
                            <w:tabs>
                              <w:tab w:val="center" w:pos="4657"/>
                              <w:tab w:val="right" w:pos="9314"/>
                            </w:tabs>
                            <w:ind w:right="18"/>
                            <w:jc w:val="center"/>
                            <w:rPr>
                              <w:spacing w:val="-3"/>
                            </w:rPr>
                          </w:pPr>
                        </w:p>
                        <w:p w14:paraId="394AC769" w14:textId="77777777" w:rsidR="00DD4A51" w:rsidRDefault="00DD4A51" w:rsidP="002B1815">
                          <w:pPr>
                            <w:tabs>
                              <w:tab w:val="center" w:pos="4657"/>
                              <w:tab w:val="right" w:pos="9314"/>
                            </w:tabs>
                            <w:ind w:right="18"/>
                            <w:jc w:val="center"/>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EEAE" id="Rectangle 41" o:spid="_x0000_s1051" style="position:absolute;left:0;text-align:left;margin-left:79.5pt;margin-top:3.75pt;width:625.95pt;height:3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" o:allowincell="f" filled="f" stroked="f" strokeweight="0">
              <v:textbox inset="0,0,0,0">
                <w:txbxContent>
                  <w:p w14:paraId="53CFFCB2"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D1E2A54" w14:textId="77777777" w:rsidR="00DD4A51" w:rsidRDefault="00DD4A51" w:rsidP="002B1815">
                    <w:pPr>
                      <w:tabs>
                        <w:tab w:val="center" w:pos="4657"/>
                        <w:tab w:val="right" w:pos="9314"/>
                      </w:tabs>
                      <w:ind w:right="18"/>
                      <w:jc w:val="center"/>
                      <w:rPr>
                        <w:spacing w:val="-3"/>
                      </w:rPr>
                    </w:pPr>
                  </w:p>
                  <w:p w14:paraId="394AC769" w14:textId="77777777" w:rsidR="00DD4A51" w:rsidRDefault="00DD4A51" w:rsidP="002B1815">
                    <w:pPr>
                      <w:tabs>
                        <w:tab w:val="center" w:pos="4657"/>
                        <w:tab w:val="right" w:pos="9314"/>
                      </w:tabs>
                      <w:ind w:right="18"/>
                      <w:jc w:val="center"/>
                      <w:rPr>
                        <w:spacing w:val="-3"/>
                      </w:rPr>
                    </w:pPr>
                  </w:p>
                </w:txbxContent>
              </v:textbox>
              <w10:wrap anchorx="page"/>
            </v:rect>
          </w:pict>
        </mc:Fallback>
      </mc:AlternateContent>
    </w:r>
    <w:r>
      <w:rPr>
        <w:b/>
        <w:sz w:val="36"/>
        <w:szCs w:val="36"/>
      </w:rPr>
      <w:t>48</w:t>
    </w:r>
  </w:p>
  <w:p w14:paraId="33BED85B" w14:textId="77777777" w:rsidR="00DD4A51" w:rsidRDefault="00DD4A5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48FD" w14:textId="77777777" w:rsidR="00DD4A51" w:rsidRDefault="00DD4A51" w:rsidP="00A128B6">
    <w:pPr>
      <w:pStyle w:val="Header"/>
      <w:tabs>
        <w:tab w:val="clear" w:pos="8640"/>
        <w:tab w:val="right" w:pos="12240"/>
      </w:tabs>
      <w:ind w:left="-180" w:right="-180"/>
    </w:pPr>
    <w:r w:rsidRPr="00574AD0">
      <w:rPr>
        <w:rFonts w:ascii="Courier" w:eastAsia="Times New Roman" w:hAnsi="Courier"/>
        <w:noProof/>
        <w:sz w:val="24"/>
        <w:lang w:val="en-US"/>
      </w:rPr>
      <mc:AlternateContent>
        <mc:Choice Requires="wps">
          <w:drawing>
            <wp:anchor distT="0" distB="0" distL="114300" distR="114300" simplePos="0" relativeHeight="251703296" behindDoc="0" locked="0" layoutInCell="0" allowOverlap="1" wp14:anchorId="6EF6CF20" wp14:editId="2CDCB241">
              <wp:simplePos x="0" y="0"/>
              <wp:positionH relativeFrom="page">
                <wp:posOffset>900752</wp:posOffset>
              </wp:positionH>
              <wp:positionV relativeFrom="paragraph">
                <wp:posOffset>54591</wp:posOffset>
              </wp:positionV>
              <wp:extent cx="6071586" cy="344384"/>
              <wp:effectExtent l="0" t="0" r="5715" b="1778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586"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F435DE"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CF20" id="_x0000_s1052" style="position:absolute;left:0;text-align:left;margin-left:70.95pt;margin-top:4.3pt;width:478.1pt;height:27.1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" o:allowincell="f" filled="f" stroked="f" strokeweight="0">
              <v:textbox inset="0,0,0,0">
                <w:txbxContent>
                  <w:p w14:paraId="1DF435DE"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156D" w14:textId="7F82AECB" w:rsidR="00DD4A51" w:rsidRDefault="00DD4A51" w:rsidP="00300106">
    <w:pPr>
      <w:pStyle w:val="Header"/>
      <w:tabs>
        <w:tab w:val="clear" w:pos="8640"/>
        <w:tab w:val="center" w:pos="4669"/>
        <w:tab w:val="left" w:pos="8618"/>
        <w:tab w:val="left" w:pos="9450"/>
      </w:tabs>
      <w:ind w:left="720" w:right="742"/>
      <w:jc w:val="right"/>
    </w:pPr>
    <w:r w:rsidRPr="00574AD0">
      <w:rPr>
        <w:rFonts w:ascii="Courier" w:eastAsia="Times New Roman" w:hAnsi="Courier"/>
        <w:noProof/>
        <w:sz w:val="24"/>
        <w:lang w:val="en-US"/>
      </w:rPr>
      <mc:AlternateContent>
        <mc:Choice Requires="wps">
          <w:drawing>
            <wp:anchor distT="0" distB="0" distL="114300" distR="114300" simplePos="0" relativeHeight="251660288" behindDoc="0" locked="0" layoutInCell="0" allowOverlap="1" wp14:anchorId="573FE989" wp14:editId="3C3B0463">
              <wp:simplePos x="0" y="0"/>
              <wp:positionH relativeFrom="page">
                <wp:posOffset>1450429</wp:posOffset>
              </wp:positionH>
              <wp:positionV relativeFrom="paragraph">
                <wp:posOffset>-31531</wp:posOffset>
              </wp:positionV>
              <wp:extent cx="7351570" cy="389577"/>
              <wp:effectExtent l="0" t="0" r="1905" b="1079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1570" cy="38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D4AF5" w14:textId="7D1ADDFA" w:rsidR="00DD4A51" w:rsidRDefault="00DD4A51" w:rsidP="00692B67">
                          <w:pPr>
                            <w:tabs>
                              <w:tab w:val="right" w:pos="9314"/>
                            </w:tabs>
                            <w:ind w:right="465"/>
                            <w:jc w:val="center"/>
                            <w:rPr>
                              <w:spacing w:val="-3"/>
                            </w:rPr>
                          </w:pPr>
                          <w:r>
                            <w:rPr>
                              <w:spacing w:val="-3"/>
                            </w:rPr>
                            <w:t xml:space="preserve">  </w:t>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23804BC8" w14:textId="28AF2EB7" w:rsidR="00DD4A51" w:rsidRDefault="00DD4A51" w:rsidP="00692B67">
                          <w:pPr>
                            <w:ind w:right="46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E989" id="_x0000_s1028" style="position:absolute;left:0;text-align:left;margin-left:114.2pt;margin-top:-2.5pt;width:578.85pt;height:3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" o:allowincell="f" filled="f" stroked="f" strokeweight="0">
              <v:textbox inset="0,0,0,0">
                <w:txbxContent>
                  <w:p w14:paraId="0EED4AF5" w14:textId="7D1ADDFA" w:rsidR="00DD4A51" w:rsidRDefault="00DD4A51" w:rsidP="00692B67">
                    <w:pPr>
                      <w:tabs>
                        <w:tab w:val="right" w:pos="9314"/>
                      </w:tabs>
                      <w:ind w:right="465"/>
                      <w:jc w:val="center"/>
                      <w:rPr>
                        <w:spacing w:val="-3"/>
                      </w:rPr>
                    </w:pPr>
                    <w:r>
                      <w:rPr>
                        <w:spacing w:val="-3"/>
                      </w:rPr>
                      <w:t xml:space="preserve">  </w:t>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23804BC8" w14:textId="28AF2EB7" w:rsidR="00DD4A51" w:rsidRDefault="00DD4A51" w:rsidP="00692B67">
                    <w:pPr>
                      <w:ind w:right="465"/>
                    </w:pPr>
                  </w:p>
                </w:txbxContent>
              </v:textbox>
              <w10:wrap anchorx="page"/>
            </v:rect>
          </w:pict>
        </mc:Fallback>
      </mc:AlternateContent>
    </w:r>
    <w:r>
      <w:rPr>
        <w:b/>
        <w:sz w:val="36"/>
        <w:szCs w:val="36"/>
      </w:rPr>
      <w:t>48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E79" w14:textId="77777777" w:rsidR="00DD4A51" w:rsidRDefault="00DD4A5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A0262" w14:textId="77777777" w:rsidR="00DD4A51" w:rsidRDefault="00DD4A51" w:rsidP="00A128B6">
    <w:pPr>
      <w:pStyle w:val="Header"/>
      <w:tabs>
        <w:tab w:val="left" w:pos="900"/>
      </w:tabs>
    </w:pPr>
    <w:r>
      <w:rPr>
        <w:noProof/>
        <w:szCs w:val="24"/>
        <w:lang w:val="pap-029" w:eastAsia="pap-029"/>
      </w:rPr>
      <mc:AlternateContent>
        <mc:Choice Requires="wps">
          <w:drawing>
            <wp:anchor distT="0" distB="0" distL="114300" distR="114300" simplePos="0" relativeHeight="251705344" behindDoc="0" locked="0" layoutInCell="0" allowOverlap="1" wp14:anchorId="189CD06A" wp14:editId="006B0153">
              <wp:simplePos x="0" y="0"/>
              <wp:positionH relativeFrom="page">
                <wp:posOffset>914400</wp:posOffset>
              </wp:positionH>
              <wp:positionV relativeFrom="paragraph">
                <wp:posOffset>61415</wp:posOffset>
              </wp:positionV>
              <wp:extent cx="5738884" cy="409575"/>
              <wp:effectExtent l="0" t="0" r="1460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884"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4409DD"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03B5C98" w14:textId="77777777" w:rsidR="00DD4A51" w:rsidRDefault="00DD4A51" w:rsidP="002B1815">
                          <w:pPr>
                            <w:tabs>
                              <w:tab w:val="center" w:pos="4657"/>
                              <w:tab w:val="right" w:pos="9314"/>
                            </w:tabs>
                            <w:ind w:right="18"/>
                            <w:jc w:val="center"/>
                            <w:rPr>
                              <w:spacing w:val="-3"/>
                            </w:rPr>
                          </w:pPr>
                        </w:p>
                        <w:p w14:paraId="105C0FFC" w14:textId="77777777" w:rsidR="00DD4A51" w:rsidRDefault="00DD4A51" w:rsidP="002B1815">
                          <w:pPr>
                            <w:tabs>
                              <w:tab w:val="center" w:pos="4657"/>
                              <w:tab w:val="right" w:pos="9314"/>
                            </w:tabs>
                            <w:ind w:right="18"/>
                            <w:jc w:val="center"/>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D06A" id="Rectangle 43" o:spid="_x0000_s1053" style="position:absolute;margin-left:1in;margin-top:4.85pt;width:451.9pt;height:32.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" o:allowincell="f" filled="f" stroked="f" strokeweight="0">
              <v:textbox inset="0,0,0,0">
                <w:txbxContent>
                  <w:p w14:paraId="5F4409DD"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503B5C98" w14:textId="77777777" w:rsidR="00DD4A51" w:rsidRDefault="00DD4A51" w:rsidP="002B1815">
                    <w:pPr>
                      <w:tabs>
                        <w:tab w:val="center" w:pos="4657"/>
                        <w:tab w:val="right" w:pos="9314"/>
                      </w:tabs>
                      <w:ind w:right="18"/>
                      <w:jc w:val="center"/>
                      <w:rPr>
                        <w:spacing w:val="-3"/>
                      </w:rPr>
                    </w:pPr>
                  </w:p>
                  <w:p w14:paraId="105C0FFC" w14:textId="77777777" w:rsidR="00DD4A51" w:rsidRDefault="00DD4A51" w:rsidP="002B1815">
                    <w:pPr>
                      <w:tabs>
                        <w:tab w:val="center" w:pos="4657"/>
                        <w:tab w:val="right" w:pos="9314"/>
                      </w:tabs>
                      <w:ind w:right="18"/>
                      <w:jc w:val="center"/>
                      <w:rPr>
                        <w:spacing w:val="-3"/>
                      </w:rPr>
                    </w:pPr>
                  </w:p>
                </w:txbxContent>
              </v:textbox>
              <w10:wrap anchorx="page"/>
            </v:rect>
          </w:pict>
        </mc:Fallback>
      </mc:AlternateContent>
    </w:r>
    <w:r>
      <w:rPr>
        <w:b/>
        <w:sz w:val="36"/>
        <w:szCs w:val="36"/>
      </w:rPr>
      <w:t>48</w:t>
    </w:r>
  </w:p>
  <w:p w14:paraId="0A2A6CCE" w14:textId="77777777" w:rsidR="00DD4A51" w:rsidRDefault="00DD4A5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8A9E" w14:textId="77777777" w:rsidR="00DD4A51" w:rsidRDefault="00DD4A51" w:rsidP="00D3235C">
    <w:pPr>
      <w:pStyle w:val="Header"/>
      <w:tabs>
        <w:tab w:val="clear" w:pos="8640"/>
        <w:tab w:val="right" w:pos="12240"/>
      </w:tabs>
      <w:ind w:left="-180" w:right="270"/>
    </w:pPr>
    <w:r w:rsidRPr="00574AD0">
      <w:rPr>
        <w:rFonts w:ascii="Courier" w:eastAsia="Times New Roman" w:hAnsi="Courier"/>
        <w:noProof/>
        <w:sz w:val="24"/>
        <w:lang w:val="en-US"/>
      </w:rPr>
      <mc:AlternateContent>
        <mc:Choice Requires="wps">
          <w:drawing>
            <wp:anchor distT="0" distB="0" distL="114300" distR="114300" simplePos="0" relativeHeight="251721728" behindDoc="0" locked="0" layoutInCell="0" allowOverlap="1" wp14:anchorId="60D08532" wp14:editId="25698E7B">
              <wp:simplePos x="0" y="0"/>
              <wp:positionH relativeFrom="page">
                <wp:posOffset>944088</wp:posOffset>
              </wp:positionH>
              <wp:positionV relativeFrom="paragraph">
                <wp:posOffset>59377</wp:posOffset>
              </wp:positionV>
              <wp:extent cx="5738726" cy="344384"/>
              <wp:effectExtent l="0" t="0" r="14605" b="1778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726"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A1F23D" w14:textId="77777777" w:rsidR="00DD4A51" w:rsidRDefault="00DD4A51" w:rsidP="00D3235C">
                          <w:pPr>
                            <w:tabs>
                              <w:tab w:val="center" w:pos="6030"/>
                              <w:tab w:val="right" w:pos="9314"/>
                            </w:tabs>
                            <w:ind w:right="377"/>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8532" id="_x0000_s1054" style="position:absolute;left:0;text-align:left;margin-left:74.35pt;margin-top:4.7pt;width:451.85pt;height:27.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" o:allowincell="f" filled="f" stroked="f" strokeweight="0">
              <v:textbox inset="0,0,0,0">
                <w:txbxContent>
                  <w:p w14:paraId="18A1F23D" w14:textId="77777777" w:rsidR="00DD4A51" w:rsidRDefault="00DD4A51" w:rsidP="00D3235C">
                    <w:pPr>
                      <w:tabs>
                        <w:tab w:val="center" w:pos="6030"/>
                        <w:tab w:val="right" w:pos="9314"/>
                      </w:tabs>
                      <w:ind w:right="377"/>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A558C" w14:textId="77777777" w:rsidR="00DD4A51" w:rsidRDefault="00DD4A51" w:rsidP="00D3235C">
    <w:pPr>
      <w:pStyle w:val="Header"/>
      <w:tabs>
        <w:tab w:val="clear" w:pos="8640"/>
        <w:tab w:val="right" w:pos="12240"/>
      </w:tabs>
      <w:ind w:left="-180" w:right="-180"/>
    </w:pPr>
    <w:r w:rsidRPr="00574AD0">
      <w:rPr>
        <w:rFonts w:ascii="Courier" w:eastAsia="Times New Roman" w:hAnsi="Courier"/>
        <w:noProof/>
        <w:sz w:val="24"/>
        <w:lang w:val="en-US"/>
      </w:rPr>
      <mc:AlternateContent>
        <mc:Choice Requires="wps">
          <w:drawing>
            <wp:anchor distT="0" distB="0" distL="114300" distR="114300" simplePos="0" relativeHeight="251723776" behindDoc="0" locked="0" layoutInCell="0" allowOverlap="1" wp14:anchorId="3310B45A" wp14:editId="2D443B36">
              <wp:simplePos x="0" y="0"/>
              <wp:positionH relativeFrom="page">
                <wp:posOffset>932214</wp:posOffset>
              </wp:positionH>
              <wp:positionV relativeFrom="paragraph">
                <wp:posOffset>47501</wp:posOffset>
              </wp:positionV>
              <wp:extent cx="6041316" cy="344384"/>
              <wp:effectExtent l="0" t="0" r="17145" b="1778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16"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B9F2C" w14:textId="77777777" w:rsidR="00DD4A51" w:rsidRDefault="00DD4A51" w:rsidP="00D3235C">
                          <w:pPr>
                            <w:tabs>
                              <w:tab w:val="center" w:pos="6030"/>
                              <w:tab w:val="right" w:pos="9314"/>
                            </w:tabs>
                            <w:ind w:right="377"/>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B45A" id="_x0000_s1055" style="position:absolute;left:0;text-align:left;margin-left:73.4pt;margin-top:3.75pt;width:475.7pt;height:27.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dF5AIAAGc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" o:allowincell="f" filled="f" stroked="f" strokeweight="0">
              <v:textbox inset="0,0,0,0">
                <w:txbxContent>
                  <w:p w14:paraId="71EB9F2C" w14:textId="77777777" w:rsidR="00DD4A51" w:rsidRDefault="00DD4A51" w:rsidP="00D3235C">
                    <w:pPr>
                      <w:tabs>
                        <w:tab w:val="center" w:pos="6030"/>
                        <w:tab w:val="right" w:pos="9314"/>
                      </w:tabs>
                      <w:ind w:right="377"/>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7805" w14:textId="77777777" w:rsidR="00DD4A51" w:rsidRDefault="00DD4A51" w:rsidP="00A128B6">
    <w:pPr>
      <w:pStyle w:val="Header"/>
      <w:tabs>
        <w:tab w:val="left" w:pos="900"/>
      </w:tabs>
    </w:pPr>
    <w:r>
      <w:rPr>
        <w:noProof/>
        <w:szCs w:val="24"/>
        <w:lang w:val="pap-029" w:eastAsia="pap-029"/>
      </w:rPr>
      <mc:AlternateContent>
        <mc:Choice Requires="wps">
          <w:drawing>
            <wp:anchor distT="0" distB="0" distL="114300" distR="114300" simplePos="0" relativeHeight="251707392" behindDoc="0" locked="0" layoutInCell="0" allowOverlap="1" wp14:anchorId="43E71E87" wp14:editId="2CA3F6F8">
              <wp:simplePos x="0" y="0"/>
              <wp:positionH relativeFrom="page">
                <wp:posOffset>914400</wp:posOffset>
              </wp:positionH>
              <wp:positionV relativeFrom="paragraph">
                <wp:posOffset>61415</wp:posOffset>
              </wp:positionV>
              <wp:extent cx="6052782" cy="409575"/>
              <wp:effectExtent l="0" t="0" r="571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782"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181B7"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9E9F864" w14:textId="77777777" w:rsidR="00DD4A51" w:rsidRDefault="00DD4A51" w:rsidP="002B1815">
                          <w:pPr>
                            <w:tabs>
                              <w:tab w:val="center" w:pos="4657"/>
                              <w:tab w:val="right" w:pos="9314"/>
                            </w:tabs>
                            <w:ind w:right="18"/>
                            <w:jc w:val="center"/>
                            <w:rPr>
                              <w:spacing w:val="-3"/>
                            </w:rPr>
                          </w:pPr>
                        </w:p>
                        <w:p w14:paraId="6FEABC90" w14:textId="29464191" w:rsidR="00DD4A51" w:rsidRDefault="00DD4A51" w:rsidP="002B1815">
                          <w:pPr>
                            <w:tabs>
                              <w:tab w:val="center" w:pos="4657"/>
                              <w:tab w:val="right" w:pos="9314"/>
                            </w:tabs>
                            <w:ind w:right="18"/>
                            <w:jc w:val="center"/>
                            <w:rPr>
                              <w:spacing w:val="-3"/>
                            </w:rPr>
                          </w:pPr>
                          <w:r>
                            <w:rPr>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71E87" id="Rectangle 44" o:spid="_x0000_s1056" style="position:absolute;margin-left:1in;margin-top:4.85pt;width:476.6pt;height:32.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" o:allowincell="f" filled="f" stroked="f" strokeweight="0">
              <v:textbox inset="0,0,0,0">
                <w:txbxContent>
                  <w:p w14:paraId="185181B7" w14:textId="77777777" w:rsidR="00DD4A51" w:rsidRDefault="00DD4A51" w:rsidP="004B1D9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09E9F864" w14:textId="77777777" w:rsidR="00DD4A51" w:rsidRDefault="00DD4A51" w:rsidP="002B1815">
                    <w:pPr>
                      <w:tabs>
                        <w:tab w:val="center" w:pos="4657"/>
                        <w:tab w:val="right" w:pos="9314"/>
                      </w:tabs>
                      <w:ind w:right="18"/>
                      <w:jc w:val="center"/>
                      <w:rPr>
                        <w:spacing w:val="-3"/>
                      </w:rPr>
                    </w:pPr>
                  </w:p>
                  <w:p w14:paraId="6FEABC90" w14:textId="29464191" w:rsidR="00DD4A51" w:rsidRDefault="00DD4A51" w:rsidP="002B1815">
                    <w:pPr>
                      <w:tabs>
                        <w:tab w:val="center" w:pos="4657"/>
                        <w:tab w:val="right" w:pos="9314"/>
                      </w:tabs>
                      <w:ind w:right="18"/>
                      <w:jc w:val="center"/>
                      <w:rPr>
                        <w:spacing w:val="-3"/>
                      </w:rPr>
                    </w:pPr>
                    <w:r>
                      <w:rPr>
                        <w:spacing w:val="-3"/>
                      </w:rPr>
                      <w:t>`</w:t>
                    </w:r>
                  </w:p>
                </w:txbxContent>
              </v:textbox>
              <w10:wrap anchorx="page"/>
            </v:rect>
          </w:pict>
        </mc:Fallback>
      </mc:AlternateContent>
    </w:r>
    <w:r>
      <w:rPr>
        <w:b/>
        <w:sz w:val="36"/>
        <w:szCs w:val="36"/>
      </w:rPr>
      <w:t>48</w:t>
    </w:r>
  </w:p>
  <w:p w14:paraId="59EF1435" w14:textId="77777777" w:rsidR="00DD4A51" w:rsidRDefault="00DD4A5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1323" w14:textId="77777777" w:rsidR="00DD4A51" w:rsidRDefault="00DD4A51" w:rsidP="00A128B6">
    <w:pPr>
      <w:pStyle w:val="Header"/>
      <w:tabs>
        <w:tab w:val="clear" w:pos="8640"/>
        <w:tab w:val="right" w:pos="12240"/>
      </w:tabs>
      <w:ind w:left="-180" w:right="45"/>
    </w:pPr>
    <w:r w:rsidRPr="00574AD0">
      <w:rPr>
        <w:rFonts w:ascii="Courier" w:eastAsia="Times New Roman" w:hAnsi="Courier"/>
        <w:noProof/>
        <w:sz w:val="24"/>
        <w:lang w:val="en-US"/>
      </w:rPr>
      <mc:AlternateContent>
        <mc:Choice Requires="wps">
          <w:drawing>
            <wp:anchor distT="0" distB="0" distL="114300" distR="114300" simplePos="0" relativeHeight="251709440" behindDoc="0" locked="0" layoutInCell="0" allowOverlap="1" wp14:anchorId="4C7B223F" wp14:editId="0E322919">
              <wp:simplePos x="0" y="0"/>
              <wp:positionH relativeFrom="page">
                <wp:posOffset>934872</wp:posOffset>
              </wp:positionH>
              <wp:positionV relativeFrom="paragraph">
                <wp:posOffset>61415</wp:posOffset>
              </wp:positionV>
              <wp:extent cx="5907462" cy="344384"/>
              <wp:effectExtent l="0" t="0" r="17145" b="1778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62"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9B919"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223F" id="_x0000_s1057" style="position:absolute;left:0;text-align:left;margin-left:73.6pt;margin-top:4.85pt;width:465.15pt;height:27.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" o:allowincell="f" filled="f" stroked="f" strokeweight="0">
              <v:textbox inset="0,0,0,0">
                <w:txbxContent>
                  <w:p w14:paraId="2FC9B919"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67551" w14:textId="77777777" w:rsidR="00DD4A51" w:rsidRDefault="00DD4A51" w:rsidP="00A128B6">
    <w:pPr>
      <w:pStyle w:val="Header"/>
      <w:tabs>
        <w:tab w:val="clear" w:pos="8640"/>
        <w:tab w:val="right" w:pos="12240"/>
      </w:tabs>
      <w:ind w:left="-180" w:right="45"/>
    </w:pPr>
    <w:r w:rsidRPr="00574AD0">
      <w:rPr>
        <w:rFonts w:ascii="Courier" w:eastAsia="Times New Roman" w:hAnsi="Courier"/>
        <w:noProof/>
        <w:sz w:val="24"/>
        <w:lang w:val="en-US"/>
      </w:rPr>
      <mc:AlternateContent>
        <mc:Choice Requires="wps">
          <w:drawing>
            <wp:anchor distT="0" distB="0" distL="114300" distR="114300" simplePos="0" relativeHeight="251711488" behindDoc="0" locked="0" layoutInCell="0" allowOverlap="1" wp14:anchorId="65FF689C" wp14:editId="125D0DC1">
              <wp:simplePos x="0" y="0"/>
              <wp:positionH relativeFrom="page">
                <wp:posOffset>934872</wp:posOffset>
              </wp:positionH>
              <wp:positionV relativeFrom="paragraph">
                <wp:posOffset>61415</wp:posOffset>
              </wp:positionV>
              <wp:extent cx="5907462" cy="344384"/>
              <wp:effectExtent l="0" t="0" r="17145" b="1778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62"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CFD84"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F689C" id="_x0000_s1058" style="position:absolute;left:0;text-align:left;margin-left:73.6pt;margin-top:4.85pt;width:465.15pt;height:27.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" o:allowincell="f" filled="f" stroked="f" strokeweight="0">
              <v:textbox inset="0,0,0,0">
                <w:txbxContent>
                  <w:p w14:paraId="7FACFD84" w14:textId="77777777" w:rsidR="00DD4A51" w:rsidRDefault="00DD4A51" w:rsidP="00A128B6">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ab/>
    </w:r>
    <w:r>
      <w:rPr>
        <w:b/>
        <w:sz w:val="36"/>
        <w:szCs w:val="36"/>
      </w:rPr>
      <w:tab/>
      <w:t>48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0816" w14:textId="77777777" w:rsidR="00DD4A51" w:rsidRDefault="00DD4A51" w:rsidP="00A128B6">
    <w:pPr>
      <w:pStyle w:val="Header"/>
      <w:tabs>
        <w:tab w:val="left" w:pos="900"/>
      </w:tabs>
      <w:ind w:left="720"/>
    </w:pPr>
    <w:r>
      <w:rPr>
        <w:noProof/>
        <w:szCs w:val="24"/>
        <w:lang w:val="pap-029" w:eastAsia="pap-029"/>
      </w:rPr>
      <mc:AlternateContent>
        <mc:Choice Requires="wps">
          <w:drawing>
            <wp:anchor distT="0" distB="0" distL="114300" distR="114300" simplePos="0" relativeHeight="251713536" behindDoc="0" locked="0" layoutInCell="0" allowOverlap="1" wp14:anchorId="40F1616A" wp14:editId="0FCA835E">
              <wp:simplePos x="0" y="0"/>
              <wp:positionH relativeFrom="page">
                <wp:posOffset>1371601</wp:posOffset>
              </wp:positionH>
              <wp:positionV relativeFrom="paragraph">
                <wp:posOffset>75063</wp:posOffset>
              </wp:positionV>
              <wp:extent cx="5029200" cy="409575"/>
              <wp:effectExtent l="0" t="0" r="0"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CA4D3" w14:textId="77777777" w:rsidR="00DD4A51" w:rsidRDefault="00DD4A51" w:rsidP="00A128B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6BC1D80" w14:textId="77777777" w:rsidR="00DD4A51" w:rsidRDefault="00DD4A51" w:rsidP="002B1815">
                          <w:pPr>
                            <w:tabs>
                              <w:tab w:val="center" w:pos="4657"/>
                              <w:tab w:val="right" w:pos="9314"/>
                            </w:tabs>
                            <w:ind w:right="18"/>
                            <w:jc w:val="center"/>
                            <w:rPr>
                              <w:spacing w:val="-3"/>
                            </w:rPr>
                          </w:pPr>
                        </w:p>
                        <w:p w14:paraId="59C49216" w14:textId="77777777" w:rsidR="00DD4A51" w:rsidRDefault="00DD4A51" w:rsidP="002B1815">
                          <w:pPr>
                            <w:tabs>
                              <w:tab w:val="center" w:pos="4657"/>
                              <w:tab w:val="right" w:pos="9314"/>
                            </w:tabs>
                            <w:ind w:right="18"/>
                            <w:jc w:val="center"/>
                            <w:rPr>
                              <w:spacing w:val="-3"/>
                            </w:rPr>
                          </w:pPr>
                          <w:r>
                            <w:rPr>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1616A" id="Rectangle 47" o:spid="_x0000_s1059" style="position:absolute;left:0;text-align:left;margin-left:108pt;margin-top:5.9pt;width:396pt;height:32.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" o:allowincell="f" filled="f" stroked="f" strokeweight="0">
              <v:textbox inset="0,0,0,0">
                <w:txbxContent>
                  <w:p w14:paraId="572CA4D3" w14:textId="77777777" w:rsidR="00DD4A51" w:rsidRDefault="00DD4A51" w:rsidP="00A128B6">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6BC1D80" w14:textId="77777777" w:rsidR="00DD4A51" w:rsidRDefault="00DD4A51" w:rsidP="002B1815">
                    <w:pPr>
                      <w:tabs>
                        <w:tab w:val="center" w:pos="4657"/>
                        <w:tab w:val="right" w:pos="9314"/>
                      </w:tabs>
                      <w:ind w:right="18"/>
                      <w:jc w:val="center"/>
                      <w:rPr>
                        <w:spacing w:val="-3"/>
                      </w:rPr>
                    </w:pPr>
                  </w:p>
                  <w:p w14:paraId="59C49216" w14:textId="77777777" w:rsidR="00DD4A51" w:rsidRDefault="00DD4A51" w:rsidP="002B1815">
                    <w:pPr>
                      <w:tabs>
                        <w:tab w:val="center" w:pos="4657"/>
                        <w:tab w:val="right" w:pos="9314"/>
                      </w:tabs>
                      <w:ind w:right="18"/>
                      <w:jc w:val="center"/>
                      <w:rPr>
                        <w:spacing w:val="-3"/>
                      </w:rPr>
                    </w:pPr>
                    <w:r>
                      <w:rPr>
                        <w:spacing w:val="-3"/>
                      </w:rPr>
                      <w:t>`</w:t>
                    </w:r>
                  </w:p>
                </w:txbxContent>
              </v:textbox>
              <w10:wrap anchorx="page"/>
            </v:rect>
          </w:pict>
        </mc:Fallback>
      </mc:AlternateContent>
    </w:r>
    <w:r>
      <w:rPr>
        <w:b/>
        <w:sz w:val="36"/>
        <w:szCs w:val="36"/>
      </w:rPr>
      <w:t>48</w:t>
    </w:r>
  </w:p>
  <w:p w14:paraId="28402C54" w14:textId="77777777" w:rsidR="00DD4A51" w:rsidRDefault="00DD4A5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4B76" w14:textId="4716BD5E" w:rsidR="00DD4A51" w:rsidRDefault="00DD4A51" w:rsidP="00D3235C">
    <w:pPr>
      <w:pStyle w:val="Header"/>
      <w:tabs>
        <w:tab w:val="clear" w:pos="8640"/>
        <w:tab w:val="right" w:pos="12240"/>
      </w:tabs>
      <w:ind w:left="180" w:right="135"/>
      <w:jc w:val="right"/>
      <w:rPr>
        <w:b/>
        <w:sz w:val="36"/>
        <w:szCs w:val="36"/>
      </w:rPr>
    </w:pPr>
    <w:r w:rsidRPr="00574AD0">
      <w:rPr>
        <w:rFonts w:ascii="Courier" w:eastAsia="Times New Roman" w:hAnsi="Courier"/>
        <w:noProof/>
        <w:sz w:val="24"/>
        <w:lang w:val="en-US"/>
      </w:rPr>
      <mc:AlternateContent>
        <mc:Choice Requires="wps">
          <w:drawing>
            <wp:anchor distT="0" distB="0" distL="114300" distR="114300" simplePos="0" relativeHeight="251715584" behindDoc="0" locked="0" layoutInCell="0" allowOverlap="1" wp14:anchorId="50F4D7BD" wp14:editId="54906558">
              <wp:simplePos x="0" y="0"/>
              <wp:positionH relativeFrom="page">
                <wp:posOffset>1180531</wp:posOffset>
              </wp:positionH>
              <wp:positionV relativeFrom="paragraph">
                <wp:posOffset>64268</wp:posOffset>
              </wp:positionV>
              <wp:extent cx="5204546" cy="344384"/>
              <wp:effectExtent l="0" t="0" r="15240" b="17780"/>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546"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F4454" w14:textId="77777777" w:rsidR="00DD4A51" w:rsidRDefault="00DD4A51" w:rsidP="00D3235C">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4D7BD" id="_x0000_s1060" style="position:absolute;left:0;text-align:left;margin-left:92.95pt;margin-top:5.05pt;width:409.8pt;height:27.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" o:allowincell="f" filled="f" stroked="f" strokeweight="0">
              <v:textbox inset="0,0,0,0">
                <w:txbxContent>
                  <w:p w14:paraId="1F9F4454" w14:textId="77777777" w:rsidR="00DD4A51" w:rsidRDefault="00DD4A51" w:rsidP="00D3235C">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48</w:t>
    </w:r>
  </w:p>
  <w:p w14:paraId="4E6B910B" w14:textId="77777777" w:rsidR="00DD4A51" w:rsidRDefault="00DD4A51" w:rsidP="00D3235C">
    <w:pPr>
      <w:pStyle w:val="Header"/>
      <w:tabs>
        <w:tab w:val="clear" w:pos="8640"/>
        <w:tab w:val="right" w:pos="12240"/>
      </w:tabs>
      <w:ind w:right="135"/>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BF5A" w14:textId="77777777" w:rsidR="00DD4A51" w:rsidRDefault="00DD4A51" w:rsidP="00D3235C">
    <w:pPr>
      <w:pStyle w:val="Header"/>
      <w:tabs>
        <w:tab w:val="left" w:pos="900"/>
      </w:tabs>
    </w:pPr>
    <w:r>
      <w:rPr>
        <w:noProof/>
        <w:szCs w:val="24"/>
        <w:lang w:val="pap-029" w:eastAsia="pap-029"/>
      </w:rPr>
      <mc:AlternateContent>
        <mc:Choice Requires="wps">
          <w:drawing>
            <wp:anchor distT="0" distB="0" distL="114300" distR="114300" simplePos="0" relativeHeight="251717632" behindDoc="0" locked="0" layoutInCell="0" allowOverlap="1" wp14:anchorId="20D64C2C" wp14:editId="79211056">
              <wp:simplePos x="0" y="0"/>
              <wp:positionH relativeFrom="page">
                <wp:posOffset>1078173</wp:posOffset>
              </wp:positionH>
              <wp:positionV relativeFrom="paragraph">
                <wp:posOffset>50620</wp:posOffset>
              </wp:positionV>
              <wp:extent cx="5807123" cy="409575"/>
              <wp:effectExtent l="0" t="0" r="3175"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123"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45153" w14:textId="77777777" w:rsidR="00DD4A51" w:rsidRDefault="00DD4A51" w:rsidP="00D3235C">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2AC0B160" w14:textId="77777777" w:rsidR="00DD4A51" w:rsidRDefault="00DD4A51" w:rsidP="002B1815">
                          <w:pPr>
                            <w:tabs>
                              <w:tab w:val="center" w:pos="4657"/>
                              <w:tab w:val="right" w:pos="9314"/>
                            </w:tabs>
                            <w:ind w:right="18"/>
                            <w:jc w:val="center"/>
                            <w:rPr>
                              <w:spacing w:val="-3"/>
                            </w:rPr>
                          </w:pPr>
                        </w:p>
                        <w:p w14:paraId="3D6169A5" w14:textId="77777777" w:rsidR="00DD4A51" w:rsidRDefault="00DD4A51" w:rsidP="002B1815">
                          <w:pPr>
                            <w:tabs>
                              <w:tab w:val="center" w:pos="4657"/>
                              <w:tab w:val="right" w:pos="9314"/>
                            </w:tabs>
                            <w:ind w:right="18"/>
                            <w:jc w:val="center"/>
                            <w:rPr>
                              <w:spacing w:val="-3"/>
                            </w:rPr>
                          </w:pPr>
                          <w:r>
                            <w:rPr>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4C2C" id="Rectangle 49" o:spid="_x0000_s1061" style="position:absolute;margin-left:84.9pt;margin-top:4pt;width:457.25pt;height:32.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" o:allowincell="f" filled="f" stroked="f" strokeweight="0">
              <v:textbox inset="0,0,0,0">
                <w:txbxContent>
                  <w:p w14:paraId="51545153" w14:textId="77777777" w:rsidR="00DD4A51" w:rsidRDefault="00DD4A51" w:rsidP="00D3235C">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2AC0B160" w14:textId="77777777" w:rsidR="00DD4A51" w:rsidRDefault="00DD4A51" w:rsidP="002B1815">
                    <w:pPr>
                      <w:tabs>
                        <w:tab w:val="center" w:pos="4657"/>
                        <w:tab w:val="right" w:pos="9314"/>
                      </w:tabs>
                      <w:ind w:right="18"/>
                      <w:jc w:val="center"/>
                      <w:rPr>
                        <w:spacing w:val="-3"/>
                      </w:rPr>
                    </w:pPr>
                  </w:p>
                  <w:p w14:paraId="3D6169A5" w14:textId="77777777" w:rsidR="00DD4A51" w:rsidRDefault="00DD4A51" w:rsidP="002B1815">
                    <w:pPr>
                      <w:tabs>
                        <w:tab w:val="center" w:pos="4657"/>
                        <w:tab w:val="right" w:pos="9314"/>
                      </w:tabs>
                      <w:ind w:right="18"/>
                      <w:jc w:val="center"/>
                      <w:rPr>
                        <w:spacing w:val="-3"/>
                      </w:rPr>
                    </w:pPr>
                    <w:r>
                      <w:rPr>
                        <w:spacing w:val="-3"/>
                      </w:rPr>
                      <w:t>`</w:t>
                    </w:r>
                  </w:p>
                </w:txbxContent>
              </v:textbox>
              <w10:wrap anchorx="page"/>
            </v:rect>
          </w:pict>
        </mc:Fallback>
      </mc:AlternateContent>
    </w:r>
    <w:r>
      <w:rPr>
        <w:b/>
        <w:sz w:val="36"/>
        <w:szCs w:val="36"/>
      </w:rPr>
      <w:t>48</w:t>
    </w:r>
  </w:p>
  <w:p w14:paraId="4EEACD64" w14:textId="77777777" w:rsidR="00DD4A51" w:rsidRDefault="00DD4A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AE949" w14:textId="77777777" w:rsidR="00DD4A51" w:rsidRDefault="00DD4A51" w:rsidP="00300106">
    <w:pPr>
      <w:pStyle w:val="Header"/>
      <w:tabs>
        <w:tab w:val="clear" w:pos="8640"/>
        <w:tab w:val="center" w:pos="4669"/>
        <w:tab w:val="left" w:pos="8618"/>
        <w:tab w:val="left" w:pos="9450"/>
      </w:tabs>
      <w:ind w:left="720" w:right="742"/>
      <w:jc w:val="right"/>
    </w:pPr>
    <w:r w:rsidRPr="00574AD0">
      <w:rPr>
        <w:rFonts w:ascii="Courier" w:eastAsia="Times New Roman" w:hAnsi="Courier"/>
        <w:noProof/>
        <w:sz w:val="24"/>
        <w:lang w:val="en-US"/>
      </w:rPr>
      <mc:AlternateContent>
        <mc:Choice Requires="wps">
          <w:drawing>
            <wp:anchor distT="0" distB="0" distL="114300" distR="114300" simplePos="0" relativeHeight="251662336" behindDoc="0" locked="0" layoutInCell="0" allowOverlap="1" wp14:anchorId="54546624" wp14:editId="6DF86B37">
              <wp:simplePos x="0" y="0"/>
              <wp:positionH relativeFrom="page">
                <wp:posOffset>846720</wp:posOffset>
              </wp:positionH>
              <wp:positionV relativeFrom="paragraph">
                <wp:posOffset>23220</wp:posOffset>
              </wp:positionV>
              <wp:extent cx="5593278" cy="389577"/>
              <wp:effectExtent l="0" t="0" r="7620" b="1079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278" cy="38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E2869" w14:textId="77777777" w:rsidR="00DD4A51" w:rsidRDefault="00DD4A51" w:rsidP="00692B67">
                          <w:pPr>
                            <w:tabs>
                              <w:tab w:val="right" w:pos="9314"/>
                            </w:tabs>
                            <w:ind w:right="465"/>
                            <w:jc w:val="center"/>
                            <w:rPr>
                              <w:spacing w:val="-3"/>
                            </w:rPr>
                          </w:pPr>
                          <w:r>
                            <w:rPr>
                              <w:spacing w:val="-3"/>
                            </w:rPr>
                            <w:t xml:space="preserve">  </w:t>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10910509" w14:textId="77777777" w:rsidR="00DD4A51" w:rsidRDefault="00DD4A51" w:rsidP="00692B67">
                          <w:pPr>
                            <w:ind w:right="46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46624" id="_x0000_s1029" style="position:absolute;left:0;text-align:left;margin-left:66.65pt;margin-top:1.85pt;width:440.4pt;height:3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" o:allowincell="f" filled="f" stroked="f" strokeweight="0">
              <v:textbox inset="0,0,0,0">
                <w:txbxContent>
                  <w:p w14:paraId="09EE2869" w14:textId="77777777" w:rsidR="00DD4A51" w:rsidRDefault="00DD4A51" w:rsidP="00692B67">
                    <w:pPr>
                      <w:tabs>
                        <w:tab w:val="right" w:pos="9314"/>
                      </w:tabs>
                      <w:ind w:right="465"/>
                      <w:jc w:val="center"/>
                      <w:rPr>
                        <w:spacing w:val="-3"/>
                      </w:rPr>
                    </w:pPr>
                    <w:r>
                      <w:rPr>
                        <w:spacing w:val="-3"/>
                      </w:rPr>
                      <w:t xml:space="preserve">  </w:t>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10910509" w14:textId="77777777" w:rsidR="00DD4A51" w:rsidRDefault="00DD4A51" w:rsidP="00692B67">
                    <w:pPr>
                      <w:ind w:right="465"/>
                    </w:pPr>
                  </w:p>
                </w:txbxContent>
              </v:textbox>
              <w10:wrap anchorx="page"/>
            </v:rect>
          </w:pict>
        </mc:Fallback>
      </mc:AlternateContent>
    </w:r>
    <w:r>
      <w:rPr>
        <w:b/>
        <w:sz w:val="36"/>
        <w:szCs w:val="36"/>
      </w:rPr>
      <w:t>48</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CE1A" w14:textId="77777777" w:rsidR="00DD4A51" w:rsidRDefault="00DD4A51" w:rsidP="00D3235C">
    <w:pPr>
      <w:pStyle w:val="Header"/>
      <w:tabs>
        <w:tab w:val="clear" w:pos="8640"/>
        <w:tab w:val="right" w:pos="12240"/>
      </w:tabs>
      <w:ind w:left="180" w:right="-495"/>
      <w:jc w:val="right"/>
      <w:rPr>
        <w:b/>
        <w:sz w:val="36"/>
        <w:szCs w:val="36"/>
      </w:rPr>
    </w:pPr>
    <w:r w:rsidRPr="00574AD0">
      <w:rPr>
        <w:rFonts w:ascii="Courier" w:eastAsia="Times New Roman" w:hAnsi="Courier"/>
        <w:noProof/>
        <w:sz w:val="24"/>
        <w:lang w:val="en-US"/>
      </w:rPr>
      <mc:AlternateContent>
        <mc:Choice Requires="wps">
          <w:drawing>
            <wp:anchor distT="0" distB="0" distL="114300" distR="114300" simplePos="0" relativeHeight="251719680" behindDoc="0" locked="0" layoutInCell="0" allowOverlap="1" wp14:anchorId="0B8FB063" wp14:editId="489134D0">
              <wp:simplePos x="0" y="0"/>
              <wp:positionH relativeFrom="page">
                <wp:posOffset>1112293</wp:posOffset>
              </wp:positionH>
              <wp:positionV relativeFrom="paragraph">
                <wp:posOffset>64268</wp:posOffset>
              </wp:positionV>
              <wp:extent cx="5670351" cy="344384"/>
              <wp:effectExtent l="0" t="0" r="6985" b="1778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351" cy="344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2295E5" w14:textId="77777777" w:rsidR="00DD4A51" w:rsidRDefault="00DD4A51" w:rsidP="00D3235C">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B063" id="_x0000_s1062" style="position:absolute;left:0;text-align:left;margin-left:87.6pt;margin-top:5.05pt;width:446.5pt;height:27.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" o:allowincell="f" filled="f" stroked="f" strokeweight="0">
              <v:textbox inset="0,0,0,0">
                <w:txbxContent>
                  <w:p w14:paraId="2F2295E5" w14:textId="77777777" w:rsidR="00DD4A51" w:rsidRDefault="00DD4A51" w:rsidP="00D3235C">
                    <w:pPr>
                      <w:tabs>
                        <w:tab w:val="center" w:pos="6030"/>
                        <w:tab w:val="right" w:pos="9314"/>
                      </w:tabs>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txbxContent>
              </v:textbox>
              <w10:wrap anchorx="page"/>
            </v:rect>
          </w:pict>
        </mc:Fallback>
      </mc:AlternateContent>
    </w:r>
    <w:r>
      <w:rPr>
        <w:b/>
        <w:sz w:val="36"/>
        <w:szCs w:val="36"/>
      </w:rPr>
      <w:t>48</w:t>
    </w:r>
  </w:p>
  <w:p w14:paraId="61DD8DA4" w14:textId="77777777" w:rsidR="00DD4A51" w:rsidRDefault="00DD4A51" w:rsidP="00D3235C">
    <w:pPr>
      <w:pStyle w:val="Header"/>
      <w:tabs>
        <w:tab w:val="clear" w:pos="8640"/>
        <w:tab w:val="right" w:pos="12240"/>
      </w:tabs>
      <w:ind w:right="13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7531" w14:textId="77777777" w:rsidR="00DD4A51" w:rsidRDefault="00DD4A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F1FFA" w14:textId="77777777" w:rsidR="00DD4A51" w:rsidRDefault="00DD4A51" w:rsidP="00AD4AD4">
    <w:pPr>
      <w:pStyle w:val="Header"/>
      <w:tabs>
        <w:tab w:val="clear" w:pos="8640"/>
        <w:tab w:val="center" w:pos="4669"/>
      </w:tabs>
      <w:ind w:left="360" w:right="-270"/>
      <w:jc w:val="right"/>
    </w:pPr>
    <w:r w:rsidRPr="00574AD0">
      <w:rPr>
        <w:rFonts w:ascii="Courier" w:eastAsia="Times New Roman" w:hAnsi="Courier"/>
        <w:noProof/>
        <w:sz w:val="24"/>
        <w:lang w:val="en-US"/>
      </w:rPr>
      <mc:AlternateContent>
        <mc:Choice Requires="wps">
          <w:drawing>
            <wp:anchor distT="0" distB="0" distL="114300" distR="114300" simplePos="0" relativeHeight="251664384" behindDoc="0" locked="0" layoutInCell="0" allowOverlap="1" wp14:anchorId="41FAADBC" wp14:editId="38CFDFC4">
              <wp:simplePos x="0" y="0"/>
              <wp:positionH relativeFrom="page">
                <wp:posOffset>932214</wp:posOffset>
              </wp:positionH>
              <wp:positionV relativeFrom="paragraph">
                <wp:posOffset>59377</wp:posOffset>
              </wp:positionV>
              <wp:extent cx="6103744" cy="389577"/>
              <wp:effectExtent l="0" t="0" r="11430" b="1079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744" cy="38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23AE7" w14:textId="6121AA5E"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4E7A729B" w14:textId="77777777" w:rsidR="00DD4A51" w:rsidRDefault="00DD4A51" w:rsidP="00692B67">
                          <w:pPr>
                            <w:ind w:right="46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ADBC" id="_x0000_s1030" style="position:absolute;left:0;text-align:left;margin-left:73.4pt;margin-top:4.7pt;width:480.6pt;height:30.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" o:allowincell="f" filled="f" stroked="f" strokeweight="0">
              <v:textbox inset="0,0,0,0">
                <w:txbxContent>
                  <w:p w14:paraId="37623AE7" w14:textId="6121AA5E"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4E7A729B" w14:textId="77777777" w:rsidR="00DD4A51" w:rsidRDefault="00DD4A51" w:rsidP="00692B67">
                    <w:pPr>
                      <w:ind w:right="465"/>
                    </w:pPr>
                  </w:p>
                </w:txbxContent>
              </v:textbox>
              <w10:wrap anchorx="page"/>
            </v:rect>
          </w:pict>
        </mc:Fallback>
      </mc:AlternateContent>
    </w:r>
    <w:r>
      <w:rPr>
        <w:b/>
        <w:sz w:val="36"/>
        <w:szCs w:val="36"/>
      </w:rPr>
      <w:t>48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98DD3" w14:textId="3380BD8E" w:rsidR="00DD4A51" w:rsidRDefault="00DD4A51" w:rsidP="00C3370B">
    <w:pPr>
      <w:pStyle w:val="Header"/>
      <w:tabs>
        <w:tab w:val="clear" w:pos="8640"/>
        <w:tab w:val="left" w:pos="1197"/>
        <w:tab w:val="center" w:pos="4669"/>
      </w:tabs>
      <w:ind w:left="360"/>
      <w:jc w:val="right"/>
    </w:pPr>
    <w:r w:rsidRPr="00574AD0">
      <w:rPr>
        <w:rFonts w:ascii="Courier" w:eastAsia="Times New Roman" w:hAnsi="Courier"/>
        <w:noProof/>
        <w:sz w:val="24"/>
        <w:lang w:val="en-US"/>
      </w:rPr>
      <mc:AlternateContent>
        <mc:Choice Requires="wps">
          <w:drawing>
            <wp:anchor distT="0" distB="0" distL="114300" distR="114300" simplePos="0" relativeHeight="251725824" behindDoc="0" locked="0" layoutInCell="0" allowOverlap="1" wp14:anchorId="33A27F37" wp14:editId="25E0F995">
              <wp:simplePos x="0" y="0"/>
              <wp:positionH relativeFrom="page">
                <wp:posOffset>896587</wp:posOffset>
              </wp:positionH>
              <wp:positionV relativeFrom="paragraph">
                <wp:posOffset>65314</wp:posOffset>
              </wp:positionV>
              <wp:extent cx="5942487" cy="279070"/>
              <wp:effectExtent l="0" t="0" r="1270" b="6985"/>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487" cy="2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2707E" w14:textId="77777777"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13C2548A" w14:textId="77777777" w:rsidR="00DD4A51" w:rsidRDefault="00DD4A51" w:rsidP="00692B67">
                          <w:pPr>
                            <w:ind w:right="46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27F37" id="_x0000_s1031" style="position:absolute;left:0;text-align:left;margin-left:70.6pt;margin-top:5.15pt;width:467.9pt;height:21.9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Wi5QIAAGY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" o:allowincell="f" filled="f" stroked="f" strokeweight="0">
              <v:textbox inset="0,0,0,0">
                <w:txbxContent>
                  <w:p w14:paraId="15A2707E" w14:textId="77777777"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13C2548A" w14:textId="77777777" w:rsidR="00DD4A51" w:rsidRDefault="00DD4A51" w:rsidP="00692B67">
                    <w:pPr>
                      <w:ind w:right="465"/>
                    </w:pPr>
                  </w:p>
                </w:txbxContent>
              </v:textbox>
              <w10:wrap anchorx="page"/>
            </v:rect>
          </w:pict>
        </mc:Fallback>
      </mc:AlternateContent>
    </w:r>
    <w:r>
      <w:rPr>
        <w:b/>
        <w:sz w:val="36"/>
        <w:szCs w:val="36"/>
      </w:rPr>
      <w:t>48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34D5" w14:textId="77777777" w:rsidR="00DD4A51" w:rsidRDefault="00DD4A51" w:rsidP="00C3370B">
    <w:pPr>
      <w:pStyle w:val="Header"/>
      <w:tabs>
        <w:tab w:val="clear" w:pos="8640"/>
        <w:tab w:val="left" w:pos="1197"/>
        <w:tab w:val="center" w:pos="4669"/>
      </w:tabs>
      <w:ind w:left="360" w:right="360"/>
      <w:jc w:val="right"/>
    </w:pPr>
    <w:r w:rsidRPr="00574AD0">
      <w:rPr>
        <w:rFonts w:ascii="Courier" w:eastAsia="Times New Roman" w:hAnsi="Courier"/>
        <w:noProof/>
        <w:sz w:val="24"/>
        <w:lang w:val="en-US"/>
      </w:rPr>
      <mc:AlternateContent>
        <mc:Choice Requires="wps">
          <w:drawing>
            <wp:anchor distT="0" distB="0" distL="114300" distR="114300" simplePos="0" relativeHeight="251727872" behindDoc="0" locked="0" layoutInCell="0" allowOverlap="1" wp14:anchorId="0EE7D43B" wp14:editId="25AF46EE">
              <wp:simplePos x="0" y="0"/>
              <wp:positionH relativeFrom="page">
                <wp:posOffset>1140030</wp:posOffset>
              </wp:positionH>
              <wp:positionV relativeFrom="paragraph">
                <wp:posOffset>53439</wp:posOffset>
              </wp:positionV>
              <wp:extent cx="5497005" cy="279070"/>
              <wp:effectExtent l="0" t="0" r="8890" b="6985"/>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005" cy="2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BA223" w14:textId="77777777"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5208147F" w14:textId="77777777" w:rsidR="00DD4A51" w:rsidRDefault="00DD4A51" w:rsidP="00692B67">
                          <w:pPr>
                            <w:ind w:right="46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7D43B" id="_x0000_s1032" style="position:absolute;left:0;text-align:left;margin-left:89.75pt;margin-top:4.2pt;width:432.85pt;height:21.9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" o:allowincell="f" filled="f" stroked="f" strokeweight="0">
              <v:textbox inset="0,0,0,0">
                <w:txbxContent>
                  <w:p w14:paraId="707BA223" w14:textId="77777777" w:rsidR="00DD4A51" w:rsidRDefault="00DD4A51" w:rsidP="00692B67">
                    <w:pPr>
                      <w:tabs>
                        <w:tab w:val="right" w:pos="9314"/>
                      </w:tabs>
                      <w:ind w:right="465"/>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p>
                  <w:p w14:paraId="5208147F" w14:textId="77777777" w:rsidR="00DD4A51" w:rsidRDefault="00DD4A51" w:rsidP="00692B67">
                    <w:pPr>
                      <w:ind w:right="465"/>
                    </w:pPr>
                  </w:p>
                </w:txbxContent>
              </v:textbox>
              <w10:wrap anchorx="page"/>
            </v:rect>
          </w:pict>
        </mc:Fallback>
      </mc:AlternateContent>
    </w:r>
    <w:r>
      <w:rPr>
        <w:b/>
        <w:sz w:val="36"/>
        <w:szCs w:val="36"/>
      </w:rPr>
      <w:t>48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7690" w14:textId="339F1C4B" w:rsidR="00DD4A51" w:rsidRDefault="00DD4A51" w:rsidP="000466E9">
    <w:pPr>
      <w:pStyle w:val="Header"/>
      <w:ind w:left="990"/>
    </w:pPr>
    <w:r>
      <w:rPr>
        <w:noProof/>
        <w:szCs w:val="24"/>
        <w:lang w:val="pap-029" w:eastAsia="pap-029"/>
      </w:rPr>
      <mc:AlternateContent>
        <mc:Choice Requires="wps">
          <w:drawing>
            <wp:anchor distT="0" distB="0" distL="114300" distR="114300" simplePos="0" relativeHeight="251666432" behindDoc="0" locked="0" layoutInCell="0" allowOverlap="1" wp14:anchorId="607B2F01" wp14:editId="73CABDD6">
              <wp:simplePos x="0" y="0"/>
              <wp:positionH relativeFrom="page">
                <wp:posOffset>1536192</wp:posOffset>
              </wp:positionH>
              <wp:positionV relativeFrom="paragraph">
                <wp:posOffset>18288</wp:posOffset>
              </wp:positionV>
              <wp:extent cx="7527138" cy="409575"/>
              <wp:effectExtent l="0" t="0" r="1714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138"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23BF3" w14:textId="4110F556"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552BD3B" w14:textId="77777777" w:rsidR="00DD4A51" w:rsidRDefault="00DD4A51" w:rsidP="00861A54">
                          <w:pPr>
                            <w:tabs>
                              <w:tab w:val="center" w:pos="4657"/>
                              <w:tab w:val="right" w:pos="9314"/>
                            </w:tabs>
                            <w:ind w:right="18"/>
                            <w:rPr>
                              <w:spacing w:val="-3"/>
                            </w:rPr>
                          </w:pPr>
                        </w:p>
                        <w:p w14:paraId="3232661D" w14:textId="77777777" w:rsidR="00DD4A51" w:rsidRDefault="00DD4A51" w:rsidP="00861A54">
                          <w:pPr>
                            <w:tabs>
                              <w:tab w:val="center" w:pos="4657"/>
                              <w:tab w:val="right" w:pos="9314"/>
                            </w:tabs>
                            <w:ind w:right="18"/>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2F01" id="Rectangle 22" o:spid="_x0000_s1033" style="position:absolute;left:0;text-align:left;margin-left:120.95pt;margin-top:1.45pt;width:592.7pt;height:3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" o:allowincell="f" filled="f" stroked="f" strokeweight="0">
              <v:textbox inset="0,0,0,0">
                <w:txbxContent>
                  <w:p w14:paraId="5DD23BF3" w14:textId="4110F556" w:rsidR="00DD4A51" w:rsidRDefault="00DD4A51" w:rsidP="00D94773">
                    <w:pPr>
                      <w:pStyle w:val="Header"/>
                      <w:tabs>
                        <w:tab w:val="clear" w:pos="4320"/>
                        <w:tab w:val="clear" w:pos="8640"/>
                      </w:tabs>
                      <w:ind w:right="18"/>
                      <w:jc w:val="center"/>
                      <w:rPr>
                        <w:spacing w:val="-3"/>
                      </w:rPr>
                    </w:pP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r>
                      <w:rPr>
                        <w:spacing w:val="-3"/>
                      </w:rPr>
                      <w:noBreakHyphen/>
                    </w:r>
                  </w:p>
                  <w:p w14:paraId="6552BD3B" w14:textId="77777777" w:rsidR="00DD4A51" w:rsidRDefault="00DD4A51" w:rsidP="00861A54">
                    <w:pPr>
                      <w:tabs>
                        <w:tab w:val="center" w:pos="4657"/>
                        <w:tab w:val="right" w:pos="9314"/>
                      </w:tabs>
                      <w:ind w:right="18"/>
                      <w:rPr>
                        <w:spacing w:val="-3"/>
                      </w:rPr>
                    </w:pPr>
                  </w:p>
                  <w:p w14:paraId="3232661D" w14:textId="77777777" w:rsidR="00DD4A51" w:rsidRDefault="00DD4A51" w:rsidP="00861A54">
                    <w:pPr>
                      <w:tabs>
                        <w:tab w:val="center" w:pos="4657"/>
                        <w:tab w:val="right" w:pos="9314"/>
                      </w:tabs>
                      <w:ind w:right="18"/>
                      <w:rPr>
                        <w:spacing w:val="-3"/>
                      </w:rPr>
                    </w:pPr>
                  </w:p>
                </w:txbxContent>
              </v:textbox>
              <w10:wrap anchorx="page"/>
            </v:rect>
          </w:pict>
        </mc:Fallback>
      </mc:AlternateContent>
    </w:r>
    <w:r>
      <w:rPr>
        <w:b/>
        <w:sz w:val="36"/>
        <w:szCs w:val="36"/>
      </w:rPr>
      <w:t>48</w:t>
    </w:r>
  </w:p>
  <w:p w14:paraId="0D8FFEBE" w14:textId="2DD3DBAC" w:rsidR="00DD4A51" w:rsidRDefault="00DD4A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4D4"/>
    <w:multiLevelType w:val="hybridMultilevel"/>
    <w:tmpl w:val="98BC074A"/>
    <w:lvl w:ilvl="0" w:tplc="0409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1222832"/>
    <w:multiLevelType w:val="hybridMultilevel"/>
    <w:tmpl w:val="CCC2DDD6"/>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EC68D1"/>
    <w:multiLevelType w:val="hybridMultilevel"/>
    <w:tmpl w:val="DA4AE39E"/>
    <w:lvl w:ilvl="0" w:tplc="04090001">
      <w:start w:val="1"/>
      <w:numFmt w:val="bullet"/>
      <w:lvlText w:val=""/>
      <w:lvlJc w:val="left"/>
      <w:pPr>
        <w:ind w:left="1800" w:hanging="360"/>
      </w:pPr>
      <w:rPr>
        <w:rFonts w:ascii="Symbol" w:hAnsi="Symbol" w:hint="default"/>
      </w:rPr>
    </w:lvl>
    <w:lvl w:ilvl="1" w:tplc="04130003">
      <w:start w:val="1"/>
      <w:numFmt w:val="bullet"/>
      <w:lvlText w:val="o"/>
      <w:lvlJc w:val="left"/>
      <w:pPr>
        <w:ind w:left="1980" w:hanging="360"/>
      </w:pPr>
      <w:rPr>
        <w:rFonts w:ascii="Courier New" w:hAnsi="Courier New" w:cs="Courier New" w:hint="default"/>
      </w:rPr>
    </w:lvl>
    <w:lvl w:ilvl="2" w:tplc="04130005">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3" w15:restartNumberingAfterBreak="0">
    <w:nsid w:val="024D7330"/>
    <w:multiLevelType w:val="hybridMultilevel"/>
    <w:tmpl w:val="74AA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C0558"/>
    <w:multiLevelType w:val="hybridMultilevel"/>
    <w:tmpl w:val="0916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111CB"/>
    <w:multiLevelType w:val="hybridMultilevel"/>
    <w:tmpl w:val="6F96653A"/>
    <w:lvl w:ilvl="0" w:tplc="04090019">
      <w:start w:val="1"/>
      <w:numFmt w:val="lowerLetter"/>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6" w15:restartNumberingAfterBreak="0">
    <w:nsid w:val="03417220"/>
    <w:multiLevelType w:val="hybridMultilevel"/>
    <w:tmpl w:val="3F1EF61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3946B0E"/>
    <w:multiLevelType w:val="hybridMultilevel"/>
    <w:tmpl w:val="77F441F2"/>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8" w15:restartNumberingAfterBreak="0">
    <w:nsid w:val="03C8460E"/>
    <w:multiLevelType w:val="hybridMultilevel"/>
    <w:tmpl w:val="95AA1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4A277ED"/>
    <w:multiLevelType w:val="hybridMultilevel"/>
    <w:tmpl w:val="3F1EF6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4E20916"/>
    <w:multiLevelType w:val="hybridMultilevel"/>
    <w:tmpl w:val="9DCC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B5FF6"/>
    <w:multiLevelType w:val="hybridMultilevel"/>
    <w:tmpl w:val="4ECE9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5E14B97"/>
    <w:multiLevelType w:val="multilevel"/>
    <w:tmpl w:val="6848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701DA6"/>
    <w:multiLevelType w:val="hybridMultilevel"/>
    <w:tmpl w:val="4626AF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083934B3"/>
    <w:multiLevelType w:val="hybridMultilevel"/>
    <w:tmpl w:val="691AA3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09244B31"/>
    <w:multiLevelType w:val="hybridMultilevel"/>
    <w:tmpl w:val="469AE3F0"/>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09D56359"/>
    <w:multiLevelType w:val="hybridMultilevel"/>
    <w:tmpl w:val="0F30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005F6A"/>
    <w:multiLevelType w:val="hybridMultilevel"/>
    <w:tmpl w:val="08D42E7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0A73082E"/>
    <w:multiLevelType w:val="hybridMultilevel"/>
    <w:tmpl w:val="CA164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104F02"/>
    <w:multiLevelType w:val="hybridMultilevel"/>
    <w:tmpl w:val="9BB63598"/>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20" w15:restartNumberingAfterBreak="0">
    <w:nsid w:val="0D122636"/>
    <w:multiLevelType w:val="hybridMultilevel"/>
    <w:tmpl w:val="3306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412CB6"/>
    <w:multiLevelType w:val="hybridMultilevel"/>
    <w:tmpl w:val="B2B42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F7D6432"/>
    <w:multiLevelType w:val="hybridMultilevel"/>
    <w:tmpl w:val="5D98F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0A70C70"/>
    <w:multiLevelType w:val="hybridMultilevel"/>
    <w:tmpl w:val="9AB209E6"/>
    <w:lvl w:ilvl="0" w:tplc="04090003">
      <w:start w:val="1"/>
      <w:numFmt w:val="bullet"/>
      <w:lvlText w:val="o"/>
      <w:lvlJc w:val="left"/>
      <w:pPr>
        <w:ind w:left="720" w:hanging="360"/>
      </w:pPr>
      <w:rPr>
        <w:rFonts w:ascii="Courier New" w:hAnsi="Courier New"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16A35D3"/>
    <w:multiLevelType w:val="hybridMultilevel"/>
    <w:tmpl w:val="3676D99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1AC3485"/>
    <w:multiLevelType w:val="hybridMultilevel"/>
    <w:tmpl w:val="16762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1A3636"/>
    <w:multiLevelType w:val="hybridMultilevel"/>
    <w:tmpl w:val="E6A2664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12A57CB6"/>
    <w:multiLevelType w:val="hybridMultilevel"/>
    <w:tmpl w:val="45C0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C7070"/>
    <w:multiLevelType w:val="hybridMultilevel"/>
    <w:tmpl w:val="4AAAE26C"/>
    <w:lvl w:ilvl="0" w:tplc="0409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29" w15:restartNumberingAfterBreak="0">
    <w:nsid w:val="138C0E96"/>
    <w:multiLevelType w:val="hybridMultilevel"/>
    <w:tmpl w:val="9D1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D43CF6"/>
    <w:multiLevelType w:val="hybridMultilevel"/>
    <w:tmpl w:val="EE026796"/>
    <w:lvl w:ilvl="0" w:tplc="04090003">
      <w:start w:val="1"/>
      <w:numFmt w:val="bullet"/>
      <w:lvlText w:val="o"/>
      <w:lvlJc w:val="left"/>
      <w:pPr>
        <w:ind w:left="720" w:hanging="360"/>
      </w:pPr>
      <w:rPr>
        <w:rFonts w:ascii="Courier New" w:hAnsi="Courier New"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5243F63"/>
    <w:multiLevelType w:val="hybridMultilevel"/>
    <w:tmpl w:val="9CB65F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1729428D"/>
    <w:multiLevelType w:val="hybridMultilevel"/>
    <w:tmpl w:val="A4583E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80E10B2"/>
    <w:multiLevelType w:val="hybridMultilevel"/>
    <w:tmpl w:val="DD300248"/>
    <w:lvl w:ilvl="0" w:tplc="8B9693DC">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086AA3"/>
    <w:multiLevelType w:val="hybridMultilevel"/>
    <w:tmpl w:val="9B906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BFF444C"/>
    <w:multiLevelType w:val="hybridMultilevel"/>
    <w:tmpl w:val="05F2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116582"/>
    <w:multiLevelType w:val="hybridMultilevel"/>
    <w:tmpl w:val="06901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CB4610A"/>
    <w:multiLevelType w:val="hybridMultilevel"/>
    <w:tmpl w:val="F6F233D2"/>
    <w:lvl w:ilvl="0" w:tplc="EEBE975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266AF0"/>
    <w:multiLevelType w:val="hybridMultilevel"/>
    <w:tmpl w:val="3F1EF6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463905"/>
    <w:multiLevelType w:val="hybridMultilevel"/>
    <w:tmpl w:val="7436A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A87E7C"/>
    <w:multiLevelType w:val="hybridMultilevel"/>
    <w:tmpl w:val="56905352"/>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2066197C"/>
    <w:multiLevelType w:val="hybridMultilevel"/>
    <w:tmpl w:val="CCE285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2079077E"/>
    <w:multiLevelType w:val="hybridMultilevel"/>
    <w:tmpl w:val="496E5AD0"/>
    <w:lvl w:ilvl="0" w:tplc="9ECC97AC">
      <w:numFmt w:val="bullet"/>
      <w:lvlText w:val="-"/>
      <w:lvlJc w:val="left"/>
      <w:pPr>
        <w:ind w:left="1080" w:hanging="360"/>
      </w:pPr>
      <w:rPr>
        <w:rFonts w:ascii="Palatino Linotype" w:eastAsiaTheme="minorHAnsi" w:hAnsi="Palatino Linotype"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21945EF2"/>
    <w:multiLevelType w:val="hybridMultilevel"/>
    <w:tmpl w:val="76063228"/>
    <w:lvl w:ilvl="0" w:tplc="9244AE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0316D5"/>
    <w:multiLevelType w:val="hybridMultilevel"/>
    <w:tmpl w:val="40CAE458"/>
    <w:lvl w:ilvl="0" w:tplc="04090003">
      <w:start w:val="1"/>
      <w:numFmt w:val="bullet"/>
      <w:lvlText w:val="o"/>
      <w:lvlJc w:val="left"/>
      <w:pPr>
        <w:ind w:left="1800" w:hanging="360"/>
      </w:pPr>
      <w:rPr>
        <w:rFonts w:ascii="Courier New" w:hAnsi="Courier New" w:cs="Aria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45" w15:restartNumberingAfterBreak="0">
    <w:nsid w:val="235D6871"/>
    <w:multiLevelType w:val="hybridMultilevel"/>
    <w:tmpl w:val="EC0AF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49A6DB3"/>
    <w:multiLevelType w:val="hybridMultilevel"/>
    <w:tmpl w:val="7DD01586"/>
    <w:lvl w:ilvl="0" w:tplc="0409000F">
      <w:start w:val="1"/>
      <w:numFmt w:val="decimal"/>
      <w:lvlText w:val="%1."/>
      <w:lvlJc w:val="left"/>
      <w:pPr>
        <w:ind w:left="360" w:hanging="360"/>
      </w:pPr>
    </w:lvl>
    <w:lvl w:ilvl="1" w:tplc="6466FE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4C26E96"/>
    <w:multiLevelType w:val="hybridMultilevel"/>
    <w:tmpl w:val="8680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F4F70"/>
    <w:multiLevelType w:val="hybridMultilevel"/>
    <w:tmpl w:val="D8420ADA"/>
    <w:lvl w:ilvl="0" w:tplc="04130001">
      <w:start w:val="1"/>
      <w:numFmt w:val="bullet"/>
      <w:lvlText w:val=""/>
      <w:lvlJc w:val="left"/>
      <w:pPr>
        <w:ind w:left="900" w:hanging="360"/>
      </w:pPr>
      <w:rPr>
        <w:rFonts w:ascii="Symbol" w:hAnsi="Symbol" w:hint="default"/>
      </w:rPr>
    </w:lvl>
    <w:lvl w:ilvl="1" w:tplc="6466FEA8">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28F458FD"/>
    <w:multiLevelType w:val="hybridMultilevel"/>
    <w:tmpl w:val="48020532"/>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50" w15:restartNumberingAfterBreak="0">
    <w:nsid w:val="29264E2A"/>
    <w:multiLevelType w:val="hybridMultilevel"/>
    <w:tmpl w:val="CCC2DDD6"/>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B3F4A3D"/>
    <w:multiLevelType w:val="hybridMultilevel"/>
    <w:tmpl w:val="8CD06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A5054B"/>
    <w:multiLevelType w:val="hybridMultilevel"/>
    <w:tmpl w:val="9FCE5032"/>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53" w15:restartNumberingAfterBreak="0">
    <w:nsid w:val="2C3412C9"/>
    <w:multiLevelType w:val="hybridMultilevel"/>
    <w:tmpl w:val="BFCCA90C"/>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2DAC6709"/>
    <w:multiLevelType w:val="hybridMultilevel"/>
    <w:tmpl w:val="8DAA5EA8"/>
    <w:lvl w:ilvl="0" w:tplc="0409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5" w15:restartNumberingAfterBreak="0">
    <w:nsid w:val="2DBD77EE"/>
    <w:multiLevelType w:val="hybridMultilevel"/>
    <w:tmpl w:val="570E11D0"/>
    <w:lvl w:ilvl="0" w:tplc="CD6AFEAA">
      <w:start w:val="2"/>
      <w:numFmt w:val="decimal"/>
      <w:lvlRestart w:val="0"/>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F307E4"/>
    <w:multiLevelType w:val="hybridMultilevel"/>
    <w:tmpl w:val="301E4E8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7" w15:restartNumberingAfterBreak="0">
    <w:nsid w:val="2E8E38DE"/>
    <w:multiLevelType w:val="hybridMultilevel"/>
    <w:tmpl w:val="80387B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6453CA"/>
    <w:multiLevelType w:val="hybridMultilevel"/>
    <w:tmpl w:val="BF9C7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E22F2E"/>
    <w:multiLevelType w:val="hybridMultilevel"/>
    <w:tmpl w:val="73285148"/>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Arial"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04806DD"/>
    <w:multiLevelType w:val="hybridMultilevel"/>
    <w:tmpl w:val="04AED3F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0AF6DB4"/>
    <w:multiLevelType w:val="hybridMultilevel"/>
    <w:tmpl w:val="14E03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1A24608"/>
    <w:multiLevelType w:val="hybridMultilevel"/>
    <w:tmpl w:val="E0EA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8A0E9F"/>
    <w:multiLevelType w:val="hybridMultilevel"/>
    <w:tmpl w:val="4080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4D444E"/>
    <w:multiLevelType w:val="hybridMultilevel"/>
    <w:tmpl w:val="3F1EF61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15:restartNumberingAfterBreak="0">
    <w:nsid w:val="34D50309"/>
    <w:multiLevelType w:val="hybridMultilevel"/>
    <w:tmpl w:val="52C02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5152D4E"/>
    <w:multiLevelType w:val="hybridMultilevel"/>
    <w:tmpl w:val="BF9C7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A00AE6"/>
    <w:multiLevelType w:val="hybridMultilevel"/>
    <w:tmpl w:val="2FE6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B17DDB"/>
    <w:multiLevelType w:val="hybridMultilevel"/>
    <w:tmpl w:val="F90E4A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853AD5"/>
    <w:multiLevelType w:val="hybridMultilevel"/>
    <w:tmpl w:val="9850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445832"/>
    <w:multiLevelType w:val="hybridMultilevel"/>
    <w:tmpl w:val="5C5CB156"/>
    <w:lvl w:ilvl="0" w:tplc="4E72FA50">
      <w:start w:val="2"/>
      <w:numFmt w:val="decimal"/>
      <w:lvlRestart w:val="0"/>
      <w:lvlText w:val="%1."/>
      <w:lvlJc w:val="left"/>
      <w:pPr>
        <w:tabs>
          <w:tab w:val="num" w:pos="720"/>
        </w:tabs>
        <w:ind w:left="720" w:hanging="360"/>
      </w:pPr>
      <w:rPr>
        <w:rFonts w:ascii="Palatino Linotype" w:hAnsi="Palatino Linotype"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38363198"/>
    <w:multiLevelType w:val="hybridMultilevel"/>
    <w:tmpl w:val="81D68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394E1FD3"/>
    <w:multiLevelType w:val="hybridMultilevel"/>
    <w:tmpl w:val="42A898F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3A187B58"/>
    <w:multiLevelType w:val="hybridMultilevel"/>
    <w:tmpl w:val="87B6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AD83338"/>
    <w:multiLevelType w:val="hybridMultilevel"/>
    <w:tmpl w:val="4B22B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CE27A91"/>
    <w:multiLevelType w:val="hybridMultilevel"/>
    <w:tmpl w:val="6A0EFFD0"/>
    <w:lvl w:ilvl="0" w:tplc="2068A5B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4C54FC"/>
    <w:multiLevelType w:val="hybridMultilevel"/>
    <w:tmpl w:val="FA6E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406CE7"/>
    <w:multiLevelType w:val="hybridMultilevel"/>
    <w:tmpl w:val="C19E5404"/>
    <w:lvl w:ilvl="0" w:tplc="821A8964">
      <w:start w:val="1"/>
      <w:numFmt w:val="decimal"/>
      <w:lvlText w:val="%1."/>
      <w:lvlJc w:val="left"/>
      <w:pPr>
        <w:ind w:left="720" w:hanging="360"/>
      </w:pPr>
      <w:rPr>
        <w:rFonts w:ascii="Palatino Linotype" w:hAnsi="Palatino Linotype" w:cstheme="minorHAnsi" w:hint="default"/>
        <w:b w:val="0"/>
        <w:i w:val="0"/>
        <w:sz w:val="22"/>
        <w:szCs w:val="22"/>
      </w:rPr>
    </w:lvl>
    <w:lvl w:ilvl="1" w:tplc="C9AEC562">
      <w:start w:val="1"/>
      <w:numFmt w:val="lowerLetter"/>
      <w:lvlText w:val="%2."/>
      <w:lvlJc w:val="left"/>
      <w:pPr>
        <w:ind w:left="1440" w:hanging="360"/>
      </w:pPr>
      <w:rPr>
        <w:rFonts w:ascii="Bookman Old Style" w:hAnsi="Bookman Old Style" w:hint="default"/>
        <w:b w:val="0"/>
        <w:i w:val="0"/>
        <w:color w:val="auto"/>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526F7A"/>
    <w:multiLevelType w:val="hybridMultilevel"/>
    <w:tmpl w:val="E43EE478"/>
    <w:lvl w:ilvl="0" w:tplc="E9FA9DFC">
      <w:start w:val="1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FBA7AEE"/>
    <w:multiLevelType w:val="hybridMultilevel"/>
    <w:tmpl w:val="B2EEF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24179BE"/>
    <w:multiLevelType w:val="hybridMultilevel"/>
    <w:tmpl w:val="9D14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CB2610"/>
    <w:multiLevelType w:val="hybridMultilevel"/>
    <w:tmpl w:val="EC0E699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2" w15:restartNumberingAfterBreak="0">
    <w:nsid w:val="432A7386"/>
    <w:multiLevelType w:val="hybridMultilevel"/>
    <w:tmpl w:val="4D38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D1202F"/>
    <w:multiLevelType w:val="hybridMultilevel"/>
    <w:tmpl w:val="AF980F08"/>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474F5C63"/>
    <w:multiLevelType w:val="hybridMultilevel"/>
    <w:tmpl w:val="0B948E62"/>
    <w:lvl w:ilvl="0" w:tplc="04090001">
      <w:start w:val="1"/>
      <w:numFmt w:val="bullet"/>
      <w:lvlText w:val=""/>
      <w:lvlJc w:val="left"/>
      <w:pPr>
        <w:ind w:left="1800" w:hanging="360"/>
      </w:pPr>
      <w:rPr>
        <w:rFonts w:ascii="Symbol" w:hAnsi="Symbol" w:hint="default"/>
      </w:rPr>
    </w:lvl>
    <w:lvl w:ilvl="1" w:tplc="04130003">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85" w15:restartNumberingAfterBreak="0">
    <w:nsid w:val="4794468D"/>
    <w:multiLevelType w:val="hybridMultilevel"/>
    <w:tmpl w:val="A68A6EEE"/>
    <w:lvl w:ilvl="0" w:tplc="04130001">
      <w:start w:val="1"/>
      <w:numFmt w:val="bullet"/>
      <w:lvlText w:val=""/>
      <w:lvlJc w:val="left"/>
      <w:pPr>
        <w:ind w:left="1510" w:hanging="360"/>
      </w:pPr>
      <w:rPr>
        <w:rFonts w:ascii="Symbol" w:hAnsi="Symbol" w:hint="default"/>
      </w:rPr>
    </w:lvl>
    <w:lvl w:ilvl="1" w:tplc="04130003" w:tentative="1">
      <w:start w:val="1"/>
      <w:numFmt w:val="bullet"/>
      <w:lvlText w:val="o"/>
      <w:lvlJc w:val="left"/>
      <w:pPr>
        <w:ind w:left="2230" w:hanging="360"/>
      </w:pPr>
      <w:rPr>
        <w:rFonts w:ascii="Courier New" w:hAnsi="Courier New" w:cs="Courier New" w:hint="default"/>
      </w:rPr>
    </w:lvl>
    <w:lvl w:ilvl="2" w:tplc="04130005" w:tentative="1">
      <w:start w:val="1"/>
      <w:numFmt w:val="bullet"/>
      <w:lvlText w:val=""/>
      <w:lvlJc w:val="left"/>
      <w:pPr>
        <w:ind w:left="2950" w:hanging="360"/>
      </w:pPr>
      <w:rPr>
        <w:rFonts w:ascii="Wingdings" w:hAnsi="Wingdings" w:hint="default"/>
      </w:rPr>
    </w:lvl>
    <w:lvl w:ilvl="3" w:tplc="04130001" w:tentative="1">
      <w:start w:val="1"/>
      <w:numFmt w:val="bullet"/>
      <w:lvlText w:val=""/>
      <w:lvlJc w:val="left"/>
      <w:pPr>
        <w:ind w:left="3670" w:hanging="360"/>
      </w:pPr>
      <w:rPr>
        <w:rFonts w:ascii="Symbol" w:hAnsi="Symbol" w:hint="default"/>
      </w:rPr>
    </w:lvl>
    <w:lvl w:ilvl="4" w:tplc="04130003" w:tentative="1">
      <w:start w:val="1"/>
      <w:numFmt w:val="bullet"/>
      <w:lvlText w:val="o"/>
      <w:lvlJc w:val="left"/>
      <w:pPr>
        <w:ind w:left="4390" w:hanging="360"/>
      </w:pPr>
      <w:rPr>
        <w:rFonts w:ascii="Courier New" w:hAnsi="Courier New" w:cs="Courier New" w:hint="default"/>
      </w:rPr>
    </w:lvl>
    <w:lvl w:ilvl="5" w:tplc="04130005" w:tentative="1">
      <w:start w:val="1"/>
      <w:numFmt w:val="bullet"/>
      <w:lvlText w:val=""/>
      <w:lvlJc w:val="left"/>
      <w:pPr>
        <w:ind w:left="5110" w:hanging="360"/>
      </w:pPr>
      <w:rPr>
        <w:rFonts w:ascii="Wingdings" w:hAnsi="Wingdings" w:hint="default"/>
      </w:rPr>
    </w:lvl>
    <w:lvl w:ilvl="6" w:tplc="04130001" w:tentative="1">
      <w:start w:val="1"/>
      <w:numFmt w:val="bullet"/>
      <w:lvlText w:val=""/>
      <w:lvlJc w:val="left"/>
      <w:pPr>
        <w:ind w:left="5830" w:hanging="360"/>
      </w:pPr>
      <w:rPr>
        <w:rFonts w:ascii="Symbol" w:hAnsi="Symbol" w:hint="default"/>
      </w:rPr>
    </w:lvl>
    <w:lvl w:ilvl="7" w:tplc="04130003" w:tentative="1">
      <w:start w:val="1"/>
      <w:numFmt w:val="bullet"/>
      <w:lvlText w:val="o"/>
      <w:lvlJc w:val="left"/>
      <w:pPr>
        <w:ind w:left="6550" w:hanging="360"/>
      </w:pPr>
      <w:rPr>
        <w:rFonts w:ascii="Courier New" w:hAnsi="Courier New" w:cs="Courier New" w:hint="default"/>
      </w:rPr>
    </w:lvl>
    <w:lvl w:ilvl="8" w:tplc="04130005" w:tentative="1">
      <w:start w:val="1"/>
      <w:numFmt w:val="bullet"/>
      <w:lvlText w:val=""/>
      <w:lvlJc w:val="left"/>
      <w:pPr>
        <w:ind w:left="7270" w:hanging="360"/>
      </w:pPr>
      <w:rPr>
        <w:rFonts w:ascii="Wingdings" w:hAnsi="Wingdings" w:hint="default"/>
      </w:rPr>
    </w:lvl>
  </w:abstractNum>
  <w:abstractNum w:abstractNumId="86" w15:restartNumberingAfterBreak="0">
    <w:nsid w:val="49602966"/>
    <w:multiLevelType w:val="hybridMultilevel"/>
    <w:tmpl w:val="D3CCB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496C6BB6"/>
    <w:multiLevelType w:val="hybridMultilevel"/>
    <w:tmpl w:val="EF485720"/>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49BB48D3"/>
    <w:multiLevelType w:val="hybridMultilevel"/>
    <w:tmpl w:val="10527E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C6164AF"/>
    <w:multiLevelType w:val="hybridMultilevel"/>
    <w:tmpl w:val="30687CC4"/>
    <w:lvl w:ilvl="0" w:tplc="DE281E2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90" w15:restartNumberingAfterBreak="0">
    <w:nsid w:val="4D97650C"/>
    <w:multiLevelType w:val="hybridMultilevel"/>
    <w:tmpl w:val="6416F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F9134B8"/>
    <w:multiLevelType w:val="hybridMultilevel"/>
    <w:tmpl w:val="54C6A75C"/>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92" w15:restartNumberingAfterBreak="0">
    <w:nsid w:val="54CC59DF"/>
    <w:multiLevelType w:val="hybridMultilevel"/>
    <w:tmpl w:val="04069CBA"/>
    <w:lvl w:ilvl="0" w:tplc="4B6E351A">
      <w:start w:val="1"/>
      <w:numFmt w:val="decimal"/>
      <w:lvlRestart w:val="0"/>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364C21"/>
    <w:multiLevelType w:val="hybridMultilevel"/>
    <w:tmpl w:val="45542E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4" w15:restartNumberingAfterBreak="0">
    <w:nsid w:val="55B53660"/>
    <w:multiLevelType w:val="hybridMultilevel"/>
    <w:tmpl w:val="0E6828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7E006D9"/>
    <w:multiLevelType w:val="hybridMultilevel"/>
    <w:tmpl w:val="A4E20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580F03CB"/>
    <w:multiLevelType w:val="hybridMultilevel"/>
    <w:tmpl w:val="502AF060"/>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7" w15:restartNumberingAfterBreak="0">
    <w:nsid w:val="58F62EBB"/>
    <w:multiLevelType w:val="hybridMultilevel"/>
    <w:tmpl w:val="6EB478AA"/>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98" w15:restartNumberingAfterBreak="0">
    <w:nsid w:val="59142039"/>
    <w:multiLevelType w:val="hybridMultilevel"/>
    <w:tmpl w:val="2C58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597F186A"/>
    <w:multiLevelType w:val="hybridMultilevel"/>
    <w:tmpl w:val="C16A7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9F7D6B"/>
    <w:multiLevelType w:val="hybridMultilevel"/>
    <w:tmpl w:val="9A2AB46E"/>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59BC4577"/>
    <w:multiLevelType w:val="hybridMultilevel"/>
    <w:tmpl w:val="44D638DA"/>
    <w:lvl w:ilvl="0" w:tplc="0409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2" w15:restartNumberingAfterBreak="0">
    <w:nsid w:val="5C53299D"/>
    <w:multiLevelType w:val="hybridMultilevel"/>
    <w:tmpl w:val="83FE3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E04179F"/>
    <w:multiLevelType w:val="hybridMultilevel"/>
    <w:tmpl w:val="DC8439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5E193360"/>
    <w:multiLevelType w:val="hybridMultilevel"/>
    <w:tmpl w:val="F4D4ECFC"/>
    <w:lvl w:ilvl="0" w:tplc="98D46AEE">
      <w:start w:val="17"/>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311BAB"/>
    <w:multiLevelType w:val="hybridMultilevel"/>
    <w:tmpl w:val="4A7A89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6" w15:restartNumberingAfterBreak="0">
    <w:nsid w:val="5F382B15"/>
    <w:multiLevelType w:val="hybridMultilevel"/>
    <w:tmpl w:val="E3167336"/>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5FA91C4B"/>
    <w:multiLevelType w:val="hybridMultilevel"/>
    <w:tmpl w:val="C32294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8" w15:restartNumberingAfterBreak="0">
    <w:nsid w:val="62A654A9"/>
    <w:multiLevelType w:val="hybridMultilevel"/>
    <w:tmpl w:val="C8805EEE"/>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9" w15:restartNumberingAfterBreak="0">
    <w:nsid w:val="63726A49"/>
    <w:multiLevelType w:val="hybridMultilevel"/>
    <w:tmpl w:val="6F96653A"/>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0" w15:restartNumberingAfterBreak="0">
    <w:nsid w:val="64695D98"/>
    <w:multiLevelType w:val="hybridMultilevel"/>
    <w:tmpl w:val="F6606A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4D80480"/>
    <w:multiLevelType w:val="hybridMultilevel"/>
    <w:tmpl w:val="8F3685DE"/>
    <w:lvl w:ilvl="0" w:tplc="0409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112" w15:restartNumberingAfterBreak="0">
    <w:nsid w:val="65193BF2"/>
    <w:multiLevelType w:val="hybridMultilevel"/>
    <w:tmpl w:val="58FACD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692873A5"/>
    <w:multiLevelType w:val="hybridMultilevel"/>
    <w:tmpl w:val="BFB29D2E"/>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69424B4F"/>
    <w:multiLevelType w:val="hybridMultilevel"/>
    <w:tmpl w:val="BD5CFB0C"/>
    <w:lvl w:ilvl="0" w:tplc="B1EEA34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A9061B8"/>
    <w:multiLevelType w:val="hybridMultilevel"/>
    <w:tmpl w:val="3926B86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6" w15:restartNumberingAfterBreak="0">
    <w:nsid w:val="6AF33984"/>
    <w:multiLevelType w:val="hybridMultilevel"/>
    <w:tmpl w:val="8358688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6B7778B8"/>
    <w:multiLevelType w:val="hybridMultilevel"/>
    <w:tmpl w:val="D52C9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0216291"/>
    <w:multiLevelType w:val="hybridMultilevel"/>
    <w:tmpl w:val="49ACBF12"/>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119" w15:restartNumberingAfterBreak="0">
    <w:nsid w:val="70AB204E"/>
    <w:multiLevelType w:val="hybridMultilevel"/>
    <w:tmpl w:val="2790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FC2675"/>
    <w:multiLevelType w:val="hybridMultilevel"/>
    <w:tmpl w:val="33E65146"/>
    <w:lvl w:ilvl="0" w:tplc="0409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1" w15:restartNumberingAfterBreak="0">
    <w:nsid w:val="74E254A9"/>
    <w:multiLevelType w:val="hybridMultilevel"/>
    <w:tmpl w:val="17FA2854"/>
    <w:lvl w:ilvl="0" w:tplc="04130001">
      <w:start w:val="1"/>
      <w:numFmt w:val="bullet"/>
      <w:lvlText w:val=""/>
      <w:lvlJc w:val="left"/>
      <w:pPr>
        <w:ind w:left="1260" w:hanging="360"/>
      </w:pPr>
      <w:rPr>
        <w:rFonts w:ascii="Symbol" w:hAnsi="Symbol" w:hint="default"/>
      </w:rPr>
    </w:lvl>
    <w:lvl w:ilvl="1" w:tplc="04130003">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122" w15:restartNumberingAfterBreak="0">
    <w:nsid w:val="76DA57D7"/>
    <w:multiLevelType w:val="hybridMultilevel"/>
    <w:tmpl w:val="CB9C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6EC1854"/>
    <w:multiLevelType w:val="hybridMultilevel"/>
    <w:tmpl w:val="FBF69664"/>
    <w:lvl w:ilvl="0" w:tplc="0409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4" w15:restartNumberingAfterBreak="0">
    <w:nsid w:val="78CF614A"/>
    <w:multiLevelType w:val="hybridMultilevel"/>
    <w:tmpl w:val="5B901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9C37F9C"/>
    <w:multiLevelType w:val="hybridMultilevel"/>
    <w:tmpl w:val="D4B811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6" w15:restartNumberingAfterBreak="0">
    <w:nsid w:val="7A810989"/>
    <w:multiLevelType w:val="hybridMultilevel"/>
    <w:tmpl w:val="067C1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B826EFC"/>
    <w:multiLevelType w:val="hybridMultilevel"/>
    <w:tmpl w:val="87B6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9C64C2"/>
    <w:multiLevelType w:val="hybridMultilevel"/>
    <w:tmpl w:val="507279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7C187452"/>
    <w:multiLevelType w:val="hybridMultilevel"/>
    <w:tmpl w:val="63D8F12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0" w15:restartNumberingAfterBreak="0">
    <w:nsid w:val="7D045384"/>
    <w:multiLevelType w:val="hybridMultilevel"/>
    <w:tmpl w:val="A3E049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207C7C"/>
    <w:multiLevelType w:val="hybridMultilevel"/>
    <w:tmpl w:val="4970DFB6"/>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132" w15:restartNumberingAfterBreak="0">
    <w:nsid w:val="7DCB2D17"/>
    <w:multiLevelType w:val="hybridMultilevel"/>
    <w:tmpl w:val="1814FCE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7E4E3A8D"/>
    <w:multiLevelType w:val="hybridMultilevel"/>
    <w:tmpl w:val="684222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7FA779DE"/>
    <w:multiLevelType w:val="hybridMultilevel"/>
    <w:tmpl w:val="C9CC2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9"/>
  </w:num>
  <w:num w:numId="2">
    <w:abstractNumId w:val="122"/>
  </w:num>
  <w:num w:numId="3">
    <w:abstractNumId w:val="114"/>
  </w:num>
  <w:num w:numId="4">
    <w:abstractNumId w:val="58"/>
  </w:num>
  <w:num w:numId="5">
    <w:abstractNumId w:val="50"/>
  </w:num>
  <w:num w:numId="6">
    <w:abstractNumId w:val="3"/>
  </w:num>
  <w:num w:numId="7">
    <w:abstractNumId w:val="27"/>
  </w:num>
  <w:num w:numId="8">
    <w:abstractNumId w:val="20"/>
  </w:num>
  <w:num w:numId="9">
    <w:abstractNumId w:val="25"/>
  </w:num>
  <w:num w:numId="10">
    <w:abstractNumId w:val="115"/>
  </w:num>
  <w:num w:numId="11">
    <w:abstractNumId w:val="4"/>
  </w:num>
  <w:num w:numId="12">
    <w:abstractNumId w:val="66"/>
  </w:num>
  <w:num w:numId="13">
    <w:abstractNumId w:val="56"/>
  </w:num>
  <w:num w:numId="14">
    <w:abstractNumId w:val="26"/>
  </w:num>
  <w:num w:numId="15">
    <w:abstractNumId w:val="113"/>
  </w:num>
  <w:num w:numId="16">
    <w:abstractNumId w:val="59"/>
  </w:num>
  <w:num w:numId="17">
    <w:abstractNumId w:val="100"/>
  </w:num>
  <w:num w:numId="18">
    <w:abstractNumId w:val="53"/>
  </w:num>
  <w:num w:numId="19">
    <w:abstractNumId w:val="106"/>
  </w:num>
  <w:num w:numId="20">
    <w:abstractNumId w:val="83"/>
  </w:num>
  <w:num w:numId="21">
    <w:abstractNumId w:val="128"/>
  </w:num>
  <w:num w:numId="22">
    <w:abstractNumId w:val="116"/>
  </w:num>
  <w:num w:numId="23">
    <w:abstractNumId w:val="24"/>
  </w:num>
  <w:num w:numId="24">
    <w:abstractNumId w:val="60"/>
  </w:num>
  <w:num w:numId="25">
    <w:abstractNumId w:val="101"/>
  </w:num>
  <w:num w:numId="26">
    <w:abstractNumId w:val="133"/>
  </w:num>
  <w:num w:numId="27">
    <w:abstractNumId w:val="80"/>
  </w:num>
  <w:num w:numId="28">
    <w:abstractNumId w:val="76"/>
  </w:num>
  <w:num w:numId="29">
    <w:abstractNumId w:val="127"/>
  </w:num>
  <w:num w:numId="30">
    <w:abstractNumId w:val="69"/>
  </w:num>
  <w:num w:numId="31">
    <w:abstractNumId w:val="16"/>
  </w:num>
  <w:num w:numId="32">
    <w:abstractNumId w:val="73"/>
  </w:num>
  <w:num w:numId="33">
    <w:abstractNumId w:val="17"/>
  </w:num>
  <w:num w:numId="34">
    <w:abstractNumId w:val="31"/>
  </w:num>
  <w:num w:numId="35">
    <w:abstractNumId w:val="14"/>
  </w:num>
  <w:num w:numId="36">
    <w:abstractNumId w:val="32"/>
  </w:num>
  <w:num w:numId="37">
    <w:abstractNumId w:val="125"/>
  </w:num>
  <w:num w:numId="38">
    <w:abstractNumId w:val="107"/>
  </w:num>
  <w:num w:numId="39">
    <w:abstractNumId w:val="35"/>
  </w:num>
  <w:num w:numId="40">
    <w:abstractNumId w:val="1"/>
  </w:num>
  <w:num w:numId="41">
    <w:abstractNumId w:val="77"/>
  </w:num>
  <w:num w:numId="42">
    <w:abstractNumId w:val="119"/>
  </w:num>
  <w:num w:numId="43">
    <w:abstractNumId w:val="8"/>
  </w:num>
  <w:num w:numId="44">
    <w:abstractNumId w:val="63"/>
  </w:num>
  <w:num w:numId="45">
    <w:abstractNumId w:val="82"/>
  </w:num>
  <w:num w:numId="46">
    <w:abstractNumId w:val="94"/>
  </w:num>
  <w:num w:numId="47">
    <w:abstractNumId w:val="98"/>
  </w:num>
  <w:num w:numId="48">
    <w:abstractNumId w:val="90"/>
  </w:num>
  <w:num w:numId="49">
    <w:abstractNumId w:val="96"/>
  </w:num>
  <w:num w:numId="50">
    <w:abstractNumId w:val="10"/>
  </w:num>
  <w:num w:numId="51">
    <w:abstractNumId w:val="120"/>
  </w:num>
  <w:num w:numId="52">
    <w:abstractNumId w:val="29"/>
  </w:num>
  <w:num w:numId="53">
    <w:abstractNumId w:val="109"/>
  </w:num>
  <w:num w:numId="54">
    <w:abstractNumId w:val="93"/>
  </w:num>
  <w:num w:numId="55">
    <w:abstractNumId w:val="61"/>
  </w:num>
  <w:num w:numId="56">
    <w:abstractNumId w:val="6"/>
  </w:num>
  <w:num w:numId="57">
    <w:abstractNumId w:val="48"/>
  </w:num>
  <w:num w:numId="58">
    <w:abstractNumId w:val="108"/>
  </w:num>
  <w:num w:numId="59">
    <w:abstractNumId w:val="46"/>
  </w:num>
  <w:num w:numId="60">
    <w:abstractNumId w:val="105"/>
  </w:num>
  <w:num w:numId="61">
    <w:abstractNumId w:val="70"/>
  </w:num>
  <w:num w:numId="62">
    <w:abstractNumId w:val="15"/>
  </w:num>
  <w:num w:numId="63">
    <w:abstractNumId w:val="78"/>
  </w:num>
  <w:num w:numId="64">
    <w:abstractNumId w:val="104"/>
  </w:num>
  <w:num w:numId="65">
    <w:abstractNumId w:val="5"/>
  </w:num>
  <w:num w:numId="66">
    <w:abstractNumId w:val="39"/>
  </w:num>
  <w:num w:numId="67">
    <w:abstractNumId w:val="65"/>
  </w:num>
  <w:num w:numId="68">
    <w:abstractNumId w:val="45"/>
  </w:num>
  <w:num w:numId="69">
    <w:abstractNumId w:val="124"/>
  </w:num>
  <w:num w:numId="70">
    <w:abstractNumId w:val="117"/>
  </w:num>
  <w:num w:numId="71">
    <w:abstractNumId w:val="88"/>
  </w:num>
  <w:num w:numId="72">
    <w:abstractNumId w:val="74"/>
  </w:num>
  <w:num w:numId="73">
    <w:abstractNumId w:val="57"/>
  </w:num>
  <w:num w:numId="74">
    <w:abstractNumId w:val="112"/>
  </w:num>
  <w:num w:numId="75">
    <w:abstractNumId w:val="62"/>
  </w:num>
  <w:num w:numId="76">
    <w:abstractNumId w:val="47"/>
  </w:num>
  <w:num w:numId="77">
    <w:abstractNumId w:val="51"/>
  </w:num>
  <w:num w:numId="78">
    <w:abstractNumId w:val="55"/>
  </w:num>
  <w:num w:numId="79">
    <w:abstractNumId w:val="92"/>
  </w:num>
  <w:num w:numId="80">
    <w:abstractNumId w:val="21"/>
  </w:num>
  <w:num w:numId="81">
    <w:abstractNumId w:val="37"/>
  </w:num>
  <w:num w:numId="82">
    <w:abstractNumId w:val="34"/>
  </w:num>
  <w:num w:numId="83">
    <w:abstractNumId w:val="79"/>
  </w:num>
  <w:num w:numId="84">
    <w:abstractNumId w:val="43"/>
  </w:num>
  <w:num w:numId="85">
    <w:abstractNumId w:val="130"/>
  </w:num>
  <w:num w:numId="86">
    <w:abstractNumId w:val="64"/>
  </w:num>
  <w:num w:numId="87">
    <w:abstractNumId w:val="129"/>
  </w:num>
  <w:num w:numId="88">
    <w:abstractNumId w:val="40"/>
  </w:num>
  <w:num w:numId="89">
    <w:abstractNumId w:val="13"/>
  </w:num>
  <w:num w:numId="90">
    <w:abstractNumId w:val="38"/>
  </w:num>
  <w:num w:numId="91">
    <w:abstractNumId w:val="9"/>
  </w:num>
  <w:num w:numId="92">
    <w:abstractNumId w:val="68"/>
  </w:num>
  <w:num w:numId="93">
    <w:abstractNumId w:val="33"/>
  </w:num>
  <w:num w:numId="94">
    <w:abstractNumId w:val="18"/>
  </w:num>
  <w:num w:numId="95">
    <w:abstractNumId w:val="12"/>
  </w:num>
  <w:num w:numId="96">
    <w:abstractNumId w:val="67"/>
  </w:num>
  <w:num w:numId="97">
    <w:abstractNumId w:val="75"/>
  </w:num>
  <w:num w:numId="98">
    <w:abstractNumId w:val="28"/>
  </w:num>
  <w:num w:numId="99">
    <w:abstractNumId w:val="2"/>
  </w:num>
  <w:num w:numId="100">
    <w:abstractNumId w:val="111"/>
  </w:num>
  <w:num w:numId="101">
    <w:abstractNumId w:val="44"/>
  </w:num>
  <w:num w:numId="102">
    <w:abstractNumId w:val="84"/>
  </w:num>
  <w:num w:numId="103">
    <w:abstractNumId w:val="52"/>
  </w:num>
  <w:num w:numId="104">
    <w:abstractNumId w:val="118"/>
  </w:num>
  <w:num w:numId="105">
    <w:abstractNumId w:val="121"/>
  </w:num>
  <w:num w:numId="106">
    <w:abstractNumId w:val="87"/>
  </w:num>
  <w:num w:numId="107">
    <w:abstractNumId w:val="36"/>
  </w:num>
  <w:num w:numId="108">
    <w:abstractNumId w:val="11"/>
  </w:num>
  <w:num w:numId="109">
    <w:abstractNumId w:val="86"/>
  </w:num>
  <w:num w:numId="110">
    <w:abstractNumId w:val="110"/>
  </w:num>
  <w:num w:numId="111">
    <w:abstractNumId w:val="103"/>
  </w:num>
  <w:num w:numId="112">
    <w:abstractNumId w:val="54"/>
  </w:num>
  <w:num w:numId="113">
    <w:abstractNumId w:val="132"/>
  </w:num>
  <w:num w:numId="114">
    <w:abstractNumId w:val="23"/>
  </w:num>
  <w:num w:numId="115">
    <w:abstractNumId w:val="123"/>
  </w:num>
  <w:num w:numId="116">
    <w:abstractNumId w:val="41"/>
  </w:num>
  <w:num w:numId="117">
    <w:abstractNumId w:val="81"/>
  </w:num>
  <w:num w:numId="118">
    <w:abstractNumId w:val="126"/>
  </w:num>
  <w:num w:numId="119">
    <w:abstractNumId w:val="0"/>
  </w:num>
  <w:num w:numId="120">
    <w:abstractNumId w:val="89"/>
  </w:num>
  <w:num w:numId="121">
    <w:abstractNumId w:val="42"/>
  </w:num>
  <w:num w:numId="122">
    <w:abstractNumId w:val="134"/>
  </w:num>
  <w:num w:numId="123">
    <w:abstractNumId w:val="49"/>
  </w:num>
  <w:num w:numId="124">
    <w:abstractNumId w:val="97"/>
  </w:num>
  <w:num w:numId="125">
    <w:abstractNumId w:val="19"/>
  </w:num>
  <w:num w:numId="126">
    <w:abstractNumId w:val="131"/>
  </w:num>
  <w:num w:numId="127">
    <w:abstractNumId w:val="95"/>
  </w:num>
  <w:num w:numId="128">
    <w:abstractNumId w:val="102"/>
  </w:num>
  <w:num w:numId="129">
    <w:abstractNumId w:val="91"/>
  </w:num>
  <w:num w:numId="130">
    <w:abstractNumId w:val="85"/>
  </w:num>
  <w:num w:numId="131">
    <w:abstractNumId w:val="72"/>
  </w:num>
  <w:num w:numId="132">
    <w:abstractNumId w:val="7"/>
  </w:num>
  <w:num w:numId="133">
    <w:abstractNumId w:val="71"/>
  </w:num>
  <w:num w:numId="134">
    <w:abstractNumId w:val="30"/>
  </w:num>
  <w:num w:numId="135">
    <w:abstractNumId w:val="2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18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51"/>
    <w:rsid w:val="00000D52"/>
    <w:rsid w:val="000020D5"/>
    <w:rsid w:val="00005D17"/>
    <w:rsid w:val="00007D99"/>
    <w:rsid w:val="00012909"/>
    <w:rsid w:val="00012DBE"/>
    <w:rsid w:val="00013B8E"/>
    <w:rsid w:val="000216CE"/>
    <w:rsid w:val="000225F2"/>
    <w:rsid w:val="00024943"/>
    <w:rsid w:val="00024CFA"/>
    <w:rsid w:val="00027235"/>
    <w:rsid w:val="0003078F"/>
    <w:rsid w:val="00030FEE"/>
    <w:rsid w:val="000311B9"/>
    <w:rsid w:val="000317DA"/>
    <w:rsid w:val="00032F67"/>
    <w:rsid w:val="0003658C"/>
    <w:rsid w:val="00041095"/>
    <w:rsid w:val="00043279"/>
    <w:rsid w:val="00045A24"/>
    <w:rsid w:val="000466AA"/>
    <w:rsid w:val="000466E9"/>
    <w:rsid w:val="00046BCB"/>
    <w:rsid w:val="0005326E"/>
    <w:rsid w:val="0005798D"/>
    <w:rsid w:val="0006019C"/>
    <w:rsid w:val="000609B1"/>
    <w:rsid w:val="00060CF4"/>
    <w:rsid w:val="0006351F"/>
    <w:rsid w:val="000653F7"/>
    <w:rsid w:val="00065C90"/>
    <w:rsid w:val="0006735B"/>
    <w:rsid w:val="00070609"/>
    <w:rsid w:val="000716DC"/>
    <w:rsid w:val="0007265A"/>
    <w:rsid w:val="0007451E"/>
    <w:rsid w:val="000760B3"/>
    <w:rsid w:val="00076B45"/>
    <w:rsid w:val="00076CB4"/>
    <w:rsid w:val="000811B4"/>
    <w:rsid w:val="00081B13"/>
    <w:rsid w:val="00082ACB"/>
    <w:rsid w:val="0008321E"/>
    <w:rsid w:val="00085044"/>
    <w:rsid w:val="00085FDB"/>
    <w:rsid w:val="000879C3"/>
    <w:rsid w:val="00087D3F"/>
    <w:rsid w:val="000927D3"/>
    <w:rsid w:val="00093842"/>
    <w:rsid w:val="0009479D"/>
    <w:rsid w:val="00094FD2"/>
    <w:rsid w:val="000955C0"/>
    <w:rsid w:val="00096C28"/>
    <w:rsid w:val="00097815"/>
    <w:rsid w:val="00097F9C"/>
    <w:rsid w:val="000A03F5"/>
    <w:rsid w:val="000A0954"/>
    <w:rsid w:val="000A0A74"/>
    <w:rsid w:val="000A2071"/>
    <w:rsid w:val="000A4069"/>
    <w:rsid w:val="000A6DA1"/>
    <w:rsid w:val="000B4FAB"/>
    <w:rsid w:val="000B5B1A"/>
    <w:rsid w:val="000B5EAE"/>
    <w:rsid w:val="000B6506"/>
    <w:rsid w:val="000B6508"/>
    <w:rsid w:val="000B7DFF"/>
    <w:rsid w:val="000C14FF"/>
    <w:rsid w:val="000C54CC"/>
    <w:rsid w:val="000C6B62"/>
    <w:rsid w:val="000C76FF"/>
    <w:rsid w:val="000C7876"/>
    <w:rsid w:val="000D40EF"/>
    <w:rsid w:val="000D7198"/>
    <w:rsid w:val="000D7208"/>
    <w:rsid w:val="000E02D5"/>
    <w:rsid w:val="000E1CC0"/>
    <w:rsid w:val="000E1F7B"/>
    <w:rsid w:val="000E2912"/>
    <w:rsid w:val="000E3DA4"/>
    <w:rsid w:val="000E5B95"/>
    <w:rsid w:val="000E6CBD"/>
    <w:rsid w:val="000E753F"/>
    <w:rsid w:val="000E7A1E"/>
    <w:rsid w:val="000E7DE6"/>
    <w:rsid w:val="000F05CD"/>
    <w:rsid w:val="000F0D90"/>
    <w:rsid w:val="000F1A98"/>
    <w:rsid w:val="000F296D"/>
    <w:rsid w:val="000F333F"/>
    <w:rsid w:val="000F36AF"/>
    <w:rsid w:val="000F6828"/>
    <w:rsid w:val="001028FD"/>
    <w:rsid w:val="00104664"/>
    <w:rsid w:val="00105040"/>
    <w:rsid w:val="00105126"/>
    <w:rsid w:val="00105F27"/>
    <w:rsid w:val="00112729"/>
    <w:rsid w:val="00112E4A"/>
    <w:rsid w:val="0011363D"/>
    <w:rsid w:val="001141FD"/>
    <w:rsid w:val="00117305"/>
    <w:rsid w:val="001221D2"/>
    <w:rsid w:val="00122531"/>
    <w:rsid w:val="00123BDB"/>
    <w:rsid w:val="001246BF"/>
    <w:rsid w:val="00124D12"/>
    <w:rsid w:val="00127A72"/>
    <w:rsid w:val="001336ED"/>
    <w:rsid w:val="00136726"/>
    <w:rsid w:val="00137495"/>
    <w:rsid w:val="001374DC"/>
    <w:rsid w:val="00137C87"/>
    <w:rsid w:val="00137DA4"/>
    <w:rsid w:val="001440FF"/>
    <w:rsid w:val="001506EA"/>
    <w:rsid w:val="00150784"/>
    <w:rsid w:val="0015178A"/>
    <w:rsid w:val="001527A4"/>
    <w:rsid w:val="001550F3"/>
    <w:rsid w:val="00156365"/>
    <w:rsid w:val="00156CA0"/>
    <w:rsid w:val="00156DF8"/>
    <w:rsid w:val="00157583"/>
    <w:rsid w:val="001602B9"/>
    <w:rsid w:val="00160470"/>
    <w:rsid w:val="00161617"/>
    <w:rsid w:val="001628C5"/>
    <w:rsid w:val="00163077"/>
    <w:rsid w:val="00165B0A"/>
    <w:rsid w:val="00166BDE"/>
    <w:rsid w:val="00170E32"/>
    <w:rsid w:val="001710C1"/>
    <w:rsid w:val="00173230"/>
    <w:rsid w:val="001764EB"/>
    <w:rsid w:val="00180323"/>
    <w:rsid w:val="00181931"/>
    <w:rsid w:val="00181A8D"/>
    <w:rsid w:val="00181EA0"/>
    <w:rsid w:val="00182811"/>
    <w:rsid w:val="00183EDE"/>
    <w:rsid w:val="001844DD"/>
    <w:rsid w:val="00185148"/>
    <w:rsid w:val="00185FB7"/>
    <w:rsid w:val="0018687D"/>
    <w:rsid w:val="00187E74"/>
    <w:rsid w:val="00190F4B"/>
    <w:rsid w:val="00191B65"/>
    <w:rsid w:val="00193C45"/>
    <w:rsid w:val="00193DD4"/>
    <w:rsid w:val="0019744F"/>
    <w:rsid w:val="00197C92"/>
    <w:rsid w:val="001A1042"/>
    <w:rsid w:val="001A1538"/>
    <w:rsid w:val="001A1D2A"/>
    <w:rsid w:val="001A1EA1"/>
    <w:rsid w:val="001A670A"/>
    <w:rsid w:val="001A7BF6"/>
    <w:rsid w:val="001B262B"/>
    <w:rsid w:val="001B30CB"/>
    <w:rsid w:val="001B468D"/>
    <w:rsid w:val="001B6BD2"/>
    <w:rsid w:val="001B712C"/>
    <w:rsid w:val="001B75C7"/>
    <w:rsid w:val="001C094C"/>
    <w:rsid w:val="001C0BCC"/>
    <w:rsid w:val="001C0ED0"/>
    <w:rsid w:val="001C1DAE"/>
    <w:rsid w:val="001C3D1E"/>
    <w:rsid w:val="001C5045"/>
    <w:rsid w:val="001C5668"/>
    <w:rsid w:val="001C68CA"/>
    <w:rsid w:val="001C6B4B"/>
    <w:rsid w:val="001D0912"/>
    <w:rsid w:val="001D097D"/>
    <w:rsid w:val="001D1039"/>
    <w:rsid w:val="001D2EB2"/>
    <w:rsid w:val="001D3030"/>
    <w:rsid w:val="001D470E"/>
    <w:rsid w:val="001D792A"/>
    <w:rsid w:val="001E13CA"/>
    <w:rsid w:val="001E144E"/>
    <w:rsid w:val="001E23C8"/>
    <w:rsid w:val="001E425D"/>
    <w:rsid w:val="001E6A3B"/>
    <w:rsid w:val="001E7B2D"/>
    <w:rsid w:val="001F13E0"/>
    <w:rsid w:val="001F3470"/>
    <w:rsid w:val="001F358F"/>
    <w:rsid w:val="001F420B"/>
    <w:rsid w:val="001F46D7"/>
    <w:rsid w:val="001F4BBD"/>
    <w:rsid w:val="001F6D89"/>
    <w:rsid w:val="002005EA"/>
    <w:rsid w:val="0020101A"/>
    <w:rsid w:val="002021EE"/>
    <w:rsid w:val="002026BE"/>
    <w:rsid w:val="002027D2"/>
    <w:rsid w:val="00204059"/>
    <w:rsid w:val="00205000"/>
    <w:rsid w:val="00205E8F"/>
    <w:rsid w:val="002067F6"/>
    <w:rsid w:val="00206CC2"/>
    <w:rsid w:val="00207CBB"/>
    <w:rsid w:val="00210EF3"/>
    <w:rsid w:val="00211401"/>
    <w:rsid w:val="002123F3"/>
    <w:rsid w:val="00212FD2"/>
    <w:rsid w:val="002154C5"/>
    <w:rsid w:val="0021653D"/>
    <w:rsid w:val="00216D58"/>
    <w:rsid w:val="002170CD"/>
    <w:rsid w:val="00220229"/>
    <w:rsid w:val="00221D0C"/>
    <w:rsid w:val="0022297A"/>
    <w:rsid w:val="002239BC"/>
    <w:rsid w:val="00224BA9"/>
    <w:rsid w:val="00225D88"/>
    <w:rsid w:val="00227681"/>
    <w:rsid w:val="00227AAE"/>
    <w:rsid w:val="00230B74"/>
    <w:rsid w:val="002327D1"/>
    <w:rsid w:val="00232CFB"/>
    <w:rsid w:val="00233968"/>
    <w:rsid w:val="00233C85"/>
    <w:rsid w:val="00234185"/>
    <w:rsid w:val="002343BA"/>
    <w:rsid w:val="00236246"/>
    <w:rsid w:val="00240EC4"/>
    <w:rsid w:val="00242890"/>
    <w:rsid w:val="00247822"/>
    <w:rsid w:val="00247CBF"/>
    <w:rsid w:val="00250D3C"/>
    <w:rsid w:val="00252BCD"/>
    <w:rsid w:val="00255BFE"/>
    <w:rsid w:val="0025626B"/>
    <w:rsid w:val="00257539"/>
    <w:rsid w:val="00261701"/>
    <w:rsid w:val="0026186E"/>
    <w:rsid w:val="00261DFA"/>
    <w:rsid w:val="002641FD"/>
    <w:rsid w:val="00264B53"/>
    <w:rsid w:val="00264DF5"/>
    <w:rsid w:val="00265025"/>
    <w:rsid w:val="00265A18"/>
    <w:rsid w:val="00270566"/>
    <w:rsid w:val="00272128"/>
    <w:rsid w:val="0027394B"/>
    <w:rsid w:val="00275454"/>
    <w:rsid w:val="0027547F"/>
    <w:rsid w:val="00275872"/>
    <w:rsid w:val="00276DB5"/>
    <w:rsid w:val="002806D2"/>
    <w:rsid w:val="002836ED"/>
    <w:rsid w:val="00285535"/>
    <w:rsid w:val="00286D73"/>
    <w:rsid w:val="00287B4A"/>
    <w:rsid w:val="0029064E"/>
    <w:rsid w:val="00290E57"/>
    <w:rsid w:val="00291B45"/>
    <w:rsid w:val="00292D68"/>
    <w:rsid w:val="0029389F"/>
    <w:rsid w:val="00293F07"/>
    <w:rsid w:val="0029514C"/>
    <w:rsid w:val="002A0300"/>
    <w:rsid w:val="002A0A6C"/>
    <w:rsid w:val="002A0B2F"/>
    <w:rsid w:val="002A1233"/>
    <w:rsid w:val="002A25DA"/>
    <w:rsid w:val="002A26C5"/>
    <w:rsid w:val="002A393E"/>
    <w:rsid w:val="002A61E7"/>
    <w:rsid w:val="002A6EE8"/>
    <w:rsid w:val="002B1815"/>
    <w:rsid w:val="002B2187"/>
    <w:rsid w:val="002B488A"/>
    <w:rsid w:val="002B49E4"/>
    <w:rsid w:val="002B6F21"/>
    <w:rsid w:val="002B7C1C"/>
    <w:rsid w:val="002C1498"/>
    <w:rsid w:val="002C2ECB"/>
    <w:rsid w:val="002C41A9"/>
    <w:rsid w:val="002C4775"/>
    <w:rsid w:val="002C7D25"/>
    <w:rsid w:val="002D1314"/>
    <w:rsid w:val="002D181A"/>
    <w:rsid w:val="002D1E4C"/>
    <w:rsid w:val="002D2E0C"/>
    <w:rsid w:val="002D2E87"/>
    <w:rsid w:val="002E1E3A"/>
    <w:rsid w:val="002E2354"/>
    <w:rsid w:val="002E2D20"/>
    <w:rsid w:val="002E410C"/>
    <w:rsid w:val="002E486E"/>
    <w:rsid w:val="002E63DD"/>
    <w:rsid w:val="002E7A49"/>
    <w:rsid w:val="002F1BF4"/>
    <w:rsid w:val="002F5D06"/>
    <w:rsid w:val="00300106"/>
    <w:rsid w:val="003005C0"/>
    <w:rsid w:val="003007EF"/>
    <w:rsid w:val="00300885"/>
    <w:rsid w:val="00300B7C"/>
    <w:rsid w:val="00302EBD"/>
    <w:rsid w:val="003032CE"/>
    <w:rsid w:val="00305271"/>
    <w:rsid w:val="00307C5F"/>
    <w:rsid w:val="00311860"/>
    <w:rsid w:val="00314C86"/>
    <w:rsid w:val="003155A3"/>
    <w:rsid w:val="00320D5E"/>
    <w:rsid w:val="003212C6"/>
    <w:rsid w:val="0032155F"/>
    <w:rsid w:val="00323526"/>
    <w:rsid w:val="00326CAA"/>
    <w:rsid w:val="00327449"/>
    <w:rsid w:val="00327DB0"/>
    <w:rsid w:val="003329B6"/>
    <w:rsid w:val="00340B34"/>
    <w:rsid w:val="00341596"/>
    <w:rsid w:val="00341A7B"/>
    <w:rsid w:val="00342963"/>
    <w:rsid w:val="00343B94"/>
    <w:rsid w:val="00343E2E"/>
    <w:rsid w:val="00343EDF"/>
    <w:rsid w:val="00345630"/>
    <w:rsid w:val="00346228"/>
    <w:rsid w:val="003468EC"/>
    <w:rsid w:val="00350855"/>
    <w:rsid w:val="003526E7"/>
    <w:rsid w:val="003544E5"/>
    <w:rsid w:val="00354743"/>
    <w:rsid w:val="00354809"/>
    <w:rsid w:val="00355283"/>
    <w:rsid w:val="003554FA"/>
    <w:rsid w:val="00357F2F"/>
    <w:rsid w:val="00361048"/>
    <w:rsid w:val="00361653"/>
    <w:rsid w:val="00362712"/>
    <w:rsid w:val="00363B2F"/>
    <w:rsid w:val="00363C45"/>
    <w:rsid w:val="0036606D"/>
    <w:rsid w:val="00367D23"/>
    <w:rsid w:val="0037009A"/>
    <w:rsid w:val="00370188"/>
    <w:rsid w:val="003713B4"/>
    <w:rsid w:val="00373A32"/>
    <w:rsid w:val="00375CE7"/>
    <w:rsid w:val="003771CF"/>
    <w:rsid w:val="00377A69"/>
    <w:rsid w:val="00381DE9"/>
    <w:rsid w:val="00384007"/>
    <w:rsid w:val="00385265"/>
    <w:rsid w:val="00385E76"/>
    <w:rsid w:val="0038608D"/>
    <w:rsid w:val="0039232C"/>
    <w:rsid w:val="003936A7"/>
    <w:rsid w:val="00393A70"/>
    <w:rsid w:val="003942DA"/>
    <w:rsid w:val="00394838"/>
    <w:rsid w:val="00395B04"/>
    <w:rsid w:val="00395CBD"/>
    <w:rsid w:val="003968AF"/>
    <w:rsid w:val="00396E91"/>
    <w:rsid w:val="00397DA2"/>
    <w:rsid w:val="003A0501"/>
    <w:rsid w:val="003A0D33"/>
    <w:rsid w:val="003A1979"/>
    <w:rsid w:val="003A22A6"/>
    <w:rsid w:val="003A7885"/>
    <w:rsid w:val="003B25DD"/>
    <w:rsid w:val="003B3B89"/>
    <w:rsid w:val="003B6EA6"/>
    <w:rsid w:val="003B7472"/>
    <w:rsid w:val="003B7E88"/>
    <w:rsid w:val="003C036B"/>
    <w:rsid w:val="003C0826"/>
    <w:rsid w:val="003C0876"/>
    <w:rsid w:val="003C4662"/>
    <w:rsid w:val="003C5A7C"/>
    <w:rsid w:val="003C5CB2"/>
    <w:rsid w:val="003C6B2A"/>
    <w:rsid w:val="003C6C31"/>
    <w:rsid w:val="003C6DCD"/>
    <w:rsid w:val="003C70FD"/>
    <w:rsid w:val="003C7389"/>
    <w:rsid w:val="003D21FD"/>
    <w:rsid w:val="003D2CE3"/>
    <w:rsid w:val="003D3F06"/>
    <w:rsid w:val="003D48E3"/>
    <w:rsid w:val="003D52FB"/>
    <w:rsid w:val="003D5845"/>
    <w:rsid w:val="003D7B1C"/>
    <w:rsid w:val="003E2C10"/>
    <w:rsid w:val="003E3166"/>
    <w:rsid w:val="003E55A2"/>
    <w:rsid w:val="003F0E1C"/>
    <w:rsid w:val="003F3372"/>
    <w:rsid w:val="003F3C5F"/>
    <w:rsid w:val="003F3EE6"/>
    <w:rsid w:val="003F4B00"/>
    <w:rsid w:val="003F616F"/>
    <w:rsid w:val="003F635F"/>
    <w:rsid w:val="003F666B"/>
    <w:rsid w:val="004007AF"/>
    <w:rsid w:val="0040185C"/>
    <w:rsid w:val="00401866"/>
    <w:rsid w:val="00402890"/>
    <w:rsid w:val="00402C8C"/>
    <w:rsid w:val="0040416A"/>
    <w:rsid w:val="00405036"/>
    <w:rsid w:val="004076BC"/>
    <w:rsid w:val="00410F53"/>
    <w:rsid w:val="00411314"/>
    <w:rsid w:val="00412266"/>
    <w:rsid w:val="00414771"/>
    <w:rsid w:val="00415254"/>
    <w:rsid w:val="00415A2C"/>
    <w:rsid w:val="0042256D"/>
    <w:rsid w:val="00422A35"/>
    <w:rsid w:val="00423817"/>
    <w:rsid w:val="0042455F"/>
    <w:rsid w:val="0042774A"/>
    <w:rsid w:val="00430639"/>
    <w:rsid w:val="00432126"/>
    <w:rsid w:val="00432559"/>
    <w:rsid w:val="004334A8"/>
    <w:rsid w:val="00434A0F"/>
    <w:rsid w:val="00441FA4"/>
    <w:rsid w:val="004425AB"/>
    <w:rsid w:val="00442993"/>
    <w:rsid w:val="00445112"/>
    <w:rsid w:val="0044584C"/>
    <w:rsid w:val="00445D52"/>
    <w:rsid w:val="004464BA"/>
    <w:rsid w:val="00451756"/>
    <w:rsid w:val="00451E6B"/>
    <w:rsid w:val="00452EAF"/>
    <w:rsid w:val="00455258"/>
    <w:rsid w:val="00455FE2"/>
    <w:rsid w:val="004568B9"/>
    <w:rsid w:val="00456E70"/>
    <w:rsid w:val="00457F3A"/>
    <w:rsid w:val="00460571"/>
    <w:rsid w:val="004619ED"/>
    <w:rsid w:val="00461BE3"/>
    <w:rsid w:val="004627C6"/>
    <w:rsid w:val="004644E1"/>
    <w:rsid w:val="00464B4C"/>
    <w:rsid w:val="004660A4"/>
    <w:rsid w:val="00467FEA"/>
    <w:rsid w:val="00470B2D"/>
    <w:rsid w:val="00472AC8"/>
    <w:rsid w:val="00473C45"/>
    <w:rsid w:val="004755D1"/>
    <w:rsid w:val="00476268"/>
    <w:rsid w:val="00476AA0"/>
    <w:rsid w:val="00477E3D"/>
    <w:rsid w:val="004807EB"/>
    <w:rsid w:val="00480E50"/>
    <w:rsid w:val="00482762"/>
    <w:rsid w:val="00483F3C"/>
    <w:rsid w:val="00485928"/>
    <w:rsid w:val="00486F87"/>
    <w:rsid w:val="004877ED"/>
    <w:rsid w:val="00490B25"/>
    <w:rsid w:val="00491181"/>
    <w:rsid w:val="004920BA"/>
    <w:rsid w:val="00493F26"/>
    <w:rsid w:val="00494BA5"/>
    <w:rsid w:val="00495ED4"/>
    <w:rsid w:val="00496D74"/>
    <w:rsid w:val="004A102E"/>
    <w:rsid w:val="004A1DA6"/>
    <w:rsid w:val="004A2E37"/>
    <w:rsid w:val="004A30E2"/>
    <w:rsid w:val="004A5380"/>
    <w:rsid w:val="004A6930"/>
    <w:rsid w:val="004A6DF9"/>
    <w:rsid w:val="004A78E2"/>
    <w:rsid w:val="004B0840"/>
    <w:rsid w:val="004B0A74"/>
    <w:rsid w:val="004B1623"/>
    <w:rsid w:val="004B1D96"/>
    <w:rsid w:val="004B3054"/>
    <w:rsid w:val="004B5323"/>
    <w:rsid w:val="004B58B6"/>
    <w:rsid w:val="004B5B32"/>
    <w:rsid w:val="004B5EBE"/>
    <w:rsid w:val="004C1E68"/>
    <w:rsid w:val="004C69FE"/>
    <w:rsid w:val="004D2EF6"/>
    <w:rsid w:val="004D3AB2"/>
    <w:rsid w:val="004D475E"/>
    <w:rsid w:val="004D47F1"/>
    <w:rsid w:val="004D62B5"/>
    <w:rsid w:val="004D7B24"/>
    <w:rsid w:val="004E1884"/>
    <w:rsid w:val="004E3F37"/>
    <w:rsid w:val="004E4A88"/>
    <w:rsid w:val="004E6848"/>
    <w:rsid w:val="004E7640"/>
    <w:rsid w:val="004F08E7"/>
    <w:rsid w:val="004F11B6"/>
    <w:rsid w:val="004F1366"/>
    <w:rsid w:val="004F2515"/>
    <w:rsid w:val="004F43A5"/>
    <w:rsid w:val="004F5456"/>
    <w:rsid w:val="004F600D"/>
    <w:rsid w:val="0050037D"/>
    <w:rsid w:val="005033C0"/>
    <w:rsid w:val="00503410"/>
    <w:rsid w:val="00504FDD"/>
    <w:rsid w:val="00505664"/>
    <w:rsid w:val="00505879"/>
    <w:rsid w:val="005116FF"/>
    <w:rsid w:val="00511D55"/>
    <w:rsid w:val="0051293E"/>
    <w:rsid w:val="00513B32"/>
    <w:rsid w:val="0051585E"/>
    <w:rsid w:val="005163C9"/>
    <w:rsid w:val="0051715D"/>
    <w:rsid w:val="005207B6"/>
    <w:rsid w:val="00523838"/>
    <w:rsid w:val="0052576D"/>
    <w:rsid w:val="00526412"/>
    <w:rsid w:val="00526E19"/>
    <w:rsid w:val="0053044B"/>
    <w:rsid w:val="00531491"/>
    <w:rsid w:val="00531931"/>
    <w:rsid w:val="00531C43"/>
    <w:rsid w:val="005324D4"/>
    <w:rsid w:val="00533AD0"/>
    <w:rsid w:val="00535569"/>
    <w:rsid w:val="00535660"/>
    <w:rsid w:val="0053763B"/>
    <w:rsid w:val="005376D4"/>
    <w:rsid w:val="00540AE6"/>
    <w:rsid w:val="00541861"/>
    <w:rsid w:val="00541B4D"/>
    <w:rsid w:val="00541EDB"/>
    <w:rsid w:val="005429A3"/>
    <w:rsid w:val="005439AE"/>
    <w:rsid w:val="00544CC9"/>
    <w:rsid w:val="0054583E"/>
    <w:rsid w:val="00546127"/>
    <w:rsid w:val="0054645C"/>
    <w:rsid w:val="00546AAB"/>
    <w:rsid w:val="005506A1"/>
    <w:rsid w:val="00550E41"/>
    <w:rsid w:val="00552351"/>
    <w:rsid w:val="005528EC"/>
    <w:rsid w:val="00553625"/>
    <w:rsid w:val="00553D9D"/>
    <w:rsid w:val="0055790A"/>
    <w:rsid w:val="00560DE6"/>
    <w:rsid w:val="00561BC6"/>
    <w:rsid w:val="00561D91"/>
    <w:rsid w:val="00561E30"/>
    <w:rsid w:val="0056222C"/>
    <w:rsid w:val="005626E2"/>
    <w:rsid w:val="005660A4"/>
    <w:rsid w:val="00566745"/>
    <w:rsid w:val="005700E6"/>
    <w:rsid w:val="00570423"/>
    <w:rsid w:val="00570A06"/>
    <w:rsid w:val="00571B24"/>
    <w:rsid w:val="00571F85"/>
    <w:rsid w:val="005724DF"/>
    <w:rsid w:val="0057301C"/>
    <w:rsid w:val="00573CFC"/>
    <w:rsid w:val="0057427F"/>
    <w:rsid w:val="00574AD0"/>
    <w:rsid w:val="00575A16"/>
    <w:rsid w:val="0057631A"/>
    <w:rsid w:val="0057702C"/>
    <w:rsid w:val="0057736A"/>
    <w:rsid w:val="005773A1"/>
    <w:rsid w:val="0057785A"/>
    <w:rsid w:val="0058054D"/>
    <w:rsid w:val="00580A8E"/>
    <w:rsid w:val="00581B89"/>
    <w:rsid w:val="00582D06"/>
    <w:rsid w:val="005833BB"/>
    <w:rsid w:val="005853DB"/>
    <w:rsid w:val="00585963"/>
    <w:rsid w:val="00586E9B"/>
    <w:rsid w:val="00586F0C"/>
    <w:rsid w:val="00591DBF"/>
    <w:rsid w:val="00594096"/>
    <w:rsid w:val="0059505A"/>
    <w:rsid w:val="0059643A"/>
    <w:rsid w:val="00596E3E"/>
    <w:rsid w:val="00597F6C"/>
    <w:rsid w:val="005A0A77"/>
    <w:rsid w:val="005A1AA2"/>
    <w:rsid w:val="005A3230"/>
    <w:rsid w:val="005A52A3"/>
    <w:rsid w:val="005A6AB9"/>
    <w:rsid w:val="005A6D17"/>
    <w:rsid w:val="005A7615"/>
    <w:rsid w:val="005B1743"/>
    <w:rsid w:val="005B69AB"/>
    <w:rsid w:val="005C04EC"/>
    <w:rsid w:val="005C3210"/>
    <w:rsid w:val="005C4694"/>
    <w:rsid w:val="005C5529"/>
    <w:rsid w:val="005C6118"/>
    <w:rsid w:val="005D0F41"/>
    <w:rsid w:val="005D23AF"/>
    <w:rsid w:val="005D49DE"/>
    <w:rsid w:val="005D6466"/>
    <w:rsid w:val="005D7C50"/>
    <w:rsid w:val="005E1774"/>
    <w:rsid w:val="005E2BCD"/>
    <w:rsid w:val="005E4CF4"/>
    <w:rsid w:val="005E52F4"/>
    <w:rsid w:val="005E678B"/>
    <w:rsid w:val="005F00C7"/>
    <w:rsid w:val="005F3612"/>
    <w:rsid w:val="005F3737"/>
    <w:rsid w:val="005F43E7"/>
    <w:rsid w:val="005F4A16"/>
    <w:rsid w:val="0060036E"/>
    <w:rsid w:val="00600FA2"/>
    <w:rsid w:val="00601825"/>
    <w:rsid w:val="006038AE"/>
    <w:rsid w:val="00605091"/>
    <w:rsid w:val="00605613"/>
    <w:rsid w:val="00611C2D"/>
    <w:rsid w:val="006135C7"/>
    <w:rsid w:val="00624DAD"/>
    <w:rsid w:val="00624EA3"/>
    <w:rsid w:val="006258C4"/>
    <w:rsid w:val="006261A2"/>
    <w:rsid w:val="00626D11"/>
    <w:rsid w:val="0062714A"/>
    <w:rsid w:val="006308C9"/>
    <w:rsid w:val="00632991"/>
    <w:rsid w:val="006337F3"/>
    <w:rsid w:val="006361ED"/>
    <w:rsid w:val="00637848"/>
    <w:rsid w:val="00637F7A"/>
    <w:rsid w:val="00640CCB"/>
    <w:rsid w:val="006440A0"/>
    <w:rsid w:val="006462CE"/>
    <w:rsid w:val="0064730D"/>
    <w:rsid w:val="00647938"/>
    <w:rsid w:val="006512AD"/>
    <w:rsid w:val="00652E01"/>
    <w:rsid w:val="00652F3D"/>
    <w:rsid w:val="00654164"/>
    <w:rsid w:val="006542A2"/>
    <w:rsid w:val="0065503C"/>
    <w:rsid w:val="006571C4"/>
    <w:rsid w:val="006572CB"/>
    <w:rsid w:val="006606E6"/>
    <w:rsid w:val="006660CC"/>
    <w:rsid w:val="0066618D"/>
    <w:rsid w:val="006662C2"/>
    <w:rsid w:val="0067062F"/>
    <w:rsid w:val="00671500"/>
    <w:rsid w:val="0067296B"/>
    <w:rsid w:val="00673301"/>
    <w:rsid w:val="00674FF8"/>
    <w:rsid w:val="0067725D"/>
    <w:rsid w:val="00677988"/>
    <w:rsid w:val="00681763"/>
    <w:rsid w:val="00683DD5"/>
    <w:rsid w:val="006846BA"/>
    <w:rsid w:val="00685545"/>
    <w:rsid w:val="00685ABE"/>
    <w:rsid w:val="006862A9"/>
    <w:rsid w:val="00690A31"/>
    <w:rsid w:val="00690A7A"/>
    <w:rsid w:val="00692B67"/>
    <w:rsid w:val="0069422F"/>
    <w:rsid w:val="006957FA"/>
    <w:rsid w:val="00695A02"/>
    <w:rsid w:val="00697498"/>
    <w:rsid w:val="00697C06"/>
    <w:rsid w:val="00697E76"/>
    <w:rsid w:val="006A02A5"/>
    <w:rsid w:val="006A09ED"/>
    <w:rsid w:val="006A1929"/>
    <w:rsid w:val="006A2D32"/>
    <w:rsid w:val="006A7924"/>
    <w:rsid w:val="006B2C70"/>
    <w:rsid w:val="006B3046"/>
    <w:rsid w:val="006B4786"/>
    <w:rsid w:val="006B6111"/>
    <w:rsid w:val="006B74B0"/>
    <w:rsid w:val="006C1DCF"/>
    <w:rsid w:val="006C28D5"/>
    <w:rsid w:val="006C2A10"/>
    <w:rsid w:val="006C2D72"/>
    <w:rsid w:val="006C71F9"/>
    <w:rsid w:val="006D042B"/>
    <w:rsid w:val="006D1234"/>
    <w:rsid w:val="006D2787"/>
    <w:rsid w:val="006D5F02"/>
    <w:rsid w:val="006D6C0D"/>
    <w:rsid w:val="006D73E5"/>
    <w:rsid w:val="006D7B86"/>
    <w:rsid w:val="006E0378"/>
    <w:rsid w:val="006E1BF0"/>
    <w:rsid w:val="006E303C"/>
    <w:rsid w:val="006E492C"/>
    <w:rsid w:val="006E5991"/>
    <w:rsid w:val="006E6123"/>
    <w:rsid w:val="006E76BE"/>
    <w:rsid w:val="006E7B46"/>
    <w:rsid w:val="006F081E"/>
    <w:rsid w:val="006F1B12"/>
    <w:rsid w:val="006F37EB"/>
    <w:rsid w:val="006F3B06"/>
    <w:rsid w:val="006F45F8"/>
    <w:rsid w:val="006F4D99"/>
    <w:rsid w:val="007027C4"/>
    <w:rsid w:val="00702C80"/>
    <w:rsid w:val="00702D60"/>
    <w:rsid w:val="0070362F"/>
    <w:rsid w:val="00704590"/>
    <w:rsid w:val="007049E9"/>
    <w:rsid w:val="00705283"/>
    <w:rsid w:val="00706D41"/>
    <w:rsid w:val="00711E8E"/>
    <w:rsid w:val="00712B35"/>
    <w:rsid w:val="007156A7"/>
    <w:rsid w:val="00716669"/>
    <w:rsid w:val="007204A2"/>
    <w:rsid w:val="00720990"/>
    <w:rsid w:val="00720A2D"/>
    <w:rsid w:val="0072161D"/>
    <w:rsid w:val="007216B0"/>
    <w:rsid w:val="00721800"/>
    <w:rsid w:val="00721D8E"/>
    <w:rsid w:val="00721DCD"/>
    <w:rsid w:val="007224FD"/>
    <w:rsid w:val="007235B4"/>
    <w:rsid w:val="00723918"/>
    <w:rsid w:val="00724F60"/>
    <w:rsid w:val="00725229"/>
    <w:rsid w:val="00726568"/>
    <w:rsid w:val="00731000"/>
    <w:rsid w:val="007320E5"/>
    <w:rsid w:val="007325E5"/>
    <w:rsid w:val="00735267"/>
    <w:rsid w:val="007356D7"/>
    <w:rsid w:val="007358C4"/>
    <w:rsid w:val="00735C27"/>
    <w:rsid w:val="00737B7B"/>
    <w:rsid w:val="007401D2"/>
    <w:rsid w:val="007408AA"/>
    <w:rsid w:val="0074096B"/>
    <w:rsid w:val="00742E50"/>
    <w:rsid w:val="0074300A"/>
    <w:rsid w:val="00743546"/>
    <w:rsid w:val="0074422B"/>
    <w:rsid w:val="00744409"/>
    <w:rsid w:val="007447CF"/>
    <w:rsid w:val="00746031"/>
    <w:rsid w:val="0074684B"/>
    <w:rsid w:val="007472A1"/>
    <w:rsid w:val="007515F8"/>
    <w:rsid w:val="00752465"/>
    <w:rsid w:val="00752BB0"/>
    <w:rsid w:val="00752EBF"/>
    <w:rsid w:val="00753859"/>
    <w:rsid w:val="0075385B"/>
    <w:rsid w:val="0075390C"/>
    <w:rsid w:val="00754676"/>
    <w:rsid w:val="00762839"/>
    <w:rsid w:val="00763F40"/>
    <w:rsid w:val="007648BD"/>
    <w:rsid w:val="00765FDF"/>
    <w:rsid w:val="00766BF1"/>
    <w:rsid w:val="00766F37"/>
    <w:rsid w:val="00771996"/>
    <w:rsid w:val="00777B8C"/>
    <w:rsid w:val="00780658"/>
    <w:rsid w:val="00780B91"/>
    <w:rsid w:val="00782346"/>
    <w:rsid w:val="0078258C"/>
    <w:rsid w:val="0078397E"/>
    <w:rsid w:val="00784614"/>
    <w:rsid w:val="007848AD"/>
    <w:rsid w:val="0078574D"/>
    <w:rsid w:val="007862EA"/>
    <w:rsid w:val="00792A1D"/>
    <w:rsid w:val="00793D5B"/>
    <w:rsid w:val="0079473B"/>
    <w:rsid w:val="00796052"/>
    <w:rsid w:val="007965C5"/>
    <w:rsid w:val="007A0BBF"/>
    <w:rsid w:val="007A55CD"/>
    <w:rsid w:val="007A75AB"/>
    <w:rsid w:val="007B19A9"/>
    <w:rsid w:val="007B5E8C"/>
    <w:rsid w:val="007B5F29"/>
    <w:rsid w:val="007B6A67"/>
    <w:rsid w:val="007B7EB2"/>
    <w:rsid w:val="007C0779"/>
    <w:rsid w:val="007C0916"/>
    <w:rsid w:val="007C09C7"/>
    <w:rsid w:val="007C2198"/>
    <w:rsid w:val="007C2505"/>
    <w:rsid w:val="007C2D4F"/>
    <w:rsid w:val="007C38B0"/>
    <w:rsid w:val="007C4A05"/>
    <w:rsid w:val="007C4AFD"/>
    <w:rsid w:val="007C5B5E"/>
    <w:rsid w:val="007C6130"/>
    <w:rsid w:val="007C64C9"/>
    <w:rsid w:val="007C6665"/>
    <w:rsid w:val="007C66AF"/>
    <w:rsid w:val="007D125D"/>
    <w:rsid w:val="007D3ACA"/>
    <w:rsid w:val="007D6459"/>
    <w:rsid w:val="007E03B7"/>
    <w:rsid w:val="007E1B4E"/>
    <w:rsid w:val="007E3D2E"/>
    <w:rsid w:val="007E3EE5"/>
    <w:rsid w:val="007E7012"/>
    <w:rsid w:val="007E7A86"/>
    <w:rsid w:val="007F02CE"/>
    <w:rsid w:val="007F0579"/>
    <w:rsid w:val="007F34D4"/>
    <w:rsid w:val="007F4B90"/>
    <w:rsid w:val="007F54A0"/>
    <w:rsid w:val="007F5953"/>
    <w:rsid w:val="007F748C"/>
    <w:rsid w:val="008008EE"/>
    <w:rsid w:val="00800CB4"/>
    <w:rsid w:val="00802819"/>
    <w:rsid w:val="0080370D"/>
    <w:rsid w:val="00804937"/>
    <w:rsid w:val="00804D62"/>
    <w:rsid w:val="00806483"/>
    <w:rsid w:val="00806878"/>
    <w:rsid w:val="00810056"/>
    <w:rsid w:val="00810399"/>
    <w:rsid w:val="00813BCA"/>
    <w:rsid w:val="00813DF8"/>
    <w:rsid w:val="008142E9"/>
    <w:rsid w:val="0081466D"/>
    <w:rsid w:val="00816FF9"/>
    <w:rsid w:val="008172A3"/>
    <w:rsid w:val="008201A6"/>
    <w:rsid w:val="0082264C"/>
    <w:rsid w:val="00822657"/>
    <w:rsid w:val="00823FB4"/>
    <w:rsid w:val="0082533E"/>
    <w:rsid w:val="00827BD8"/>
    <w:rsid w:val="008302DF"/>
    <w:rsid w:val="00830E46"/>
    <w:rsid w:val="0083405D"/>
    <w:rsid w:val="008345EB"/>
    <w:rsid w:val="00834939"/>
    <w:rsid w:val="0083581B"/>
    <w:rsid w:val="00840038"/>
    <w:rsid w:val="00840240"/>
    <w:rsid w:val="00841583"/>
    <w:rsid w:val="00841CCB"/>
    <w:rsid w:val="00844986"/>
    <w:rsid w:val="00845D88"/>
    <w:rsid w:val="00845FF9"/>
    <w:rsid w:val="00846364"/>
    <w:rsid w:val="00847575"/>
    <w:rsid w:val="00850CA6"/>
    <w:rsid w:val="008603C7"/>
    <w:rsid w:val="00860B18"/>
    <w:rsid w:val="00861A54"/>
    <w:rsid w:val="00862265"/>
    <w:rsid w:val="008656C9"/>
    <w:rsid w:val="0087029C"/>
    <w:rsid w:val="00870345"/>
    <w:rsid w:val="00872AE6"/>
    <w:rsid w:val="0087305E"/>
    <w:rsid w:val="00874274"/>
    <w:rsid w:val="008743FD"/>
    <w:rsid w:val="008753E8"/>
    <w:rsid w:val="00876DE9"/>
    <w:rsid w:val="00876EDD"/>
    <w:rsid w:val="0088037E"/>
    <w:rsid w:val="008867A5"/>
    <w:rsid w:val="00886E36"/>
    <w:rsid w:val="00891992"/>
    <w:rsid w:val="00891A68"/>
    <w:rsid w:val="00892491"/>
    <w:rsid w:val="00892E40"/>
    <w:rsid w:val="00892FD6"/>
    <w:rsid w:val="00893B03"/>
    <w:rsid w:val="00894774"/>
    <w:rsid w:val="0089497A"/>
    <w:rsid w:val="00895B15"/>
    <w:rsid w:val="00895D8C"/>
    <w:rsid w:val="00895F21"/>
    <w:rsid w:val="008A01AA"/>
    <w:rsid w:val="008A1919"/>
    <w:rsid w:val="008A1974"/>
    <w:rsid w:val="008A211C"/>
    <w:rsid w:val="008A26AA"/>
    <w:rsid w:val="008A2BA0"/>
    <w:rsid w:val="008A5ABE"/>
    <w:rsid w:val="008A5D08"/>
    <w:rsid w:val="008A725E"/>
    <w:rsid w:val="008B1526"/>
    <w:rsid w:val="008B39CC"/>
    <w:rsid w:val="008B3C72"/>
    <w:rsid w:val="008B45BC"/>
    <w:rsid w:val="008B4B43"/>
    <w:rsid w:val="008B518C"/>
    <w:rsid w:val="008B53E5"/>
    <w:rsid w:val="008B6964"/>
    <w:rsid w:val="008B755E"/>
    <w:rsid w:val="008B75F1"/>
    <w:rsid w:val="008B7B30"/>
    <w:rsid w:val="008B7FA0"/>
    <w:rsid w:val="008C1452"/>
    <w:rsid w:val="008C2266"/>
    <w:rsid w:val="008C22D3"/>
    <w:rsid w:val="008C328D"/>
    <w:rsid w:val="008C4F58"/>
    <w:rsid w:val="008C64B5"/>
    <w:rsid w:val="008C730F"/>
    <w:rsid w:val="008D2A56"/>
    <w:rsid w:val="008D3B9E"/>
    <w:rsid w:val="008D613B"/>
    <w:rsid w:val="008D63AB"/>
    <w:rsid w:val="008D7A74"/>
    <w:rsid w:val="008E0AF0"/>
    <w:rsid w:val="008E1C8D"/>
    <w:rsid w:val="008E1CD7"/>
    <w:rsid w:val="008E3635"/>
    <w:rsid w:val="008E3CD2"/>
    <w:rsid w:val="008E7E58"/>
    <w:rsid w:val="008F115C"/>
    <w:rsid w:val="008F19D7"/>
    <w:rsid w:val="008F2EB1"/>
    <w:rsid w:val="008F30F8"/>
    <w:rsid w:val="008F4C01"/>
    <w:rsid w:val="008F6956"/>
    <w:rsid w:val="00901D7D"/>
    <w:rsid w:val="00901F3C"/>
    <w:rsid w:val="009022D3"/>
    <w:rsid w:val="0090246E"/>
    <w:rsid w:val="0090338A"/>
    <w:rsid w:val="00904FE8"/>
    <w:rsid w:val="009059DF"/>
    <w:rsid w:val="0090764D"/>
    <w:rsid w:val="009100CC"/>
    <w:rsid w:val="00910B78"/>
    <w:rsid w:val="00910CC6"/>
    <w:rsid w:val="009118C3"/>
    <w:rsid w:val="00912D91"/>
    <w:rsid w:val="00915043"/>
    <w:rsid w:val="009154FD"/>
    <w:rsid w:val="00915DE3"/>
    <w:rsid w:val="009175F3"/>
    <w:rsid w:val="009209A2"/>
    <w:rsid w:val="00924B87"/>
    <w:rsid w:val="00925406"/>
    <w:rsid w:val="00925CFD"/>
    <w:rsid w:val="0092601C"/>
    <w:rsid w:val="009304D5"/>
    <w:rsid w:val="00934BF1"/>
    <w:rsid w:val="00937287"/>
    <w:rsid w:val="009403CE"/>
    <w:rsid w:val="0094048F"/>
    <w:rsid w:val="00941242"/>
    <w:rsid w:val="009421FB"/>
    <w:rsid w:val="00942D96"/>
    <w:rsid w:val="00943C98"/>
    <w:rsid w:val="0094519D"/>
    <w:rsid w:val="00946D25"/>
    <w:rsid w:val="009511D6"/>
    <w:rsid w:val="0095153D"/>
    <w:rsid w:val="0095247C"/>
    <w:rsid w:val="00953E30"/>
    <w:rsid w:val="009556C8"/>
    <w:rsid w:val="009564FA"/>
    <w:rsid w:val="0096140A"/>
    <w:rsid w:val="00961864"/>
    <w:rsid w:val="00962CA3"/>
    <w:rsid w:val="009635EC"/>
    <w:rsid w:val="00966D3C"/>
    <w:rsid w:val="00971F43"/>
    <w:rsid w:val="009728F0"/>
    <w:rsid w:val="00972A1F"/>
    <w:rsid w:val="00972F58"/>
    <w:rsid w:val="00972FC4"/>
    <w:rsid w:val="00974D7A"/>
    <w:rsid w:val="00974E15"/>
    <w:rsid w:val="00975F36"/>
    <w:rsid w:val="0097791C"/>
    <w:rsid w:val="00980BCE"/>
    <w:rsid w:val="009814DD"/>
    <w:rsid w:val="0098156B"/>
    <w:rsid w:val="00981583"/>
    <w:rsid w:val="00981683"/>
    <w:rsid w:val="0098185A"/>
    <w:rsid w:val="00982F36"/>
    <w:rsid w:val="009873A0"/>
    <w:rsid w:val="00987680"/>
    <w:rsid w:val="00987A01"/>
    <w:rsid w:val="009900AF"/>
    <w:rsid w:val="00990D9D"/>
    <w:rsid w:val="00991B4F"/>
    <w:rsid w:val="00992855"/>
    <w:rsid w:val="0099601F"/>
    <w:rsid w:val="009964A6"/>
    <w:rsid w:val="009A0493"/>
    <w:rsid w:val="009A0530"/>
    <w:rsid w:val="009A1C80"/>
    <w:rsid w:val="009A26DD"/>
    <w:rsid w:val="009A4D2B"/>
    <w:rsid w:val="009A4FFE"/>
    <w:rsid w:val="009A6E75"/>
    <w:rsid w:val="009A73AC"/>
    <w:rsid w:val="009B0D1C"/>
    <w:rsid w:val="009B228C"/>
    <w:rsid w:val="009B2EA4"/>
    <w:rsid w:val="009B2FD4"/>
    <w:rsid w:val="009B40CE"/>
    <w:rsid w:val="009B4F80"/>
    <w:rsid w:val="009B4FEC"/>
    <w:rsid w:val="009B7290"/>
    <w:rsid w:val="009C2D96"/>
    <w:rsid w:val="009C472D"/>
    <w:rsid w:val="009C577C"/>
    <w:rsid w:val="009C64C8"/>
    <w:rsid w:val="009D0829"/>
    <w:rsid w:val="009D0DCF"/>
    <w:rsid w:val="009D1F43"/>
    <w:rsid w:val="009D2331"/>
    <w:rsid w:val="009D2375"/>
    <w:rsid w:val="009D28F8"/>
    <w:rsid w:val="009D4342"/>
    <w:rsid w:val="009D5E43"/>
    <w:rsid w:val="009D72B9"/>
    <w:rsid w:val="009E21B3"/>
    <w:rsid w:val="009E26C5"/>
    <w:rsid w:val="009E4312"/>
    <w:rsid w:val="009E48CB"/>
    <w:rsid w:val="009E4909"/>
    <w:rsid w:val="009E5A6D"/>
    <w:rsid w:val="009E5E55"/>
    <w:rsid w:val="009E6C59"/>
    <w:rsid w:val="009F1419"/>
    <w:rsid w:val="009F532F"/>
    <w:rsid w:val="009F62DF"/>
    <w:rsid w:val="009F712D"/>
    <w:rsid w:val="009F7FF1"/>
    <w:rsid w:val="00A0108E"/>
    <w:rsid w:val="00A02AE4"/>
    <w:rsid w:val="00A0332B"/>
    <w:rsid w:val="00A06B25"/>
    <w:rsid w:val="00A06F2F"/>
    <w:rsid w:val="00A0768D"/>
    <w:rsid w:val="00A104B5"/>
    <w:rsid w:val="00A108FE"/>
    <w:rsid w:val="00A10D00"/>
    <w:rsid w:val="00A128B6"/>
    <w:rsid w:val="00A14F0F"/>
    <w:rsid w:val="00A156DC"/>
    <w:rsid w:val="00A15EE7"/>
    <w:rsid w:val="00A16FED"/>
    <w:rsid w:val="00A20254"/>
    <w:rsid w:val="00A20639"/>
    <w:rsid w:val="00A20789"/>
    <w:rsid w:val="00A22A87"/>
    <w:rsid w:val="00A23467"/>
    <w:rsid w:val="00A25128"/>
    <w:rsid w:val="00A2535B"/>
    <w:rsid w:val="00A2548B"/>
    <w:rsid w:val="00A27184"/>
    <w:rsid w:val="00A30277"/>
    <w:rsid w:val="00A304FA"/>
    <w:rsid w:val="00A31855"/>
    <w:rsid w:val="00A3318F"/>
    <w:rsid w:val="00A33669"/>
    <w:rsid w:val="00A3463E"/>
    <w:rsid w:val="00A376CD"/>
    <w:rsid w:val="00A40FB6"/>
    <w:rsid w:val="00A417EF"/>
    <w:rsid w:val="00A41CBE"/>
    <w:rsid w:val="00A43E9C"/>
    <w:rsid w:val="00A447D2"/>
    <w:rsid w:val="00A44B9C"/>
    <w:rsid w:val="00A466DD"/>
    <w:rsid w:val="00A47B6D"/>
    <w:rsid w:val="00A51760"/>
    <w:rsid w:val="00A5254A"/>
    <w:rsid w:val="00A53329"/>
    <w:rsid w:val="00A5490E"/>
    <w:rsid w:val="00A552D4"/>
    <w:rsid w:val="00A553F9"/>
    <w:rsid w:val="00A566D0"/>
    <w:rsid w:val="00A56D8A"/>
    <w:rsid w:val="00A60F62"/>
    <w:rsid w:val="00A61512"/>
    <w:rsid w:val="00A62316"/>
    <w:rsid w:val="00A63D2C"/>
    <w:rsid w:val="00A64404"/>
    <w:rsid w:val="00A65338"/>
    <w:rsid w:val="00A653EF"/>
    <w:rsid w:val="00A67874"/>
    <w:rsid w:val="00A701B3"/>
    <w:rsid w:val="00A71605"/>
    <w:rsid w:val="00A72071"/>
    <w:rsid w:val="00A725FA"/>
    <w:rsid w:val="00A73116"/>
    <w:rsid w:val="00A733D8"/>
    <w:rsid w:val="00A74285"/>
    <w:rsid w:val="00A7531C"/>
    <w:rsid w:val="00A768B1"/>
    <w:rsid w:val="00A80927"/>
    <w:rsid w:val="00A8104C"/>
    <w:rsid w:val="00A83CBC"/>
    <w:rsid w:val="00A8539F"/>
    <w:rsid w:val="00A8607F"/>
    <w:rsid w:val="00A87322"/>
    <w:rsid w:val="00A87C0F"/>
    <w:rsid w:val="00A900BE"/>
    <w:rsid w:val="00A916FA"/>
    <w:rsid w:val="00A96032"/>
    <w:rsid w:val="00A96542"/>
    <w:rsid w:val="00A97307"/>
    <w:rsid w:val="00AA04BE"/>
    <w:rsid w:val="00AA0505"/>
    <w:rsid w:val="00AA1A19"/>
    <w:rsid w:val="00AA2B82"/>
    <w:rsid w:val="00AA2F4A"/>
    <w:rsid w:val="00AA35F7"/>
    <w:rsid w:val="00AA393E"/>
    <w:rsid w:val="00AA4666"/>
    <w:rsid w:val="00AB0B96"/>
    <w:rsid w:val="00AB164D"/>
    <w:rsid w:val="00AB191D"/>
    <w:rsid w:val="00AB2461"/>
    <w:rsid w:val="00AB28CE"/>
    <w:rsid w:val="00AB34CC"/>
    <w:rsid w:val="00AB5407"/>
    <w:rsid w:val="00AB5C08"/>
    <w:rsid w:val="00AC0C30"/>
    <w:rsid w:val="00AC1346"/>
    <w:rsid w:val="00AC179E"/>
    <w:rsid w:val="00AC292C"/>
    <w:rsid w:val="00AC4059"/>
    <w:rsid w:val="00AC40A7"/>
    <w:rsid w:val="00AC772F"/>
    <w:rsid w:val="00AC7D8C"/>
    <w:rsid w:val="00AD0C2A"/>
    <w:rsid w:val="00AD1AB6"/>
    <w:rsid w:val="00AD2520"/>
    <w:rsid w:val="00AD2E24"/>
    <w:rsid w:val="00AD4AD4"/>
    <w:rsid w:val="00AD6382"/>
    <w:rsid w:val="00AD716E"/>
    <w:rsid w:val="00AD7437"/>
    <w:rsid w:val="00AE0091"/>
    <w:rsid w:val="00AE084C"/>
    <w:rsid w:val="00AE3DEF"/>
    <w:rsid w:val="00AE57A5"/>
    <w:rsid w:val="00AE5A13"/>
    <w:rsid w:val="00AE6164"/>
    <w:rsid w:val="00AE74AD"/>
    <w:rsid w:val="00AE7D58"/>
    <w:rsid w:val="00AF15D9"/>
    <w:rsid w:val="00AF286C"/>
    <w:rsid w:val="00AF32B9"/>
    <w:rsid w:val="00AF4D8F"/>
    <w:rsid w:val="00AF50E9"/>
    <w:rsid w:val="00AF6430"/>
    <w:rsid w:val="00AF65ED"/>
    <w:rsid w:val="00B009D6"/>
    <w:rsid w:val="00B016E9"/>
    <w:rsid w:val="00B0277E"/>
    <w:rsid w:val="00B034DB"/>
    <w:rsid w:val="00B04058"/>
    <w:rsid w:val="00B04427"/>
    <w:rsid w:val="00B072CB"/>
    <w:rsid w:val="00B10444"/>
    <w:rsid w:val="00B13765"/>
    <w:rsid w:val="00B15113"/>
    <w:rsid w:val="00B1544C"/>
    <w:rsid w:val="00B16383"/>
    <w:rsid w:val="00B17274"/>
    <w:rsid w:val="00B21145"/>
    <w:rsid w:val="00B22205"/>
    <w:rsid w:val="00B23F92"/>
    <w:rsid w:val="00B24600"/>
    <w:rsid w:val="00B2643E"/>
    <w:rsid w:val="00B3008E"/>
    <w:rsid w:val="00B308F2"/>
    <w:rsid w:val="00B30F1C"/>
    <w:rsid w:val="00B30F8D"/>
    <w:rsid w:val="00B314AC"/>
    <w:rsid w:val="00B31A55"/>
    <w:rsid w:val="00B3312F"/>
    <w:rsid w:val="00B35EBC"/>
    <w:rsid w:val="00B4124C"/>
    <w:rsid w:val="00B41AB8"/>
    <w:rsid w:val="00B43703"/>
    <w:rsid w:val="00B43B4F"/>
    <w:rsid w:val="00B43E87"/>
    <w:rsid w:val="00B43FC5"/>
    <w:rsid w:val="00B47288"/>
    <w:rsid w:val="00B47EC7"/>
    <w:rsid w:val="00B51A0E"/>
    <w:rsid w:val="00B52AC8"/>
    <w:rsid w:val="00B52E82"/>
    <w:rsid w:val="00B55174"/>
    <w:rsid w:val="00B55DCE"/>
    <w:rsid w:val="00B560ED"/>
    <w:rsid w:val="00B57084"/>
    <w:rsid w:val="00B61BF1"/>
    <w:rsid w:val="00B63332"/>
    <w:rsid w:val="00B639D2"/>
    <w:rsid w:val="00B63ACC"/>
    <w:rsid w:val="00B64C4A"/>
    <w:rsid w:val="00B6591D"/>
    <w:rsid w:val="00B663C9"/>
    <w:rsid w:val="00B67239"/>
    <w:rsid w:val="00B6750E"/>
    <w:rsid w:val="00B679A4"/>
    <w:rsid w:val="00B7179D"/>
    <w:rsid w:val="00B7285E"/>
    <w:rsid w:val="00B731B5"/>
    <w:rsid w:val="00B76421"/>
    <w:rsid w:val="00B77896"/>
    <w:rsid w:val="00B77C13"/>
    <w:rsid w:val="00B80BE8"/>
    <w:rsid w:val="00B84573"/>
    <w:rsid w:val="00B8466B"/>
    <w:rsid w:val="00B8600C"/>
    <w:rsid w:val="00B8636B"/>
    <w:rsid w:val="00B87041"/>
    <w:rsid w:val="00B87744"/>
    <w:rsid w:val="00B90B2E"/>
    <w:rsid w:val="00B916CA"/>
    <w:rsid w:val="00B91BD9"/>
    <w:rsid w:val="00B94201"/>
    <w:rsid w:val="00B96352"/>
    <w:rsid w:val="00B96C0A"/>
    <w:rsid w:val="00BA1FFA"/>
    <w:rsid w:val="00BA3554"/>
    <w:rsid w:val="00BA443B"/>
    <w:rsid w:val="00BA4B6E"/>
    <w:rsid w:val="00BA5102"/>
    <w:rsid w:val="00BA5B1F"/>
    <w:rsid w:val="00BA67C6"/>
    <w:rsid w:val="00BA7800"/>
    <w:rsid w:val="00BA7E17"/>
    <w:rsid w:val="00BB1E75"/>
    <w:rsid w:val="00BB3057"/>
    <w:rsid w:val="00BB305F"/>
    <w:rsid w:val="00BB3F5D"/>
    <w:rsid w:val="00BB48C4"/>
    <w:rsid w:val="00BB742E"/>
    <w:rsid w:val="00BB7E42"/>
    <w:rsid w:val="00BC06F4"/>
    <w:rsid w:val="00BC120A"/>
    <w:rsid w:val="00BC1B08"/>
    <w:rsid w:val="00BC1D49"/>
    <w:rsid w:val="00BC22AB"/>
    <w:rsid w:val="00BC2654"/>
    <w:rsid w:val="00BC287D"/>
    <w:rsid w:val="00BC3262"/>
    <w:rsid w:val="00BC4E41"/>
    <w:rsid w:val="00BC618A"/>
    <w:rsid w:val="00BC6310"/>
    <w:rsid w:val="00BD2132"/>
    <w:rsid w:val="00BD3526"/>
    <w:rsid w:val="00BD393A"/>
    <w:rsid w:val="00BD40A2"/>
    <w:rsid w:val="00BD426F"/>
    <w:rsid w:val="00BD427C"/>
    <w:rsid w:val="00BE12CD"/>
    <w:rsid w:val="00BE2774"/>
    <w:rsid w:val="00BE2EB4"/>
    <w:rsid w:val="00BE302A"/>
    <w:rsid w:val="00BE3771"/>
    <w:rsid w:val="00BE4A76"/>
    <w:rsid w:val="00BE67DC"/>
    <w:rsid w:val="00BF0703"/>
    <w:rsid w:val="00BF0A63"/>
    <w:rsid w:val="00BF0C52"/>
    <w:rsid w:val="00BF2D9A"/>
    <w:rsid w:val="00BF3F7D"/>
    <w:rsid w:val="00BF4E46"/>
    <w:rsid w:val="00BF6E6C"/>
    <w:rsid w:val="00BF7812"/>
    <w:rsid w:val="00C00C85"/>
    <w:rsid w:val="00C01DD6"/>
    <w:rsid w:val="00C03F80"/>
    <w:rsid w:val="00C05937"/>
    <w:rsid w:val="00C06609"/>
    <w:rsid w:val="00C06D5B"/>
    <w:rsid w:val="00C06F5F"/>
    <w:rsid w:val="00C07054"/>
    <w:rsid w:val="00C10648"/>
    <w:rsid w:val="00C10706"/>
    <w:rsid w:val="00C125E8"/>
    <w:rsid w:val="00C138B2"/>
    <w:rsid w:val="00C138C4"/>
    <w:rsid w:val="00C13D25"/>
    <w:rsid w:val="00C168A0"/>
    <w:rsid w:val="00C168DE"/>
    <w:rsid w:val="00C16D4A"/>
    <w:rsid w:val="00C21F55"/>
    <w:rsid w:val="00C2320D"/>
    <w:rsid w:val="00C268D2"/>
    <w:rsid w:val="00C30B4D"/>
    <w:rsid w:val="00C313EC"/>
    <w:rsid w:val="00C3370B"/>
    <w:rsid w:val="00C36567"/>
    <w:rsid w:val="00C36E2E"/>
    <w:rsid w:val="00C379C9"/>
    <w:rsid w:val="00C40A92"/>
    <w:rsid w:val="00C42CEA"/>
    <w:rsid w:val="00C43DFC"/>
    <w:rsid w:val="00C44A27"/>
    <w:rsid w:val="00C4605A"/>
    <w:rsid w:val="00C4637A"/>
    <w:rsid w:val="00C46C5A"/>
    <w:rsid w:val="00C471E3"/>
    <w:rsid w:val="00C47CDE"/>
    <w:rsid w:val="00C47E5D"/>
    <w:rsid w:val="00C50578"/>
    <w:rsid w:val="00C52016"/>
    <w:rsid w:val="00C52E96"/>
    <w:rsid w:val="00C53CD7"/>
    <w:rsid w:val="00C60B96"/>
    <w:rsid w:val="00C62EB6"/>
    <w:rsid w:val="00C640D3"/>
    <w:rsid w:val="00C65BE5"/>
    <w:rsid w:val="00C70993"/>
    <w:rsid w:val="00C71075"/>
    <w:rsid w:val="00C71217"/>
    <w:rsid w:val="00C715EE"/>
    <w:rsid w:val="00C73541"/>
    <w:rsid w:val="00C74769"/>
    <w:rsid w:val="00C75612"/>
    <w:rsid w:val="00C76583"/>
    <w:rsid w:val="00C80F7C"/>
    <w:rsid w:val="00C81723"/>
    <w:rsid w:val="00C81B72"/>
    <w:rsid w:val="00C8309D"/>
    <w:rsid w:val="00C901FA"/>
    <w:rsid w:val="00C90898"/>
    <w:rsid w:val="00C91017"/>
    <w:rsid w:val="00C91A2F"/>
    <w:rsid w:val="00C9471D"/>
    <w:rsid w:val="00C969C0"/>
    <w:rsid w:val="00C96D8B"/>
    <w:rsid w:val="00C977D7"/>
    <w:rsid w:val="00CA07A7"/>
    <w:rsid w:val="00CA0C3D"/>
    <w:rsid w:val="00CA28C6"/>
    <w:rsid w:val="00CA312F"/>
    <w:rsid w:val="00CA351B"/>
    <w:rsid w:val="00CA364D"/>
    <w:rsid w:val="00CA4815"/>
    <w:rsid w:val="00CA5C4C"/>
    <w:rsid w:val="00CA6C41"/>
    <w:rsid w:val="00CB25FA"/>
    <w:rsid w:val="00CB2BC3"/>
    <w:rsid w:val="00CB3F59"/>
    <w:rsid w:val="00CB4828"/>
    <w:rsid w:val="00CB69E3"/>
    <w:rsid w:val="00CC1C74"/>
    <w:rsid w:val="00CC2962"/>
    <w:rsid w:val="00CC52F8"/>
    <w:rsid w:val="00CC69D8"/>
    <w:rsid w:val="00CD3988"/>
    <w:rsid w:val="00CD3E58"/>
    <w:rsid w:val="00CD5021"/>
    <w:rsid w:val="00CD5C5F"/>
    <w:rsid w:val="00CD6275"/>
    <w:rsid w:val="00CD74CA"/>
    <w:rsid w:val="00CE0927"/>
    <w:rsid w:val="00CE1FC9"/>
    <w:rsid w:val="00CE2A4F"/>
    <w:rsid w:val="00CE538D"/>
    <w:rsid w:val="00CE558C"/>
    <w:rsid w:val="00CE57CA"/>
    <w:rsid w:val="00CE6D47"/>
    <w:rsid w:val="00CE6FDC"/>
    <w:rsid w:val="00CE72ED"/>
    <w:rsid w:val="00CF078D"/>
    <w:rsid w:val="00CF0922"/>
    <w:rsid w:val="00CF60C5"/>
    <w:rsid w:val="00CF7283"/>
    <w:rsid w:val="00D03695"/>
    <w:rsid w:val="00D0388C"/>
    <w:rsid w:val="00D048B3"/>
    <w:rsid w:val="00D05333"/>
    <w:rsid w:val="00D058F5"/>
    <w:rsid w:val="00D069C2"/>
    <w:rsid w:val="00D07638"/>
    <w:rsid w:val="00D07889"/>
    <w:rsid w:val="00D113D9"/>
    <w:rsid w:val="00D12524"/>
    <w:rsid w:val="00D12D06"/>
    <w:rsid w:val="00D1334C"/>
    <w:rsid w:val="00D13538"/>
    <w:rsid w:val="00D14825"/>
    <w:rsid w:val="00D14DB0"/>
    <w:rsid w:val="00D158F0"/>
    <w:rsid w:val="00D170EC"/>
    <w:rsid w:val="00D218E9"/>
    <w:rsid w:val="00D2205F"/>
    <w:rsid w:val="00D2360D"/>
    <w:rsid w:val="00D242DC"/>
    <w:rsid w:val="00D24D62"/>
    <w:rsid w:val="00D31829"/>
    <w:rsid w:val="00D31C31"/>
    <w:rsid w:val="00D31E10"/>
    <w:rsid w:val="00D3235C"/>
    <w:rsid w:val="00D34999"/>
    <w:rsid w:val="00D35490"/>
    <w:rsid w:val="00D36709"/>
    <w:rsid w:val="00D40FAD"/>
    <w:rsid w:val="00D42891"/>
    <w:rsid w:val="00D43020"/>
    <w:rsid w:val="00D44518"/>
    <w:rsid w:val="00D446BF"/>
    <w:rsid w:val="00D447AB"/>
    <w:rsid w:val="00D4556B"/>
    <w:rsid w:val="00D459AD"/>
    <w:rsid w:val="00D46A83"/>
    <w:rsid w:val="00D47C0F"/>
    <w:rsid w:val="00D47EED"/>
    <w:rsid w:val="00D47F21"/>
    <w:rsid w:val="00D51C2B"/>
    <w:rsid w:val="00D523D0"/>
    <w:rsid w:val="00D524B0"/>
    <w:rsid w:val="00D578FA"/>
    <w:rsid w:val="00D607F3"/>
    <w:rsid w:val="00D65ED1"/>
    <w:rsid w:val="00D664F5"/>
    <w:rsid w:val="00D7039D"/>
    <w:rsid w:val="00D7163D"/>
    <w:rsid w:val="00D7193B"/>
    <w:rsid w:val="00D72CD8"/>
    <w:rsid w:val="00D72D3C"/>
    <w:rsid w:val="00D744E1"/>
    <w:rsid w:val="00D74A21"/>
    <w:rsid w:val="00D768DC"/>
    <w:rsid w:val="00D769AE"/>
    <w:rsid w:val="00D76CA5"/>
    <w:rsid w:val="00D8158B"/>
    <w:rsid w:val="00D8516D"/>
    <w:rsid w:val="00D8570A"/>
    <w:rsid w:val="00D86BEC"/>
    <w:rsid w:val="00D904BA"/>
    <w:rsid w:val="00D90D6A"/>
    <w:rsid w:val="00D915EB"/>
    <w:rsid w:val="00D94773"/>
    <w:rsid w:val="00D95207"/>
    <w:rsid w:val="00D97214"/>
    <w:rsid w:val="00DA299E"/>
    <w:rsid w:val="00DA3DD4"/>
    <w:rsid w:val="00DA4050"/>
    <w:rsid w:val="00DA6AC5"/>
    <w:rsid w:val="00DA6CF6"/>
    <w:rsid w:val="00DB1CBD"/>
    <w:rsid w:val="00DB3A9E"/>
    <w:rsid w:val="00DB3CEF"/>
    <w:rsid w:val="00DB5132"/>
    <w:rsid w:val="00DB5958"/>
    <w:rsid w:val="00DB7825"/>
    <w:rsid w:val="00DB7909"/>
    <w:rsid w:val="00DB799F"/>
    <w:rsid w:val="00DC62F0"/>
    <w:rsid w:val="00DC6EAA"/>
    <w:rsid w:val="00DD0B7F"/>
    <w:rsid w:val="00DD1696"/>
    <w:rsid w:val="00DD3488"/>
    <w:rsid w:val="00DD4A51"/>
    <w:rsid w:val="00DD53B4"/>
    <w:rsid w:val="00DD5A23"/>
    <w:rsid w:val="00DD5A43"/>
    <w:rsid w:val="00DD642C"/>
    <w:rsid w:val="00DD6DE8"/>
    <w:rsid w:val="00DD7C13"/>
    <w:rsid w:val="00DD7D1C"/>
    <w:rsid w:val="00DD7E13"/>
    <w:rsid w:val="00DE0108"/>
    <w:rsid w:val="00DE16E6"/>
    <w:rsid w:val="00DE24E5"/>
    <w:rsid w:val="00DE2FBC"/>
    <w:rsid w:val="00DE3003"/>
    <w:rsid w:val="00DE3CBD"/>
    <w:rsid w:val="00DE5F56"/>
    <w:rsid w:val="00DF146E"/>
    <w:rsid w:val="00DF15A6"/>
    <w:rsid w:val="00DF216D"/>
    <w:rsid w:val="00DF23AF"/>
    <w:rsid w:val="00DF36E9"/>
    <w:rsid w:val="00DF36F6"/>
    <w:rsid w:val="00DF5C12"/>
    <w:rsid w:val="00DF7E9F"/>
    <w:rsid w:val="00DF7F2D"/>
    <w:rsid w:val="00E027E4"/>
    <w:rsid w:val="00E02D84"/>
    <w:rsid w:val="00E0302C"/>
    <w:rsid w:val="00E043EB"/>
    <w:rsid w:val="00E049B9"/>
    <w:rsid w:val="00E054D9"/>
    <w:rsid w:val="00E1050A"/>
    <w:rsid w:val="00E1082E"/>
    <w:rsid w:val="00E1286E"/>
    <w:rsid w:val="00E12AA8"/>
    <w:rsid w:val="00E133EE"/>
    <w:rsid w:val="00E1392E"/>
    <w:rsid w:val="00E13BE7"/>
    <w:rsid w:val="00E140CB"/>
    <w:rsid w:val="00E23148"/>
    <w:rsid w:val="00E23164"/>
    <w:rsid w:val="00E30DFC"/>
    <w:rsid w:val="00E32411"/>
    <w:rsid w:val="00E325F0"/>
    <w:rsid w:val="00E332DF"/>
    <w:rsid w:val="00E35024"/>
    <w:rsid w:val="00E354F5"/>
    <w:rsid w:val="00E35C28"/>
    <w:rsid w:val="00E35CCA"/>
    <w:rsid w:val="00E37C68"/>
    <w:rsid w:val="00E416B6"/>
    <w:rsid w:val="00E446CE"/>
    <w:rsid w:val="00E44B0F"/>
    <w:rsid w:val="00E44B3E"/>
    <w:rsid w:val="00E468AD"/>
    <w:rsid w:val="00E5118C"/>
    <w:rsid w:val="00E51312"/>
    <w:rsid w:val="00E51888"/>
    <w:rsid w:val="00E51D88"/>
    <w:rsid w:val="00E51FB1"/>
    <w:rsid w:val="00E52AF8"/>
    <w:rsid w:val="00E538EA"/>
    <w:rsid w:val="00E5529C"/>
    <w:rsid w:val="00E55D85"/>
    <w:rsid w:val="00E576D1"/>
    <w:rsid w:val="00E57C6D"/>
    <w:rsid w:val="00E616D3"/>
    <w:rsid w:val="00E61E73"/>
    <w:rsid w:val="00E63D61"/>
    <w:rsid w:val="00E73B61"/>
    <w:rsid w:val="00E76CD0"/>
    <w:rsid w:val="00E76EE2"/>
    <w:rsid w:val="00E800F7"/>
    <w:rsid w:val="00E814E0"/>
    <w:rsid w:val="00E83602"/>
    <w:rsid w:val="00E84B0C"/>
    <w:rsid w:val="00E853BE"/>
    <w:rsid w:val="00E8591B"/>
    <w:rsid w:val="00E862D3"/>
    <w:rsid w:val="00E86AC2"/>
    <w:rsid w:val="00E91045"/>
    <w:rsid w:val="00E9249E"/>
    <w:rsid w:val="00E92F3D"/>
    <w:rsid w:val="00E94039"/>
    <w:rsid w:val="00E942DD"/>
    <w:rsid w:val="00E952E4"/>
    <w:rsid w:val="00EA1380"/>
    <w:rsid w:val="00EA2243"/>
    <w:rsid w:val="00EA3F7F"/>
    <w:rsid w:val="00EA463E"/>
    <w:rsid w:val="00EA5114"/>
    <w:rsid w:val="00EA597C"/>
    <w:rsid w:val="00EA631D"/>
    <w:rsid w:val="00EA7142"/>
    <w:rsid w:val="00EB0F94"/>
    <w:rsid w:val="00EB1C56"/>
    <w:rsid w:val="00EB359D"/>
    <w:rsid w:val="00EB3D3B"/>
    <w:rsid w:val="00EB6F45"/>
    <w:rsid w:val="00EC0066"/>
    <w:rsid w:val="00EC051D"/>
    <w:rsid w:val="00EC1FC9"/>
    <w:rsid w:val="00EC247C"/>
    <w:rsid w:val="00EC38B6"/>
    <w:rsid w:val="00EC65E7"/>
    <w:rsid w:val="00EC6E8A"/>
    <w:rsid w:val="00ED15AB"/>
    <w:rsid w:val="00ED1B46"/>
    <w:rsid w:val="00ED2ACE"/>
    <w:rsid w:val="00ED2DF7"/>
    <w:rsid w:val="00ED342C"/>
    <w:rsid w:val="00ED352F"/>
    <w:rsid w:val="00ED3944"/>
    <w:rsid w:val="00ED5250"/>
    <w:rsid w:val="00ED5AB8"/>
    <w:rsid w:val="00EE0BE3"/>
    <w:rsid w:val="00EE1451"/>
    <w:rsid w:val="00EE179E"/>
    <w:rsid w:val="00EE2D88"/>
    <w:rsid w:val="00EE3C7C"/>
    <w:rsid w:val="00EE50BA"/>
    <w:rsid w:val="00EE538C"/>
    <w:rsid w:val="00EE6559"/>
    <w:rsid w:val="00EE784A"/>
    <w:rsid w:val="00EF0324"/>
    <w:rsid w:val="00EF09F9"/>
    <w:rsid w:val="00EF12C5"/>
    <w:rsid w:val="00EF4E0A"/>
    <w:rsid w:val="00EF4FA7"/>
    <w:rsid w:val="00EF698E"/>
    <w:rsid w:val="00F005E9"/>
    <w:rsid w:val="00F00711"/>
    <w:rsid w:val="00F04D43"/>
    <w:rsid w:val="00F06B14"/>
    <w:rsid w:val="00F10802"/>
    <w:rsid w:val="00F10DD0"/>
    <w:rsid w:val="00F113B8"/>
    <w:rsid w:val="00F142C9"/>
    <w:rsid w:val="00F1517A"/>
    <w:rsid w:val="00F155AB"/>
    <w:rsid w:val="00F15B19"/>
    <w:rsid w:val="00F16DB3"/>
    <w:rsid w:val="00F173F8"/>
    <w:rsid w:val="00F17AF3"/>
    <w:rsid w:val="00F229F0"/>
    <w:rsid w:val="00F23DC9"/>
    <w:rsid w:val="00F2560D"/>
    <w:rsid w:val="00F26966"/>
    <w:rsid w:val="00F31390"/>
    <w:rsid w:val="00F315F1"/>
    <w:rsid w:val="00F32441"/>
    <w:rsid w:val="00F324C8"/>
    <w:rsid w:val="00F353E9"/>
    <w:rsid w:val="00F355FF"/>
    <w:rsid w:val="00F36A1F"/>
    <w:rsid w:val="00F36F3C"/>
    <w:rsid w:val="00F3754A"/>
    <w:rsid w:val="00F4016B"/>
    <w:rsid w:val="00F40967"/>
    <w:rsid w:val="00F413F5"/>
    <w:rsid w:val="00F42825"/>
    <w:rsid w:val="00F428CF"/>
    <w:rsid w:val="00F43235"/>
    <w:rsid w:val="00F4373C"/>
    <w:rsid w:val="00F44BE4"/>
    <w:rsid w:val="00F459DE"/>
    <w:rsid w:val="00F475DA"/>
    <w:rsid w:val="00F478B8"/>
    <w:rsid w:val="00F52B9D"/>
    <w:rsid w:val="00F5414B"/>
    <w:rsid w:val="00F549F2"/>
    <w:rsid w:val="00F57585"/>
    <w:rsid w:val="00F57B2F"/>
    <w:rsid w:val="00F603EF"/>
    <w:rsid w:val="00F6518C"/>
    <w:rsid w:val="00F656EC"/>
    <w:rsid w:val="00F65ED5"/>
    <w:rsid w:val="00F667A1"/>
    <w:rsid w:val="00F67271"/>
    <w:rsid w:val="00F673FC"/>
    <w:rsid w:val="00F71A84"/>
    <w:rsid w:val="00F72563"/>
    <w:rsid w:val="00F731A9"/>
    <w:rsid w:val="00F7499F"/>
    <w:rsid w:val="00F7554A"/>
    <w:rsid w:val="00F77F6F"/>
    <w:rsid w:val="00F837CF"/>
    <w:rsid w:val="00F8484E"/>
    <w:rsid w:val="00F86BA4"/>
    <w:rsid w:val="00F87DBD"/>
    <w:rsid w:val="00F90140"/>
    <w:rsid w:val="00F91842"/>
    <w:rsid w:val="00F91CEB"/>
    <w:rsid w:val="00F94191"/>
    <w:rsid w:val="00F9465B"/>
    <w:rsid w:val="00F95346"/>
    <w:rsid w:val="00F95BEE"/>
    <w:rsid w:val="00F95D8B"/>
    <w:rsid w:val="00F964D6"/>
    <w:rsid w:val="00F96C5B"/>
    <w:rsid w:val="00FA269C"/>
    <w:rsid w:val="00FA3837"/>
    <w:rsid w:val="00FA47F8"/>
    <w:rsid w:val="00FA63C1"/>
    <w:rsid w:val="00FA7088"/>
    <w:rsid w:val="00FB0863"/>
    <w:rsid w:val="00FB3167"/>
    <w:rsid w:val="00FB3DC5"/>
    <w:rsid w:val="00FB40D7"/>
    <w:rsid w:val="00FB5D83"/>
    <w:rsid w:val="00FB76EE"/>
    <w:rsid w:val="00FB7D73"/>
    <w:rsid w:val="00FC0528"/>
    <w:rsid w:val="00FC0580"/>
    <w:rsid w:val="00FC15C6"/>
    <w:rsid w:val="00FC3EA4"/>
    <w:rsid w:val="00FC71A7"/>
    <w:rsid w:val="00FC7CA8"/>
    <w:rsid w:val="00FD01DB"/>
    <w:rsid w:val="00FD07F8"/>
    <w:rsid w:val="00FD47F3"/>
    <w:rsid w:val="00FD4C67"/>
    <w:rsid w:val="00FE2FAF"/>
    <w:rsid w:val="00FF01D7"/>
    <w:rsid w:val="00FF0B1A"/>
    <w:rsid w:val="00FF4DC9"/>
    <w:rsid w:val="00FF60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113"/>
    <o:shapelayout v:ext="edit">
      <o:idmap v:ext="edit" data="1"/>
    </o:shapelayout>
  </w:shapeDefaults>
  <w:decimalSymbol w:val="."/>
  <w:listSeparator w:val=","/>
  <w14:docId w14:val="758583CF"/>
  <w15:chartTrackingRefBased/>
  <w15:docId w15:val="{5B27C419-DE18-4488-9022-61BCDF7F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678B"/>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semiHidden/>
    <w:unhideWhenUsed/>
    <w:qFormat/>
    <w:rsid w:val="001225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AD71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link w:val="BodyText2Char"/>
    <w:rsid w:val="002B6F21"/>
    <w:pPr>
      <w:tabs>
        <w:tab w:val="right" w:leader="dot" w:pos="-1440"/>
        <w:tab w:val="center" w:leader="dot" w:pos="0"/>
        <w:tab w:val="decimal" w:pos="144"/>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216"/>
        <w:tab w:val="left" w:pos="10080"/>
        <w:tab w:val="left" w:pos="10800"/>
      </w:tabs>
    </w:pPr>
    <w:rPr>
      <w:sz w:val="24"/>
    </w:rPr>
  </w:style>
  <w:style w:type="character" w:customStyle="1" w:styleId="BodyText2Char">
    <w:name w:val="Body Text 2 Char"/>
    <w:link w:val="BodyText2"/>
    <w:rsid w:val="002B6F21"/>
    <w:rPr>
      <w:sz w:val="24"/>
      <w:lang w:val="nl-NL"/>
    </w:rPr>
  </w:style>
  <w:style w:type="paragraph" w:styleId="FootnoteText">
    <w:name w:val="footnote text"/>
    <w:basedOn w:val="Normal"/>
    <w:link w:val="FootnoteTextChar"/>
    <w:uiPriority w:val="99"/>
    <w:rsid w:val="002343BA"/>
    <w:pPr>
      <w:widowControl w:val="0"/>
    </w:pPr>
    <w:rPr>
      <w:rFonts w:ascii="Courier" w:hAnsi="Courier"/>
      <w:snapToGrid w:val="0"/>
      <w:sz w:val="24"/>
      <w:lang w:val="en-US"/>
    </w:rPr>
  </w:style>
  <w:style w:type="character" w:customStyle="1" w:styleId="FootnoteTextChar">
    <w:name w:val="Footnote Text Char"/>
    <w:basedOn w:val="DefaultParagraphFont"/>
    <w:link w:val="FootnoteText"/>
    <w:uiPriority w:val="99"/>
    <w:rsid w:val="002343BA"/>
    <w:rPr>
      <w:rFonts w:ascii="Courier" w:hAnsi="Courier"/>
      <w:snapToGrid w:val="0"/>
      <w:sz w:val="24"/>
      <w:lang w:val="en-US" w:eastAsia="en-US"/>
    </w:rPr>
  </w:style>
  <w:style w:type="character" w:styleId="FootnoteReference">
    <w:name w:val="footnote reference"/>
    <w:uiPriority w:val="99"/>
    <w:rsid w:val="002343BA"/>
    <w:rPr>
      <w:vertAlign w:val="superscript"/>
    </w:rPr>
  </w:style>
  <w:style w:type="paragraph" w:customStyle="1" w:styleId="Sectionsubtitle">
    <w:name w:val="Section sub title"/>
    <w:basedOn w:val="Normal"/>
    <w:uiPriority w:val="99"/>
    <w:rsid w:val="002343BA"/>
    <w:pPr>
      <w:tabs>
        <w:tab w:val="left" w:pos="227"/>
        <w:tab w:val="left" w:pos="454"/>
        <w:tab w:val="left" w:pos="680"/>
        <w:tab w:val="left" w:pos="907"/>
        <w:tab w:val="left" w:pos="1134"/>
      </w:tabs>
      <w:suppressAutoHyphens/>
      <w:autoSpaceDE w:val="0"/>
      <w:autoSpaceDN w:val="0"/>
      <w:adjustRightInd w:val="0"/>
      <w:spacing w:before="113" w:line="200" w:lineRule="atLeast"/>
      <w:textAlignment w:val="center"/>
    </w:pPr>
    <w:rPr>
      <w:rFonts w:ascii="ITC Charter Com Black Italic" w:eastAsiaTheme="minorHAnsi" w:hAnsi="ITC Charter Com Black Italic" w:cs="ITC Charter Com Black Italic"/>
      <w:i/>
      <w:iCs/>
      <w:color w:val="000000"/>
      <w:sz w:val="18"/>
      <w:szCs w:val="18"/>
      <w:lang w:val="en-GB"/>
    </w:rPr>
  </w:style>
  <w:style w:type="paragraph" w:styleId="ListParagraph">
    <w:name w:val="List Paragraph"/>
    <w:basedOn w:val="Normal"/>
    <w:uiPriority w:val="34"/>
    <w:qFormat/>
    <w:rsid w:val="007848AD"/>
    <w:pPr>
      <w:ind w:left="720"/>
      <w:contextualSpacing/>
    </w:pPr>
  </w:style>
  <w:style w:type="character" w:styleId="CommentReference">
    <w:name w:val="annotation reference"/>
    <w:basedOn w:val="DefaultParagraphFont"/>
    <w:uiPriority w:val="99"/>
    <w:rsid w:val="0057785A"/>
    <w:rPr>
      <w:sz w:val="16"/>
      <w:szCs w:val="16"/>
    </w:rPr>
  </w:style>
  <w:style w:type="paragraph" w:styleId="CommentText">
    <w:name w:val="annotation text"/>
    <w:basedOn w:val="Normal"/>
    <w:link w:val="CommentTextChar"/>
    <w:rsid w:val="0057785A"/>
  </w:style>
  <w:style w:type="character" w:customStyle="1" w:styleId="CommentTextChar">
    <w:name w:val="Comment Text Char"/>
    <w:basedOn w:val="DefaultParagraphFont"/>
    <w:link w:val="CommentText"/>
    <w:rsid w:val="0057785A"/>
    <w:rPr>
      <w:lang w:eastAsia="en-US"/>
    </w:rPr>
  </w:style>
  <w:style w:type="paragraph" w:styleId="CommentSubject">
    <w:name w:val="annotation subject"/>
    <w:basedOn w:val="CommentText"/>
    <w:next w:val="CommentText"/>
    <w:link w:val="CommentSubjectChar"/>
    <w:rsid w:val="0057785A"/>
    <w:rPr>
      <w:b/>
      <w:bCs/>
    </w:rPr>
  </w:style>
  <w:style w:type="character" w:customStyle="1" w:styleId="CommentSubjectChar">
    <w:name w:val="Comment Subject Char"/>
    <w:basedOn w:val="CommentTextChar"/>
    <w:link w:val="CommentSubject"/>
    <w:rsid w:val="0057785A"/>
    <w:rPr>
      <w:b/>
      <w:bCs/>
      <w:lang w:eastAsia="en-US"/>
    </w:rPr>
  </w:style>
  <w:style w:type="paragraph" w:styleId="BalloonText">
    <w:name w:val="Balloon Text"/>
    <w:basedOn w:val="Normal"/>
    <w:link w:val="BalloonTextChar"/>
    <w:rsid w:val="0057785A"/>
    <w:rPr>
      <w:rFonts w:ascii="Segoe UI" w:hAnsi="Segoe UI" w:cs="Segoe UI"/>
      <w:sz w:val="18"/>
      <w:szCs w:val="18"/>
    </w:rPr>
  </w:style>
  <w:style w:type="character" w:customStyle="1" w:styleId="BalloonTextChar">
    <w:name w:val="Balloon Text Char"/>
    <w:basedOn w:val="DefaultParagraphFont"/>
    <w:link w:val="BalloonText"/>
    <w:rsid w:val="0057785A"/>
    <w:rPr>
      <w:rFonts w:ascii="Segoe UI" w:hAnsi="Segoe UI" w:cs="Segoe UI"/>
      <w:sz w:val="18"/>
      <w:szCs w:val="18"/>
      <w:lang w:eastAsia="en-US"/>
    </w:rPr>
  </w:style>
  <w:style w:type="paragraph" w:styleId="Revision">
    <w:name w:val="Revision"/>
    <w:hidden/>
    <w:uiPriority w:val="99"/>
    <w:semiHidden/>
    <w:rsid w:val="00A96542"/>
    <w:rPr>
      <w:lang w:eastAsia="en-US"/>
    </w:rPr>
  </w:style>
  <w:style w:type="character" w:customStyle="1" w:styleId="Heading2Char">
    <w:name w:val="Heading 2 Char"/>
    <w:basedOn w:val="DefaultParagraphFont"/>
    <w:link w:val="Heading2"/>
    <w:semiHidden/>
    <w:rsid w:val="00122531"/>
    <w:rPr>
      <w:rFonts w:asciiTheme="majorHAnsi" w:eastAsiaTheme="majorEastAsia" w:hAnsiTheme="majorHAnsi" w:cstheme="majorBidi"/>
      <w:color w:val="2E74B5" w:themeColor="accent1" w:themeShade="BF"/>
      <w:sz w:val="26"/>
      <w:szCs w:val="26"/>
      <w:lang w:eastAsia="en-US"/>
    </w:rPr>
  </w:style>
  <w:style w:type="table" w:styleId="GridTable1Light-Accent1">
    <w:name w:val="Grid Table 1 Light Accent 1"/>
    <w:basedOn w:val="TableNormal"/>
    <w:uiPriority w:val="46"/>
    <w:rsid w:val="00122531"/>
    <w:rPr>
      <w:rFonts w:asciiTheme="minorHAnsi" w:eastAsiaTheme="minorHAnsi" w:hAnsiTheme="minorHAnsi" w:cstheme="minorBidi"/>
      <w:sz w:val="24"/>
      <w:szCs w:val="24"/>
      <w:lang w:val="en-US"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rsid w:val="00122531"/>
    <w:rPr>
      <w:color w:val="0563C1" w:themeColor="hyperlink"/>
      <w:u w:val="single"/>
    </w:rPr>
  </w:style>
  <w:style w:type="character" w:customStyle="1" w:styleId="Heading3Char">
    <w:name w:val="Heading 3 Char"/>
    <w:basedOn w:val="DefaultParagraphFont"/>
    <w:link w:val="Heading3"/>
    <w:semiHidden/>
    <w:rsid w:val="00AD716E"/>
    <w:rPr>
      <w:rFonts w:asciiTheme="majorHAnsi" w:eastAsiaTheme="majorEastAsia" w:hAnsiTheme="majorHAnsi" w:cstheme="majorBidi"/>
      <w:color w:val="1F4D78" w:themeColor="accent1" w:themeShade="7F"/>
      <w:sz w:val="24"/>
      <w:szCs w:val="24"/>
      <w:lang w:eastAsia="en-US"/>
    </w:rPr>
  </w:style>
  <w:style w:type="table" w:styleId="TableGrid">
    <w:name w:val="Table Grid"/>
    <w:basedOn w:val="TableNormal"/>
    <w:uiPriority w:val="39"/>
    <w:rsid w:val="00D76CA5"/>
    <w:rPr>
      <w:rFonts w:asciiTheme="minorHAnsi" w:eastAsia="SimSun"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77C13"/>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B77C13"/>
    <w:rPr>
      <w:rFonts w:ascii="Calibri" w:eastAsia="Calibri" w:hAnsi="Calibri"/>
      <w:sz w:val="24"/>
      <w:szCs w:val="24"/>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B77C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01FA"/>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901FA"/>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901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A4069"/>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A4069"/>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A4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768B1"/>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A768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862EA"/>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86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862EA"/>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862EA"/>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934BF1"/>
    <w:rPr>
      <w:lang w:eastAsia="en-US"/>
    </w:rPr>
  </w:style>
  <w:style w:type="paragraph" w:styleId="BodyText">
    <w:name w:val="Body Text"/>
    <w:basedOn w:val="Normal"/>
    <w:link w:val="BodyTextChar"/>
    <w:rsid w:val="00E853BE"/>
    <w:pPr>
      <w:spacing w:after="120"/>
    </w:pPr>
  </w:style>
  <w:style w:type="character" w:customStyle="1" w:styleId="BodyTextChar">
    <w:name w:val="Body Text Char"/>
    <w:basedOn w:val="DefaultParagraphFont"/>
    <w:link w:val="BodyText"/>
    <w:rsid w:val="00E853B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205647">
      <w:bodyDiv w:val="1"/>
      <w:marLeft w:val="0"/>
      <w:marRight w:val="0"/>
      <w:marTop w:val="0"/>
      <w:marBottom w:val="0"/>
      <w:divBdr>
        <w:top w:val="none" w:sz="0" w:space="0" w:color="auto"/>
        <w:left w:val="none" w:sz="0" w:space="0" w:color="auto"/>
        <w:bottom w:val="none" w:sz="0" w:space="0" w:color="auto"/>
        <w:right w:val="none" w:sz="0" w:space="0" w:color="auto"/>
      </w:divBdr>
    </w:div>
    <w:div w:id="688992986">
      <w:bodyDiv w:val="1"/>
      <w:marLeft w:val="0"/>
      <w:marRight w:val="0"/>
      <w:marTop w:val="0"/>
      <w:marBottom w:val="0"/>
      <w:divBdr>
        <w:top w:val="none" w:sz="0" w:space="0" w:color="auto"/>
        <w:left w:val="none" w:sz="0" w:space="0" w:color="auto"/>
        <w:bottom w:val="none" w:sz="0" w:space="0" w:color="auto"/>
        <w:right w:val="none" w:sz="0" w:space="0" w:color="auto"/>
      </w:divBdr>
    </w:div>
    <w:div w:id="787311131">
      <w:bodyDiv w:val="1"/>
      <w:marLeft w:val="0"/>
      <w:marRight w:val="0"/>
      <w:marTop w:val="0"/>
      <w:marBottom w:val="0"/>
      <w:divBdr>
        <w:top w:val="none" w:sz="0" w:space="0" w:color="auto"/>
        <w:left w:val="none" w:sz="0" w:space="0" w:color="auto"/>
        <w:bottom w:val="none" w:sz="0" w:space="0" w:color="auto"/>
        <w:right w:val="none" w:sz="0" w:space="0" w:color="auto"/>
      </w:divBdr>
    </w:div>
    <w:div w:id="93521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6.vsdx"/><Relationship Id="rId21" Type="http://schemas.openxmlformats.org/officeDocument/2006/relationships/image" Target="media/image8.emf"/><Relationship Id="rId42" Type="http://schemas.openxmlformats.org/officeDocument/2006/relationships/image" Target="media/image19.png"/><Relationship Id="rId63" Type="http://schemas.openxmlformats.org/officeDocument/2006/relationships/header" Target="header8.xml"/><Relationship Id="rId84" Type="http://schemas.openxmlformats.org/officeDocument/2006/relationships/package" Target="embeddings/Microsoft_Visio_Drawing29.vsdx"/><Relationship Id="rId138" Type="http://schemas.openxmlformats.org/officeDocument/2006/relationships/header" Target="header26.xml"/><Relationship Id="rId159" Type="http://schemas.openxmlformats.org/officeDocument/2006/relationships/header" Target="header33.xml"/><Relationship Id="rId170" Type="http://schemas.openxmlformats.org/officeDocument/2006/relationships/package" Target="embeddings/Microsoft_Visio_Drawing61.vsdx"/><Relationship Id="rId191" Type="http://schemas.openxmlformats.org/officeDocument/2006/relationships/header" Target="header40.xml"/><Relationship Id="rId107" Type="http://schemas.openxmlformats.org/officeDocument/2006/relationships/footer" Target="footer11.xml"/><Relationship Id="rId11" Type="http://schemas.openxmlformats.org/officeDocument/2006/relationships/image" Target="media/image3.emf"/><Relationship Id="rId32" Type="http://schemas.openxmlformats.org/officeDocument/2006/relationships/package" Target="embeddings/Microsoft_Visio_Drawing11.vsdx"/><Relationship Id="rId53" Type="http://schemas.openxmlformats.org/officeDocument/2006/relationships/package" Target="embeddings/Microsoft_Visio_Drawing19.vsdx"/><Relationship Id="rId74" Type="http://schemas.openxmlformats.org/officeDocument/2006/relationships/footer" Target="footer5.xml"/><Relationship Id="rId128" Type="http://schemas.openxmlformats.org/officeDocument/2006/relationships/header" Target="header23.xml"/><Relationship Id="rId149" Type="http://schemas.openxmlformats.org/officeDocument/2006/relationships/footer" Target="footer21.xml"/><Relationship Id="rId5" Type="http://schemas.openxmlformats.org/officeDocument/2006/relationships/webSettings" Target="webSettings.xml"/><Relationship Id="rId95" Type="http://schemas.openxmlformats.org/officeDocument/2006/relationships/header" Target="header16.xml"/><Relationship Id="rId160" Type="http://schemas.openxmlformats.org/officeDocument/2006/relationships/footer" Target="footer26.xml"/><Relationship Id="rId181" Type="http://schemas.openxmlformats.org/officeDocument/2006/relationships/footer" Target="footer29.xml"/><Relationship Id="rId22" Type="http://schemas.openxmlformats.org/officeDocument/2006/relationships/package" Target="embeddings/Microsoft_Visio_Drawing6.vsdx"/><Relationship Id="rId43" Type="http://schemas.openxmlformats.org/officeDocument/2006/relationships/header" Target="header4.xml"/><Relationship Id="rId64" Type="http://schemas.openxmlformats.org/officeDocument/2006/relationships/footer" Target="footer3.xml"/><Relationship Id="rId118" Type="http://schemas.openxmlformats.org/officeDocument/2006/relationships/package" Target="embeddings/Microsoft_Visio_Drawing47.vsdx"/><Relationship Id="rId139" Type="http://schemas.openxmlformats.org/officeDocument/2006/relationships/footer" Target="footer17.xml"/><Relationship Id="rId85" Type="http://schemas.openxmlformats.org/officeDocument/2006/relationships/package" Target="embeddings/Microsoft_Visio_Drawing30.vsdx"/><Relationship Id="rId150" Type="http://schemas.openxmlformats.org/officeDocument/2006/relationships/footer" Target="footer22.xml"/><Relationship Id="rId171" Type="http://schemas.openxmlformats.org/officeDocument/2006/relationships/package" Target="embeddings/Microsoft_Visio_Drawing62.vsdx"/><Relationship Id="rId192" Type="http://schemas.openxmlformats.org/officeDocument/2006/relationships/footer" Target="footer34.xml"/><Relationship Id="rId12" Type="http://schemas.openxmlformats.org/officeDocument/2006/relationships/package" Target="embeddings/Microsoft_Visio_Drawing1.vsdx"/><Relationship Id="rId33" Type="http://schemas.openxmlformats.org/officeDocument/2006/relationships/image" Target="media/image14.emf"/><Relationship Id="rId108" Type="http://schemas.openxmlformats.org/officeDocument/2006/relationships/header" Target="header20.xml"/><Relationship Id="rId129" Type="http://schemas.openxmlformats.org/officeDocument/2006/relationships/footer" Target="footer15.xml"/><Relationship Id="rId54" Type="http://schemas.openxmlformats.org/officeDocument/2006/relationships/package" Target="embeddings/Microsoft_Visio_Drawing20.vsdx"/><Relationship Id="rId75" Type="http://schemas.openxmlformats.org/officeDocument/2006/relationships/header" Target="header13.xml"/><Relationship Id="rId96" Type="http://schemas.openxmlformats.org/officeDocument/2006/relationships/footer" Target="footer7.xml"/><Relationship Id="rId140" Type="http://schemas.openxmlformats.org/officeDocument/2006/relationships/footer" Target="footer18.xml"/><Relationship Id="rId161" Type="http://schemas.openxmlformats.org/officeDocument/2006/relationships/package" Target="embeddings/Microsoft_Visio_Drawing52.vsdx"/><Relationship Id="rId182" Type="http://schemas.openxmlformats.org/officeDocument/2006/relationships/header" Target="header37.xml"/><Relationship Id="rId6" Type="http://schemas.openxmlformats.org/officeDocument/2006/relationships/footnotes" Target="footnotes.xml"/><Relationship Id="rId23" Type="http://schemas.openxmlformats.org/officeDocument/2006/relationships/image" Target="media/image9.emf"/><Relationship Id="rId119" Type="http://schemas.openxmlformats.org/officeDocument/2006/relationships/package" Target="embeddings/Microsoft_Visio_Drawing48.vsdx"/><Relationship Id="rId44" Type="http://schemas.openxmlformats.org/officeDocument/2006/relationships/header" Target="header5.xml"/><Relationship Id="rId65" Type="http://schemas.openxmlformats.org/officeDocument/2006/relationships/image" Target="media/image21.png"/><Relationship Id="rId86" Type="http://schemas.openxmlformats.org/officeDocument/2006/relationships/package" Target="embeddings/Microsoft_Visio_Drawing31.vsdx"/><Relationship Id="rId130" Type="http://schemas.openxmlformats.org/officeDocument/2006/relationships/image" Target="media/image33.png"/><Relationship Id="rId151" Type="http://schemas.openxmlformats.org/officeDocument/2006/relationships/header" Target="header30.xml"/><Relationship Id="rId172" Type="http://schemas.openxmlformats.org/officeDocument/2006/relationships/package" Target="embeddings/Microsoft_Visio_Drawing63.vsdx"/><Relationship Id="rId193" Type="http://schemas.openxmlformats.org/officeDocument/2006/relationships/fontTable" Target="fontTable.xml"/><Relationship Id="rId13" Type="http://schemas.openxmlformats.org/officeDocument/2006/relationships/image" Target="media/image4.emf"/><Relationship Id="rId109" Type="http://schemas.openxmlformats.org/officeDocument/2006/relationships/footer" Target="footer12.xml"/><Relationship Id="rId34" Type="http://schemas.openxmlformats.org/officeDocument/2006/relationships/package" Target="embeddings/Microsoft_Visio_Drawing12.vsdx"/><Relationship Id="rId50" Type="http://schemas.openxmlformats.org/officeDocument/2006/relationships/package" Target="embeddings/Microsoft_Visio_Drawing16.vsdx"/><Relationship Id="rId55" Type="http://schemas.openxmlformats.org/officeDocument/2006/relationships/package" Target="embeddings/Microsoft_Visio_Drawing21.vsdx"/><Relationship Id="rId76" Type="http://schemas.openxmlformats.org/officeDocument/2006/relationships/image" Target="media/image25.emf"/><Relationship Id="rId97" Type="http://schemas.openxmlformats.org/officeDocument/2006/relationships/footer" Target="footer8.xml"/><Relationship Id="rId104" Type="http://schemas.openxmlformats.org/officeDocument/2006/relationships/header" Target="header18.xml"/><Relationship Id="rId120" Type="http://schemas.openxmlformats.org/officeDocument/2006/relationships/package" Target="embeddings/Microsoft_Visio_Drawing49.vsdx"/><Relationship Id="rId125" Type="http://schemas.openxmlformats.org/officeDocument/2006/relationships/footer" Target="footer13.xml"/><Relationship Id="rId141" Type="http://schemas.openxmlformats.org/officeDocument/2006/relationships/image" Target="media/image38.png"/><Relationship Id="rId146" Type="http://schemas.openxmlformats.org/officeDocument/2006/relationships/footer" Target="footer20.xml"/><Relationship Id="rId167" Type="http://schemas.openxmlformats.org/officeDocument/2006/relationships/package" Target="embeddings/Microsoft_Visio_Drawing58.vsdx"/><Relationship Id="rId188"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package" Target="embeddings/Microsoft_Visio_Drawing37.vsdx"/><Relationship Id="rId162" Type="http://schemas.openxmlformats.org/officeDocument/2006/relationships/package" Target="embeddings/Microsoft_Visio_Drawing53.vsdx"/><Relationship Id="rId18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Drawing7.vsdx"/><Relationship Id="rId40" Type="http://schemas.openxmlformats.org/officeDocument/2006/relationships/header" Target="header3.xml"/><Relationship Id="rId45" Type="http://schemas.openxmlformats.org/officeDocument/2006/relationships/header" Target="header6.xml"/><Relationship Id="rId66" Type="http://schemas.openxmlformats.org/officeDocument/2006/relationships/header" Target="header9.xml"/><Relationship Id="rId87" Type="http://schemas.openxmlformats.org/officeDocument/2006/relationships/package" Target="embeddings/Microsoft_Visio_Drawing32.vsdx"/><Relationship Id="rId110" Type="http://schemas.openxmlformats.org/officeDocument/2006/relationships/package" Target="embeddings/Microsoft_Visio_Drawing39.vsdx"/><Relationship Id="rId115" Type="http://schemas.openxmlformats.org/officeDocument/2006/relationships/package" Target="embeddings/Microsoft_Visio_Drawing44.vsdx"/><Relationship Id="rId131" Type="http://schemas.openxmlformats.org/officeDocument/2006/relationships/header" Target="header24.xml"/><Relationship Id="rId136" Type="http://schemas.openxmlformats.org/officeDocument/2006/relationships/image" Target="media/image37.png"/><Relationship Id="rId157" Type="http://schemas.openxmlformats.org/officeDocument/2006/relationships/header" Target="header32.xml"/><Relationship Id="rId178" Type="http://schemas.openxmlformats.org/officeDocument/2006/relationships/footer" Target="footer28.xml"/><Relationship Id="rId61" Type="http://schemas.openxmlformats.org/officeDocument/2006/relationships/footer" Target="footer2.xml"/><Relationship Id="rId82" Type="http://schemas.openxmlformats.org/officeDocument/2006/relationships/package" Target="embeddings/Microsoft_Visio_Drawing27.vsdx"/><Relationship Id="rId152" Type="http://schemas.openxmlformats.org/officeDocument/2006/relationships/footer" Target="footer23.xml"/><Relationship Id="rId173" Type="http://schemas.openxmlformats.org/officeDocument/2006/relationships/package" Target="embeddings/Microsoft_Visio_Drawing64.vsdx"/><Relationship Id="rId194"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5.png"/><Relationship Id="rId56" Type="http://schemas.openxmlformats.org/officeDocument/2006/relationships/package" Target="embeddings/Microsoft_Visio_Drawing22.vsdx"/><Relationship Id="rId77" Type="http://schemas.openxmlformats.org/officeDocument/2006/relationships/header" Target="header14.xml"/><Relationship Id="rId100" Type="http://schemas.openxmlformats.org/officeDocument/2006/relationships/image" Target="media/image30.png"/><Relationship Id="rId105" Type="http://schemas.openxmlformats.org/officeDocument/2006/relationships/header" Target="header19.xml"/><Relationship Id="rId126" Type="http://schemas.openxmlformats.org/officeDocument/2006/relationships/footer" Target="footer14.xml"/><Relationship Id="rId147" Type="http://schemas.openxmlformats.org/officeDocument/2006/relationships/image" Target="media/image40.png"/><Relationship Id="rId168" Type="http://schemas.openxmlformats.org/officeDocument/2006/relationships/package" Target="embeddings/Microsoft_Visio_Drawing59.vsdx"/><Relationship Id="rId8" Type="http://schemas.openxmlformats.org/officeDocument/2006/relationships/image" Target="media/image1.png"/><Relationship Id="rId51" Type="http://schemas.openxmlformats.org/officeDocument/2006/relationships/package" Target="embeddings/Microsoft_Visio_Drawing17.vsdx"/><Relationship Id="rId72" Type="http://schemas.openxmlformats.org/officeDocument/2006/relationships/image" Target="media/image24.emf"/><Relationship Id="rId93" Type="http://schemas.openxmlformats.org/officeDocument/2006/relationships/package" Target="embeddings/Microsoft_Visio_Drawing38.vsdx"/><Relationship Id="rId98" Type="http://schemas.openxmlformats.org/officeDocument/2006/relationships/image" Target="media/image28.png"/><Relationship Id="rId121" Type="http://schemas.openxmlformats.org/officeDocument/2006/relationships/package" Target="embeddings/Microsoft_Visio_Drawing50.vsdx"/><Relationship Id="rId142" Type="http://schemas.openxmlformats.org/officeDocument/2006/relationships/header" Target="header27.xml"/><Relationship Id="rId163" Type="http://schemas.openxmlformats.org/officeDocument/2006/relationships/package" Target="embeddings/Microsoft_Visio_Drawing54.vsdx"/><Relationship Id="rId184" Type="http://schemas.openxmlformats.org/officeDocument/2006/relationships/image" Target="media/image45.png"/><Relationship Id="rId189" Type="http://schemas.openxmlformats.org/officeDocument/2006/relationships/header" Target="header39.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footer" Target="footer1.xml"/><Relationship Id="rId67" Type="http://schemas.openxmlformats.org/officeDocument/2006/relationships/header" Target="header10.xml"/><Relationship Id="rId116" Type="http://schemas.openxmlformats.org/officeDocument/2006/relationships/package" Target="embeddings/Microsoft_Visio_Drawing45.vsdx"/><Relationship Id="rId137" Type="http://schemas.openxmlformats.org/officeDocument/2006/relationships/header" Target="header25.xml"/><Relationship Id="rId158" Type="http://schemas.openxmlformats.org/officeDocument/2006/relationships/footer" Target="footer25.xml"/><Relationship Id="rId20" Type="http://schemas.openxmlformats.org/officeDocument/2006/relationships/package" Target="embeddings/Microsoft_Visio_Drawing5.vsdx"/><Relationship Id="rId41" Type="http://schemas.openxmlformats.org/officeDocument/2006/relationships/image" Target="media/image18.png"/><Relationship Id="rId62" Type="http://schemas.openxmlformats.org/officeDocument/2006/relationships/image" Target="media/image20.png"/><Relationship Id="rId83" Type="http://schemas.openxmlformats.org/officeDocument/2006/relationships/package" Target="embeddings/Microsoft_Visio_Drawing28.vsdx"/><Relationship Id="rId88" Type="http://schemas.openxmlformats.org/officeDocument/2006/relationships/package" Target="embeddings/Microsoft_Visio_Drawing33.vsdx"/><Relationship Id="rId111" Type="http://schemas.openxmlformats.org/officeDocument/2006/relationships/package" Target="embeddings/Microsoft_Visio_Drawing40.vsdx"/><Relationship Id="rId132" Type="http://schemas.openxmlformats.org/officeDocument/2006/relationships/footer" Target="footer16.xml"/><Relationship Id="rId153" Type="http://schemas.openxmlformats.org/officeDocument/2006/relationships/image" Target="media/image41.png"/><Relationship Id="rId174" Type="http://schemas.openxmlformats.org/officeDocument/2006/relationships/image" Target="media/image43.png"/><Relationship Id="rId179" Type="http://schemas.openxmlformats.org/officeDocument/2006/relationships/image" Target="media/image44.png"/><Relationship Id="rId190" Type="http://schemas.openxmlformats.org/officeDocument/2006/relationships/footer" Target="footer33.xml"/><Relationship Id="rId15" Type="http://schemas.openxmlformats.org/officeDocument/2006/relationships/image" Target="media/image5.emf"/><Relationship Id="rId36" Type="http://schemas.openxmlformats.org/officeDocument/2006/relationships/image" Target="media/image16.png"/><Relationship Id="rId57" Type="http://schemas.openxmlformats.org/officeDocument/2006/relationships/package" Target="embeddings/Microsoft_Visio_Drawing23.vsdx"/><Relationship Id="rId106" Type="http://schemas.openxmlformats.org/officeDocument/2006/relationships/footer" Target="footer10.xml"/><Relationship Id="rId127" Type="http://schemas.openxmlformats.org/officeDocument/2006/relationships/image" Target="media/image32.png"/><Relationship Id="rId10" Type="http://schemas.openxmlformats.org/officeDocument/2006/relationships/package" Target="embeddings/Microsoft_Visio_Drawing.vsdx"/><Relationship Id="rId31" Type="http://schemas.openxmlformats.org/officeDocument/2006/relationships/image" Target="media/image13.emf"/><Relationship Id="rId52" Type="http://schemas.openxmlformats.org/officeDocument/2006/relationships/package" Target="embeddings/Microsoft_Visio_Drawing18.vsdx"/><Relationship Id="rId73" Type="http://schemas.openxmlformats.org/officeDocument/2006/relationships/header" Target="header12.xml"/><Relationship Id="rId78" Type="http://schemas.openxmlformats.org/officeDocument/2006/relationships/footer" Target="footer6.xml"/><Relationship Id="rId94" Type="http://schemas.openxmlformats.org/officeDocument/2006/relationships/header" Target="header15.xml"/><Relationship Id="rId99" Type="http://schemas.openxmlformats.org/officeDocument/2006/relationships/image" Target="media/image29.png"/><Relationship Id="rId101" Type="http://schemas.openxmlformats.org/officeDocument/2006/relationships/header" Target="header17.xml"/><Relationship Id="rId122" Type="http://schemas.openxmlformats.org/officeDocument/2006/relationships/package" Target="embeddings/Microsoft_Visio_Drawing51.vsdx"/><Relationship Id="rId143" Type="http://schemas.openxmlformats.org/officeDocument/2006/relationships/footer" Target="footer19.xml"/><Relationship Id="rId148" Type="http://schemas.openxmlformats.org/officeDocument/2006/relationships/header" Target="header29.xml"/><Relationship Id="rId164" Type="http://schemas.openxmlformats.org/officeDocument/2006/relationships/package" Target="embeddings/Microsoft_Visio_Drawing55.vsdx"/><Relationship Id="rId169" Type="http://schemas.openxmlformats.org/officeDocument/2006/relationships/package" Target="embeddings/Microsoft_Visio_Drawing60.vsdx"/><Relationship Id="rId18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36.xml"/><Relationship Id="rId26" Type="http://schemas.openxmlformats.org/officeDocument/2006/relationships/package" Target="embeddings/Microsoft_Visio_Drawing8.vsdx"/><Relationship Id="rId47" Type="http://schemas.openxmlformats.org/officeDocument/2006/relationships/package" Target="embeddings/Microsoft_Visio_Drawing13.vsdx"/><Relationship Id="rId68" Type="http://schemas.openxmlformats.org/officeDocument/2006/relationships/image" Target="media/image22.png"/><Relationship Id="rId89" Type="http://schemas.openxmlformats.org/officeDocument/2006/relationships/package" Target="embeddings/Microsoft_Visio_Drawing34.vsdx"/><Relationship Id="rId112" Type="http://schemas.openxmlformats.org/officeDocument/2006/relationships/package" Target="embeddings/Microsoft_Visio_Drawing41.vsdx"/><Relationship Id="rId133" Type="http://schemas.openxmlformats.org/officeDocument/2006/relationships/image" Target="media/image34.png"/><Relationship Id="rId154" Type="http://schemas.openxmlformats.org/officeDocument/2006/relationships/header" Target="header31.xml"/><Relationship Id="rId175" Type="http://schemas.openxmlformats.org/officeDocument/2006/relationships/header" Target="header34.xml"/><Relationship Id="rId16" Type="http://schemas.openxmlformats.org/officeDocument/2006/relationships/package" Target="embeddings/Microsoft_Visio_Drawing3.vsdx"/><Relationship Id="rId37" Type="http://schemas.openxmlformats.org/officeDocument/2006/relationships/header" Target="header1.xml"/><Relationship Id="rId58" Type="http://schemas.openxmlformats.org/officeDocument/2006/relationships/package" Target="embeddings/Microsoft_Visio_Drawing24.vsdx"/><Relationship Id="rId79" Type="http://schemas.openxmlformats.org/officeDocument/2006/relationships/image" Target="media/image26.emf"/><Relationship Id="rId102" Type="http://schemas.openxmlformats.org/officeDocument/2006/relationships/footer" Target="footer9.xml"/><Relationship Id="rId123" Type="http://schemas.openxmlformats.org/officeDocument/2006/relationships/header" Target="header21.xml"/><Relationship Id="rId144" Type="http://schemas.openxmlformats.org/officeDocument/2006/relationships/image" Target="media/image39.png"/><Relationship Id="rId90" Type="http://schemas.openxmlformats.org/officeDocument/2006/relationships/package" Target="embeddings/Microsoft_Visio_Drawing35.vsdx"/><Relationship Id="rId165" Type="http://schemas.openxmlformats.org/officeDocument/2006/relationships/package" Target="embeddings/Microsoft_Visio_Drawing56.vsdx"/><Relationship Id="rId186" Type="http://schemas.openxmlformats.org/officeDocument/2006/relationships/header" Target="header38.xml"/><Relationship Id="rId27" Type="http://schemas.openxmlformats.org/officeDocument/2006/relationships/image" Target="media/image11.emf"/><Relationship Id="rId48" Type="http://schemas.openxmlformats.org/officeDocument/2006/relationships/package" Target="embeddings/Microsoft_Visio_Drawing14.vsdx"/><Relationship Id="rId69" Type="http://schemas.openxmlformats.org/officeDocument/2006/relationships/header" Target="header11.xml"/><Relationship Id="rId113" Type="http://schemas.openxmlformats.org/officeDocument/2006/relationships/package" Target="embeddings/Microsoft_Visio_Drawing42.vsdx"/><Relationship Id="rId134" Type="http://schemas.openxmlformats.org/officeDocument/2006/relationships/image" Target="media/image35.png"/><Relationship Id="rId80" Type="http://schemas.openxmlformats.org/officeDocument/2006/relationships/image" Target="media/image27.emf"/><Relationship Id="rId155" Type="http://schemas.openxmlformats.org/officeDocument/2006/relationships/footer" Target="footer24.xml"/><Relationship Id="rId176" Type="http://schemas.openxmlformats.org/officeDocument/2006/relationships/header" Target="header35.xml"/><Relationship Id="rId17" Type="http://schemas.openxmlformats.org/officeDocument/2006/relationships/image" Target="media/image6.emf"/><Relationship Id="rId38" Type="http://schemas.openxmlformats.org/officeDocument/2006/relationships/header" Target="header2.xml"/><Relationship Id="rId59" Type="http://schemas.openxmlformats.org/officeDocument/2006/relationships/package" Target="embeddings/Microsoft_Visio_Drawing25.vsdx"/><Relationship Id="rId103" Type="http://schemas.openxmlformats.org/officeDocument/2006/relationships/image" Target="media/image31.png"/><Relationship Id="rId124" Type="http://schemas.openxmlformats.org/officeDocument/2006/relationships/header" Target="header22.xml"/><Relationship Id="rId70" Type="http://schemas.openxmlformats.org/officeDocument/2006/relationships/footer" Target="footer4.xml"/><Relationship Id="rId91" Type="http://schemas.openxmlformats.org/officeDocument/2006/relationships/package" Target="embeddings/Microsoft_Visio_Drawing36.vsdx"/><Relationship Id="rId145" Type="http://schemas.openxmlformats.org/officeDocument/2006/relationships/header" Target="header28.xml"/><Relationship Id="rId166" Type="http://schemas.openxmlformats.org/officeDocument/2006/relationships/package" Target="embeddings/Microsoft_Visio_Drawing57.vsdx"/><Relationship Id="rId187" Type="http://schemas.openxmlformats.org/officeDocument/2006/relationships/footer" Target="footer31.xml"/><Relationship Id="rId1" Type="http://schemas.openxmlformats.org/officeDocument/2006/relationships/customXml" Target="../customXml/item1.xml"/><Relationship Id="rId28" Type="http://schemas.openxmlformats.org/officeDocument/2006/relationships/package" Target="embeddings/Microsoft_Visio_Drawing9.vsdx"/><Relationship Id="rId49" Type="http://schemas.openxmlformats.org/officeDocument/2006/relationships/package" Target="embeddings/Microsoft_Visio_Drawing15.vsdx"/><Relationship Id="rId114" Type="http://schemas.openxmlformats.org/officeDocument/2006/relationships/package" Target="embeddings/Microsoft_Visio_Drawing43.vsdx"/><Relationship Id="rId60" Type="http://schemas.openxmlformats.org/officeDocument/2006/relationships/header" Target="header7.xml"/><Relationship Id="rId81" Type="http://schemas.openxmlformats.org/officeDocument/2006/relationships/package" Target="embeddings/Microsoft_Visio_Drawing26.vsdx"/><Relationship Id="rId135" Type="http://schemas.openxmlformats.org/officeDocument/2006/relationships/image" Target="media/image36.png"/><Relationship Id="rId156" Type="http://schemas.openxmlformats.org/officeDocument/2006/relationships/image" Target="media/image42.emf"/><Relationship Id="rId177" Type="http://schemas.openxmlformats.org/officeDocument/2006/relationships/footer" Target="footer27.xml"/><Relationship Id="rId18" Type="http://schemas.openxmlformats.org/officeDocument/2006/relationships/package" Target="embeddings/Microsoft_Visio_Drawing4.vsdx"/><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1EAD-A36E-48D4-B6F4-476DF76F1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10220</Words>
  <Characters>66733</Characters>
  <Application>Microsoft Office Word</Application>
  <DocSecurity>0</DocSecurity>
  <Lines>556</Lines>
  <Paragraphs>153</Paragraphs>
  <ScaleCrop>false</ScaleCrop>
  <HeadingPairs>
    <vt:vector size="2" baseType="variant">
      <vt:variant>
        <vt:lpstr>Title</vt:lpstr>
      </vt:variant>
      <vt:variant>
        <vt:i4>1</vt:i4>
      </vt:variant>
    </vt:vector>
  </HeadingPairs>
  <TitlesOfParts>
    <vt:vector size="1" baseType="lpstr">
      <vt:lpstr>LANDSBESLUIT, HOUDENDE ALGEMENE MAATREGELEN,  van de</vt:lpstr>
    </vt:vector>
  </TitlesOfParts>
  <Company/>
  <LinksUpToDate>false</LinksUpToDate>
  <CharactersWithSpaces>76800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LANDSBESLUIT, HOUDENDE ALGEMENE MAATREGELEN,  van de</dc:title>
  <dc:subject/>
  <dc:creator>Lisa Rodriguez</dc:creator>
  <cp:keywords/>
  <dc:description/>
  <cp:lastModifiedBy>Haidrick Kerindongo</cp:lastModifiedBy>
  <cp:revision>7</cp:revision>
  <cp:lastPrinted>2024-05-16T12:57:00Z</cp:lastPrinted>
  <dcterms:created xsi:type="dcterms:W3CDTF">2024-06-24T23:09:00Z</dcterms:created>
  <dcterms:modified xsi:type="dcterms:W3CDTF">2024-06-26T15:06:00Z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