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F2075" w14:textId="438286D3"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913D546" wp14:editId="68E9D14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643B64">
        <w:rPr>
          <w:b/>
          <w:sz w:val="36"/>
          <w:szCs w:val="36"/>
          <w:lang w:val="nl-NL"/>
        </w:rPr>
        <w:t xml:space="preserve"> </w:t>
      </w:r>
      <w:r w:rsidR="007D5070">
        <w:rPr>
          <w:b/>
          <w:sz w:val="36"/>
          <w:szCs w:val="36"/>
          <w:lang w:val="nl-NL"/>
        </w:rPr>
        <w:t>80</w:t>
      </w:r>
      <w:r w:rsidR="00643B64">
        <w:rPr>
          <w:b/>
          <w:sz w:val="36"/>
          <w:szCs w:val="36"/>
          <w:lang w:val="nl-NL"/>
        </w:rPr>
        <w:t xml:space="preserve"> (GT)</w:t>
      </w:r>
      <w:r w:rsidR="00643B64" w:rsidRPr="00022D76">
        <w:rPr>
          <w:sz w:val="36"/>
          <w:szCs w:val="36"/>
          <w:lang w:val="nl-NL"/>
        </w:rPr>
        <w:t xml:space="preserve"> </w:t>
      </w:r>
    </w:p>
    <w:p w14:paraId="327CFAC7" w14:textId="77777777" w:rsidR="003D25AC" w:rsidRPr="00022D76" w:rsidRDefault="003D25AC">
      <w:pPr>
        <w:pStyle w:val="Header"/>
        <w:tabs>
          <w:tab w:val="clear" w:pos="4320"/>
          <w:tab w:val="clear" w:pos="8640"/>
        </w:tabs>
        <w:rPr>
          <w:sz w:val="24"/>
          <w:szCs w:val="24"/>
          <w:lang w:val="nl-NL"/>
        </w:rPr>
      </w:pPr>
    </w:p>
    <w:p w14:paraId="7FAD68B3" w14:textId="77777777" w:rsidR="003D25AC" w:rsidRPr="00022D76" w:rsidRDefault="003D25AC">
      <w:pPr>
        <w:pStyle w:val="Header"/>
        <w:tabs>
          <w:tab w:val="clear" w:pos="4320"/>
          <w:tab w:val="clear" w:pos="8640"/>
        </w:tabs>
        <w:rPr>
          <w:sz w:val="24"/>
          <w:szCs w:val="24"/>
          <w:lang w:val="nl-NL"/>
        </w:rPr>
      </w:pPr>
    </w:p>
    <w:p w14:paraId="3A969503" w14:textId="77777777" w:rsidR="003D25AC" w:rsidRPr="00022D76" w:rsidRDefault="003D25AC">
      <w:pPr>
        <w:pStyle w:val="Header"/>
        <w:tabs>
          <w:tab w:val="clear" w:pos="4320"/>
          <w:tab w:val="clear" w:pos="8640"/>
        </w:tabs>
        <w:rPr>
          <w:sz w:val="24"/>
          <w:szCs w:val="24"/>
          <w:lang w:val="nl-NL"/>
        </w:rPr>
      </w:pPr>
    </w:p>
    <w:p w14:paraId="3DDF62D7" w14:textId="77777777" w:rsidR="003D25AC" w:rsidRPr="00022D76" w:rsidRDefault="003D25AC">
      <w:pPr>
        <w:pStyle w:val="Header"/>
        <w:tabs>
          <w:tab w:val="clear" w:pos="4320"/>
          <w:tab w:val="clear" w:pos="8640"/>
        </w:tabs>
        <w:rPr>
          <w:sz w:val="24"/>
          <w:szCs w:val="24"/>
          <w:lang w:val="nl-NL"/>
        </w:rPr>
      </w:pPr>
    </w:p>
    <w:p w14:paraId="3DDFA846" w14:textId="77777777" w:rsidR="00022D76" w:rsidRDefault="003D25AC" w:rsidP="005D39A3">
      <w:pPr>
        <w:pStyle w:val="Heading1"/>
        <w:rPr>
          <w:b w:val="0"/>
          <w:sz w:val="44"/>
          <w:lang w:val="nl-NL"/>
        </w:rPr>
      </w:pPr>
      <w:r w:rsidRPr="00022D76">
        <w:rPr>
          <w:b w:val="0"/>
          <w:sz w:val="44"/>
          <w:lang w:val="nl-NL"/>
        </w:rPr>
        <w:t>PUBLICATIEBLAD</w:t>
      </w:r>
    </w:p>
    <w:p w14:paraId="48475AEC" w14:textId="77777777" w:rsidR="005D39A3" w:rsidRPr="005D39A3" w:rsidRDefault="005D39A3" w:rsidP="005D39A3">
      <w:pPr>
        <w:rPr>
          <w:lang w:val="nl-NL"/>
        </w:rPr>
      </w:pPr>
    </w:p>
    <w:p w14:paraId="5A12AF8C" w14:textId="26AF37DD" w:rsidR="007D5070" w:rsidRPr="007D5070" w:rsidRDefault="007D5070" w:rsidP="007D5070">
      <w:pPr>
        <w:pStyle w:val="Title"/>
        <w:jc w:val="both"/>
        <w:rPr>
          <w:rFonts w:ascii="Palatino Linotype" w:hAnsi="Palatino Linotype"/>
          <w:sz w:val="22"/>
          <w:szCs w:val="22"/>
          <w:lang w:val="nl-NL"/>
        </w:rPr>
      </w:pPr>
      <w:r w:rsidRPr="007D5070">
        <w:rPr>
          <w:rFonts w:ascii="Palatino Linotype" w:hAnsi="Palatino Linotype"/>
          <w:sz w:val="22"/>
          <w:szCs w:val="22"/>
          <w:lang w:val="nl-NL"/>
        </w:rPr>
        <w:t>LANDSBESLUIT</w:t>
      </w:r>
      <w:r w:rsidRPr="007D5070">
        <w:rPr>
          <w:rFonts w:ascii="Palatino Linotype" w:hAnsi="Palatino Linotype"/>
          <w:spacing w:val="46"/>
          <w:sz w:val="22"/>
          <w:szCs w:val="22"/>
          <w:lang w:val="nl-NL"/>
        </w:rPr>
        <w:t xml:space="preserve"> </w:t>
      </w:r>
      <w:r w:rsidRPr="007D5070">
        <w:rPr>
          <w:rFonts w:ascii="Palatino Linotype" w:hAnsi="Palatino Linotype"/>
          <w:sz w:val="22"/>
          <w:szCs w:val="22"/>
          <w:lang w:val="nl-NL"/>
        </w:rPr>
        <w:t xml:space="preserve">van de </w:t>
      </w:r>
      <w:bookmarkStart w:id="0" w:name="_Hlk172732323"/>
      <w:r w:rsidRPr="007D5070">
        <w:rPr>
          <w:rFonts w:ascii="Palatino Linotype" w:hAnsi="Palatino Linotype"/>
          <w:sz w:val="22"/>
          <w:szCs w:val="22"/>
          <w:lang w:val="nl-NL"/>
        </w:rPr>
        <w:t>3</w:t>
      </w:r>
      <w:r w:rsidRPr="007D5070">
        <w:rPr>
          <w:rFonts w:ascii="Palatino Linotype" w:hAnsi="Palatino Linotype"/>
          <w:sz w:val="22"/>
          <w:szCs w:val="22"/>
          <w:vertAlign w:val="superscript"/>
          <w:lang w:val="nl-NL"/>
        </w:rPr>
        <w:t>de</w:t>
      </w:r>
      <w:r w:rsidRPr="007D5070">
        <w:rPr>
          <w:rFonts w:ascii="Palatino Linotype" w:hAnsi="Palatino Linotype"/>
          <w:sz w:val="22"/>
          <w:szCs w:val="22"/>
          <w:lang w:val="nl-NL"/>
        </w:rPr>
        <w:t xml:space="preserve"> juni 2024,</w:t>
      </w:r>
      <w:r w:rsidR="0028668B">
        <w:rPr>
          <w:rFonts w:ascii="Palatino Linotype" w:hAnsi="Palatino Linotype"/>
          <w:sz w:val="22"/>
          <w:szCs w:val="22"/>
          <w:lang w:val="nl-NL"/>
        </w:rPr>
        <w:t xml:space="preserve"> </w:t>
      </w:r>
      <w:r w:rsidRPr="007D5070">
        <w:rPr>
          <w:rFonts w:ascii="Palatino Linotype" w:hAnsi="Palatino Linotype"/>
          <w:sz w:val="22"/>
          <w:szCs w:val="22"/>
          <w:lang w:val="nl-NL"/>
        </w:rPr>
        <w:t xml:space="preserve">no. 24/1227, </w:t>
      </w:r>
      <w:bookmarkEnd w:id="0"/>
      <w:r w:rsidRPr="007D5070">
        <w:rPr>
          <w:rFonts w:ascii="Palatino Linotype" w:hAnsi="Palatino Linotype"/>
          <w:sz w:val="22"/>
          <w:szCs w:val="22"/>
          <w:lang w:val="nl-NL"/>
        </w:rPr>
        <w:t xml:space="preserve">houdende vaststelling van de geconsolideerde tekst van de </w:t>
      </w:r>
      <w:proofErr w:type="spellStart"/>
      <w:r w:rsidRPr="007D5070">
        <w:rPr>
          <w:rFonts w:ascii="Palatino Linotype" w:hAnsi="Palatino Linotype"/>
          <w:sz w:val="22"/>
          <w:szCs w:val="22"/>
          <w:lang w:val="nl-NL"/>
        </w:rPr>
        <w:t>Eilandsverordening</w:t>
      </w:r>
      <w:proofErr w:type="spellEnd"/>
      <w:r w:rsidRPr="007D5070">
        <w:rPr>
          <w:rFonts w:ascii="Palatino Linotype" w:hAnsi="Palatino Linotype"/>
          <w:sz w:val="22"/>
          <w:szCs w:val="22"/>
          <w:lang w:val="nl-NL"/>
        </w:rPr>
        <w:t xml:space="preserve"> verlening bijstand Curaçao 2008</w:t>
      </w:r>
      <w:r w:rsidRPr="007D5070">
        <w:rPr>
          <w:rStyle w:val="FootnoteReference"/>
          <w:rFonts w:ascii="Palatino Linotype" w:hAnsi="Palatino Linotype"/>
          <w:sz w:val="22"/>
          <w:szCs w:val="22"/>
        </w:rPr>
        <w:footnoteReference w:id="1"/>
      </w:r>
    </w:p>
    <w:p w14:paraId="19E56A53" w14:textId="77777777" w:rsidR="007D5070" w:rsidRPr="007D5070" w:rsidRDefault="007D5070" w:rsidP="007D5070">
      <w:pPr>
        <w:pStyle w:val="Title"/>
        <w:jc w:val="left"/>
        <w:rPr>
          <w:rFonts w:ascii="Palatino Linotype" w:hAnsi="Palatino Linotype"/>
          <w:b w:val="0"/>
          <w:sz w:val="22"/>
          <w:szCs w:val="22"/>
          <w:lang w:val="nl-NL"/>
        </w:rPr>
      </w:pPr>
    </w:p>
    <w:p w14:paraId="112CAB2D" w14:textId="77777777" w:rsidR="007D5070" w:rsidRPr="007D5070" w:rsidRDefault="007D5070" w:rsidP="007D5070">
      <w:pPr>
        <w:pStyle w:val="Title"/>
        <w:rPr>
          <w:rFonts w:ascii="Palatino Linotype" w:hAnsi="Palatino Linotype"/>
          <w:sz w:val="22"/>
          <w:szCs w:val="22"/>
          <w:lang w:val="nl-NL"/>
        </w:rPr>
      </w:pPr>
      <w:r w:rsidRPr="007D5070">
        <w:rPr>
          <w:rFonts w:ascii="Palatino Linotype" w:hAnsi="Palatino Linotype"/>
          <w:sz w:val="22"/>
          <w:szCs w:val="22"/>
          <w:lang w:val="nl-NL"/>
        </w:rPr>
        <w:t>____________</w:t>
      </w:r>
    </w:p>
    <w:p w14:paraId="79AF9996" w14:textId="77777777" w:rsidR="007D5070" w:rsidRPr="007D5070" w:rsidRDefault="007D5070" w:rsidP="007D5070">
      <w:pPr>
        <w:pStyle w:val="Title"/>
        <w:rPr>
          <w:rFonts w:ascii="Palatino Linotype" w:hAnsi="Palatino Linotype"/>
          <w:b w:val="0"/>
          <w:sz w:val="22"/>
          <w:szCs w:val="22"/>
          <w:lang w:val="nl-NL"/>
        </w:rPr>
      </w:pPr>
    </w:p>
    <w:p w14:paraId="60A41131" w14:textId="798846B7" w:rsidR="007D5070" w:rsidRPr="007D5070" w:rsidRDefault="007D5070" w:rsidP="007D5070">
      <w:pPr>
        <w:pStyle w:val="Title"/>
        <w:rPr>
          <w:rFonts w:ascii="Palatino Linotype" w:hAnsi="Palatino Linotype"/>
          <w:b w:val="0"/>
          <w:sz w:val="22"/>
          <w:szCs w:val="22"/>
          <w:lang w:val="nl-NL"/>
        </w:rPr>
      </w:pPr>
      <w:r w:rsidRPr="007D5070">
        <w:rPr>
          <w:rFonts w:ascii="Palatino Linotype" w:hAnsi="Palatino Linotype"/>
          <w:b w:val="0"/>
          <w:sz w:val="22"/>
          <w:szCs w:val="22"/>
          <w:lang w:val="nl-NL"/>
        </w:rPr>
        <w:t>De</w:t>
      </w:r>
      <w:r>
        <w:rPr>
          <w:rFonts w:ascii="Palatino Linotype" w:hAnsi="Palatino Linotype"/>
          <w:b w:val="0"/>
          <w:sz w:val="22"/>
          <w:szCs w:val="22"/>
          <w:lang w:val="nl-NL"/>
        </w:rPr>
        <w:t xml:space="preserve"> waarnemend</w:t>
      </w:r>
      <w:r w:rsidR="001D67CD">
        <w:rPr>
          <w:rFonts w:ascii="Palatino Linotype" w:hAnsi="Palatino Linotype"/>
          <w:b w:val="0"/>
          <w:sz w:val="22"/>
          <w:szCs w:val="22"/>
          <w:lang w:val="nl-NL"/>
        </w:rPr>
        <w:t>e</w:t>
      </w:r>
      <w:r w:rsidRPr="007D5070">
        <w:rPr>
          <w:rFonts w:ascii="Palatino Linotype" w:hAnsi="Palatino Linotype"/>
          <w:b w:val="0"/>
          <w:sz w:val="22"/>
          <w:szCs w:val="22"/>
          <w:lang w:val="nl-NL"/>
        </w:rPr>
        <w:t xml:space="preserve"> Gouverneur van Curaçao,</w:t>
      </w:r>
    </w:p>
    <w:p w14:paraId="11346ED4" w14:textId="77777777" w:rsidR="007D5070" w:rsidRPr="007D5070" w:rsidRDefault="007D5070" w:rsidP="007D5070">
      <w:pPr>
        <w:pStyle w:val="Title"/>
        <w:jc w:val="left"/>
        <w:rPr>
          <w:rFonts w:ascii="Palatino Linotype" w:hAnsi="Palatino Linotype"/>
          <w:b w:val="0"/>
          <w:sz w:val="22"/>
          <w:szCs w:val="22"/>
          <w:lang w:val="nl-NL"/>
        </w:rPr>
      </w:pPr>
    </w:p>
    <w:p w14:paraId="238C6F51" w14:textId="77777777" w:rsidR="007D5070" w:rsidRPr="00B329FD" w:rsidRDefault="007D5070" w:rsidP="007D5070">
      <w:pPr>
        <w:pStyle w:val="BodyTextIndent"/>
        <w:ind w:left="0"/>
        <w:rPr>
          <w:rFonts w:ascii="Palatino Linotype" w:hAnsi="Palatino Linotype"/>
          <w:sz w:val="22"/>
          <w:szCs w:val="22"/>
        </w:rPr>
      </w:pPr>
    </w:p>
    <w:p w14:paraId="5D974805" w14:textId="77777777" w:rsidR="007D5070" w:rsidRPr="00B329FD" w:rsidRDefault="007D5070" w:rsidP="007D5070">
      <w:pPr>
        <w:pStyle w:val="BodyTextIndent"/>
        <w:ind w:left="0"/>
        <w:rPr>
          <w:rFonts w:ascii="Palatino Linotype" w:hAnsi="Palatino Linotype"/>
          <w:sz w:val="22"/>
          <w:szCs w:val="22"/>
        </w:rPr>
      </w:pPr>
      <w:r w:rsidRPr="00B329FD">
        <w:rPr>
          <w:rFonts w:ascii="Palatino Linotype" w:hAnsi="Palatino Linotype"/>
          <w:sz w:val="22"/>
          <w:szCs w:val="22"/>
        </w:rPr>
        <w:t>Op voordracht van de Minister van Justitie;</w:t>
      </w:r>
    </w:p>
    <w:p w14:paraId="0FB2E09B" w14:textId="77777777" w:rsidR="007D5070" w:rsidRPr="00B329FD" w:rsidRDefault="007D5070" w:rsidP="007D5070">
      <w:pPr>
        <w:pStyle w:val="BodyTextIndent"/>
        <w:ind w:left="0"/>
        <w:rPr>
          <w:rFonts w:ascii="Palatino Linotype" w:hAnsi="Palatino Linotype"/>
          <w:sz w:val="22"/>
          <w:szCs w:val="22"/>
        </w:rPr>
      </w:pPr>
    </w:p>
    <w:p w14:paraId="5C5F464A" w14:textId="77777777" w:rsidR="007D5070" w:rsidRPr="00B329FD" w:rsidRDefault="007D5070" w:rsidP="007D5070">
      <w:pPr>
        <w:pStyle w:val="BodyTextIndent"/>
        <w:ind w:left="0" w:firstLine="0"/>
        <w:rPr>
          <w:rFonts w:ascii="Palatino Linotype" w:hAnsi="Palatino Linotype"/>
          <w:sz w:val="22"/>
          <w:szCs w:val="22"/>
        </w:rPr>
      </w:pPr>
      <w:r w:rsidRPr="00B329FD">
        <w:rPr>
          <w:rFonts w:ascii="Palatino Linotype" w:hAnsi="Palatino Linotype"/>
          <w:sz w:val="22"/>
          <w:szCs w:val="22"/>
        </w:rPr>
        <w:t>Gelet op:</w:t>
      </w:r>
    </w:p>
    <w:p w14:paraId="4E1876A0" w14:textId="77777777" w:rsidR="007D5070" w:rsidRPr="00B329FD" w:rsidRDefault="007D5070" w:rsidP="007D5070">
      <w:pPr>
        <w:pStyle w:val="BodyTextIndent"/>
        <w:ind w:left="0"/>
        <w:rPr>
          <w:rFonts w:ascii="Palatino Linotype" w:hAnsi="Palatino Linotype"/>
          <w:sz w:val="22"/>
          <w:szCs w:val="22"/>
        </w:rPr>
      </w:pPr>
    </w:p>
    <w:p w14:paraId="1B8BA7A0" w14:textId="77777777" w:rsidR="007D5070" w:rsidRPr="00B329FD" w:rsidRDefault="007D5070" w:rsidP="007D5070">
      <w:pPr>
        <w:pStyle w:val="BodyTextIndent"/>
        <w:ind w:left="0"/>
        <w:rPr>
          <w:rFonts w:ascii="Palatino Linotype" w:hAnsi="Palatino Linotype"/>
          <w:sz w:val="22"/>
          <w:szCs w:val="22"/>
        </w:rPr>
      </w:pPr>
      <w:r w:rsidRPr="00B329FD">
        <w:rPr>
          <w:rFonts w:ascii="Palatino Linotype" w:hAnsi="Palatino Linotype"/>
          <w:sz w:val="22"/>
          <w:szCs w:val="22"/>
        </w:rPr>
        <w:t>de Algemene overgangsregeling wetgeving en bestuur Land Curaçao</w:t>
      </w:r>
      <w:r w:rsidRPr="00B329FD">
        <w:rPr>
          <w:rStyle w:val="FootnoteReference"/>
          <w:rFonts w:ascii="Palatino Linotype" w:hAnsi="Palatino Linotype"/>
          <w:sz w:val="22"/>
          <w:szCs w:val="22"/>
        </w:rPr>
        <w:footnoteReference w:id="2"/>
      </w:r>
      <w:r w:rsidRPr="00B329FD">
        <w:rPr>
          <w:rFonts w:ascii="Palatino Linotype" w:hAnsi="Palatino Linotype"/>
          <w:sz w:val="22"/>
          <w:szCs w:val="22"/>
        </w:rPr>
        <w:t>;</w:t>
      </w:r>
    </w:p>
    <w:p w14:paraId="57AA7440" w14:textId="77777777" w:rsidR="007D5070" w:rsidRPr="00B329FD" w:rsidRDefault="007D5070" w:rsidP="007D5070">
      <w:pPr>
        <w:pStyle w:val="BodyTextIndent"/>
        <w:ind w:left="0"/>
        <w:rPr>
          <w:rFonts w:ascii="Palatino Linotype" w:hAnsi="Palatino Linotype"/>
          <w:sz w:val="22"/>
          <w:szCs w:val="22"/>
        </w:rPr>
      </w:pPr>
    </w:p>
    <w:p w14:paraId="413A8DE5" w14:textId="77777777" w:rsidR="007D5070" w:rsidRPr="00B329FD" w:rsidRDefault="007D5070" w:rsidP="007D5070">
      <w:pPr>
        <w:pStyle w:val="BodyTextIndent"/>
        <w:ind w:left="0" w:right="-46"/>
        <w:rPr>
          <w:rFonts w:ascii="Palatino Linotype" w:hAnsi="Palatino Linotype"/>
          <w:sz w:val="22"/>
          <w:szCs w:val="22"/>
        </w:rPr>
      </w:pPr>
    </w:p>
    <w:p w14:paraId="7E627170" w14:textId="77777777" w:rsidR="007D5070" w:rsidRPr="00B329FD" w:rsidRDefault="007D5070" w:rsidP="007D5070">
      <w:pPr>
        <w:pStyle w:val="BodyTextIndent"/>
        <w:ind w:left="0" w:right="-46"/>
        <w:jc w:val="center"/>
        <w:rPr>
          <w:rFonts w:ascii="Palatino Linotype" w:hAnsi="Palatino Linotype"/>
          <w:sz w:val="22"/>
          <w:szCs w:val="22"/>
        </w:rPr>
      </w:pPr>
      <w:r w:rsidRPr="00B329FD">
        <w:rPr>
          <w:rFonts w:ascii="Palatino Linotype" w:hAnsi="Palatino Linotype"/>
          <w:sz w:val="22"/>
          <w:szCs w:val="22"/>
        </w:rPr>
        <w:t>Heeft goedgevonden:</w:t>
      </w:r>
    </w:p>
    <w:p w14:paraId="21A6E16E" w14:textId="77777777" w:rsidR="007D5070" w:rsidRPr="007D5070" w:rsidRDefault="007D5070" w:rsidP="007D5070">
      <w:pPr>
        <w:rPr>
          <w:rFonts w:ascii="Palatino Linotype" w:hAnsi="Palatino Linotype"/>
          <w:sz w:val="22"/>
          <w:szCs w:val="22"/>
          <w:lang w:val="nl-NL"/>
        </w:rPr>
      </w:pPr>
    </w:p>
    <w:p w14:paraId="1A2309A9" w14:textId="77777777" w:rsidR="007D5070" w:rsidRPr="007D5070" w:rsidRDefault="007D5070" w:rsidP="007D5070">
      <w:pPr>
        <w:jc w:val="both"/>
        <w:rPr>
          <w:rFonts w:ascii="Palatino Linotype" w:hAnsi="Palatino Linotype"/>
          <w:sz w:val="22"/>
          <w:szCs w:val="22"/>
          <w:lang w:val="nl-NL"/>
        </w:rPr>
      </w:pPr>
    </w:p>
    <w:p w14:paraId="4D3663EC" w14:textId="77777777" w:rsidR="007D5070" w:rsidRPr="007D5070" w:rsidRDefault="007D5070" w:rsidP="007D5070">
      <w:pPr>
        <w:jc w:val="center"/>
        <w:rPr>
          <w:rFonts w:ascii="Palatino Linotype" w:hAnsi="Palatino Linotype"/>
          <w:sz w:val="22"/>
          <w:szCs w:val="22"/>
          <w:lang w:val="nl-NL"/>
        </w:rPr>
      </w:pPr>
      <w:r w:rsidRPr="007D5070">
        <w:rPr>
          <w:rFonts w:ascii="Palatino Linotype" w:hAnsi="Palatino Linotype"/>
          <w:sz w:val="22"/>
          <w:szCs w:val="22"/>
          <w:lang w:val="nl-NL"/>
        </w:rPr>
        <w:t>Artikel 1</w:t>
      </w:r>
    </w:p>
    <w:p w14:paraId="3AA4322C" w14:textId="77777777" w:rsidR="007D5070" w:rsidRPr="007D5070" w:rsidRDefault="007D5070" w:rsidP="007D5070">
      <w:pPr>
        <w:jc w:val="center"/>
        <w:rPr>
          <w:rFonts w:ascii="Palatino Linotype" w:hAnsi="Palatino Linotype"/>
          <w:sz w:val="22"/>
          <w:szCs w:val="22"/>
          <w:lang w:val="nl-NL"/>
        </w:rPr>
      </w:pPr>
    </w:p>
    <w:p w14:paraId="482588DE" w14:textId="77777777" w:rsidR="007D5070" w:rsidRPr="007D5070" w:rsidRDefault="007D5070" w:rsidP="007D5070">
      <w:pPr>
        <w:jc w:val="both"/>
        <w:rPr>
          <w:rFonts w:ascii="Palatino Linotype" w:hAnsi="Palatino Linotype"/>
          <w:sz w:val="22"/>
          <w:szCs w:val="22"/>
          <w:lang w:val="nl-NL"/>
        </w:rPr>
      </w:pPr>
      <w:r w:rsidRPr="007D5070">
        <w:rPr>
          <w:rFonts w:ascii="Palatino Linotype" w:hAnsi="Palatino Linotype"/>
          <w:sz w:val="22"/>
          <w:szCs w:val="22"/>
          <w:lang w:val="nl-NL"/>
        </w:rPr>
        <w:t xml:space="preserve">De geconsolideerde tekst van de </w:t>
      </w:r>
      <w:proofErr w:type="spellStart"/>
      <w:r w:rsidRPr="007D5070">
        <w:rPr>
          <w:rFonts w:ascii="Palatino Linotype" w:hAnsi="Palatino Linotype"/>
          <w:sz w:val="22"/>
          <w:szCs w:val="22"/>
          <w:lang w:val="nl-NL"/>
        </w:rPr>
        <w:t>Eilandsverordening</w:t>
      </w:r>
      <w:proofErr w:type="spellEnd"/>
      <w:r w:rsidRPr="007D5070">
        <w:rPr>
          <w:rFonts w:ascii="Palatino Linotype" w:hAnsi="Palatino Linotype"/>
          <w:sz w:val="22"/>
          <w:szCs w:val="22"/>
          <w:lang w:val="nl-NL"/>
        </w:rPr>
        <w:t xml:space="preserve"> verlening bijstand Curaçao 2008 opgenomen in de bijlage bij dit landsbesluit wordt vastgesteld.</w:t>
      </w:r>
    </w:p>
    <w:p w14:paraId="6300800B" w14:textId="77777777" w:rsidR="007D5070" w:rsidRPr="007D5070" w:rsidRDefault="007D5070" w:rsidP="007D5070">
      <w:pPr>
        <w:jc w:val="both"/>
        <w:rPr>
          <w:rFonts w:ascii="Palatino Linotype" w:hAnsi="Palatino Linotype"/>
          <w:sz w:val="22"/>
          <w:szCs w:val="22"/>
          <w:lang w:val="nl-NL"/>
        </w:rPr>
      </w:pPr>
    </w:p>
    <w:p w14:paraId="253D0635" w14:textId="77777777" w:rsidR="007D5070" w:rsidRPr="007D5070" w:rsidRDefault="007D5070" w:rsidP="007D5070">
      <w:pPr>
        <w:jc w:val="center"/>
        <w:rPr>
          <w:rFonts w:ascii="Palatino Linotype" w:hAnsi="Palatino Linotype"/>
          <w:sz w:val="22"/>
          <w:szCs w:val="22"/>
          <w:lang w:val="nl-NL"/>
        </w:rPr>
      </w:pPr>
      <w:r w:rsidRPr="007D5070">
        <w:rPr>
          <w:rFonts w:ascii="Palatino Linotype" w:hAnsi="Palatino Linotype"/>
          <w:sz w:val="22"/>
          <w:szCs w:val="22"/>
          <w:lang w:val="nl-NL"/>
        </w:rPr>
        <w:t>Artikel 2</w:t>
      </w:r>
    </w:p>
    <w:p w14:paraId="3123DB6C" w14:textId="77777777" w:rsidR="007D5070" w:rsidRPr="007D5070" w:rsidRDefault="007D5070" w:rsidP="007D5070">
      <w:pPr>
        <w:jc w:val="center"/>
        <w:rPr>
          <w:rFonts w:ascii="Palatino Linotype" w:hAnsi="Palatino Linotype"/>
          <w:sz w:val="22"/>
          <w:szCs w:val="22"/>
          <w:lang w:val="nl-NL"/>
        </w:rPr>
      </w:pPr>
    </w:p>
    <w:p w14:paraId="47A5929A" w14:textId="77777777" w:rsidR="007D5070" w:rsidRPr="007D5070" w:rsidRDefault="007D5070" w:rsidP="007D5070">
      <w:pPr>
        <w:rPr>
          <w:rFonts w:ascii="Palatino Linotype" w:hAnsi="Palatino Linotype"/>
          <w:sz w:val="22"/>
          <w:szCs w:val="22"/>
          <w:lang w:val="nl-NL"/>
        </w:rPr>
      </w:pPr>
      <w:r w:rsidRPr="007D5070">
        <w:rPr>
          <w:rFonts w:ascii="Palatino Linotype" w:hAnsi="Palatino Linotype"/>
          <w:sz w:val="22"/>
          <w:szCs w:val="22"/>
          <w:lang w:val="nl-NL"/>
        </w:rPr>
        <w:t>Dit landsbesluit met bijbehorende bijlage wordt bekendgemaakt in het Publicatieblad.</w:t>
      </w:r>
    </w:p>
    <w:p w14:paraId="11FB4B86" w14:textId="77777777" w:rsidR="00536E55" w:rsidRPr="00355CA4" w:rsidRDefault="00536E55" w:rsidP="00536E55">
      <w:pPr>
        <w:jc w:val="both"/>
        <w:rPr>
          <w:rFonts w:ascii="Palatino Linotype" w:hAnsi="Palatino Linotype"/>
          <w:sz w:val="22"/>
          <w:szCs w:val="22"/>
          <w:lang w:val="nl-NL"/>
        </w:rPr>
      </w:pPr>
    </w:p>
    <w:p w14:paraId="708D02F5" w14:textId="77777777" w:rsidR="00536E55" w:rsidRPr="00355CA4" w:rsidRDefault="00536E55" w:rsidP="00536E55">
      <w:pPr>
        <w:tabs>
          <w:tab w:val="left" w:pos="5387"/>
        </w:tabs>
        <w:rPr>
          <w:rFonts w:ascii="Palatino Linotype" w:hAnsi="Palatino Linotype"/>
          <w:sz w:val="22"/>
          <w:szCs w:val="22"/>
          <w:lang w:val="nl-NL"/>
        </w:rPr>
      </w:pPr>
    </w:p>
    <w:p w14:paraId="6CB76271" w14:textId="77777777" w:rsidR="00C12352" w:rsidRDefault="006576E7" w:rsidP="006576E7">
      <w:pPr>
        <w:tabs>
          <w:tab w:val="left" w:pos="5220"/>
        </w:tabs>
        <w:jc w:val="center"/>
        <w:rPr>
          <w:rFonts w:ascii="Palatino Linotype" w:hAnsi="Palatino Linotype"/>
          <w:sz w:val="22"/>
          <w:szCs w:val="22"/>
          <w:lang w:val="nl-NL"/>
        </w:rPr>
      </w:pPr>
      <w:r>
        <w:rPr>
          <w:rFonts w:ascii="Palatino Linotype" w:hAnsi="Palatino Linotype"/>
          <w:sz w:val="22"/>
          <w:szCs w:val="22"/>
          <w:lang w:val="nl-NL"/>
        </w:rPr>
        <w:tab/>
      </w:r>
      <w:r w:rsidR="00536E55">
        <w:rPr>
          <w:rFonts w:ascii="Palatino Linotype" w:hAnsi="Palatino Linotype"/>
          <w:sz w:val="22"/>
          <w:szCs w:val="22"/>
          <w:lang w:val="nl-NL"/>
        </w:rPr>
        <w:t xml:space="preserve">Gegeven te </w:t>
      </w:r>
      <w:r w:rsidR="00536E55" w:rsidRPr="00355CA4">
        <w:rPr>
          <w:rFonts w:ascii="Palatino Linotype" w:hAnsi="Palatino Linotype"/>
          <w:sz w:val="22"/>
          <w:szCs w:val="22"/>
          <w:lang w:val="nl-NL"/>
        </w:rPr>
        <w:t xml:space="preserve">Willemstad, </w:t>
      </w:r>
      <w:r w:rsidR="00662EB7">
        <w:rPr>
          <w:rFonts w:ascii="Palatino Linotype" w:hAnsi="Palatino Linotype"/>
          <w:sz w:val="22"/>
          <w:szCs w:val="22"/>
          <w:lang w:val="nl-NL"/>
        </w:rPr>
        <w:t>3</w:t>
      </w:r>
      <w:r w:rsidR="00C12352">
        <w:rPr>
          <w:rFonts w:ascii="Palatino Linotype" w:hAnsi="Palatino Linotype"/>
          <w:sz w:val="22"/>
          <w:szCs w:val="22"/>
          <w:lang w:val="nl-NL"/>
        </w:rPr>
        <w:t xml:space="preserve"> </w:t>
      </w:r>
      <w:r w:rsidR="00662EB7">
        <w:rPr>
          <w:rFonts w:ascii="Palatino Linotype" w:hAnsi="Palatino Linotype"/>
          <w:sz w:val="22"/>
          <w:szCs w:val="22"/>
          <w:lang w:val="nl-NL"/>
        </w:rPr>
        <w:t>juni</w:t>
      </w:r>
      <w:r w:rsidR="00C12352">
        <w:rPr>
          <w:rFonts w:ascii="Palatino Linotype" w:hAnsi="Palatino Linotype"/>
          <w:sz w:val="22"/>
          <w:szCs w:val="22"/>
          <w:lang w:val="nl-NL"/>
        </w:rPr>
        <w:t xml:space="preserve"> 202</w:t>
      </w:r>
      <w:r w:rsidR="00662EB7">
        <w:rPr>
          <w:rFonts w:ascii="Palatino Linotype" w:hAnsi="Palatino Linotype"/>
          <w:sz w:val="22"/>
          <w:szCs w:val="22"/>
          <w:lang w:val="nl-NL"/>
        </w:rPr>
        <w:t>4</w:t>
      </w:r>
    </w:p>
    <w:p w14:paraId="5248898D" w14:textId="77777777" w:rsidR="00536E55" w:rsidRPr="00355CA4" w:rsidRDefault="006576E7" w:rsidP="00C12352">
      <w:pPr>
        <w:tabs>
          <w:tab w:val="left" w:pos="4950"/>
        </w:tabs>
        <w:ind w:left="5310"/>
        <w:jc w:val="center"/>
        <w:rPr>
          <w:rFonts w:ascii="Palatino Linotype" w:hAnsi="Palatino Linotype"/>
          <w:sz w:val="22"/>
          <w:szCs w:val="22"/>
          <w:lang w:val="nl-NL"/>
        </w:rPr>
      </w:pPr>
      <w:r>
        <w:rPr>
          <w:rFonts w:ascii="Palatino Linotype" w:hAnsi="Palatino Linotype"/>
          <w:sz w:val="22"/>
          <w:szCs w:val="22"/>
          <w:lang w:val="nl-NL"/>
        </w:rPr>
        <w:t>M</w:t>
      </w:r>
      <w:r w:rsidR="00C12352">
        <w:rPr>
          <w:rFonts w:ascii="Palatino Linotype" w:hAnsi="Palatino Linotype"/>
          <w:sz w:val="22"/>
          <w:szCs w:val="22"/>
          <w:lang w:val="nl-NL"/>
        </w:rPr>
        <w:t xml:space="preserve">. </w:t>
      </w:r>
      <w:r>
        <w:rPr>
          <w:rFonts w:ascii="Palatino Linotype" w:hAnsi="Palatino Linotype"/>
          <w:sz w:val="22"/>
          <w:szCs w:val="22"/>
          <w:lang w:val="nl-NL"/>
        </w:rPr>
        <w:t>RUSSEL</w:t>
      </w:r>
      <w:r w:rsidR="00C12352">
        <w:rPr>
          <w:rFonts w:ascii="Palatino Linotype" w:hAnsi="Palatino Linotype"/>
          <w:sz w:val="22"/>
          <w:szCs w:val="22"/>
          <w:lang w:val="nl-NL"/>
        </w:rPr>
        <w:t>-</w:t>
      </w:r>
      <w:r>
        <w:rPr>
          <w:rFonts w:ascii="Palatino Linotype" w:hAnsi="Palatino Linotype"/>
          <w:sz w:val="22"/>
          <w:szCs w:val="22"/>
          <w:lang w:val="nl-NL"/>
        </w:rPr>
        <w:t>CAPRILES</w:t>
      </w:r>
    </w:p>
    <w:p w14:paraId="43D1D3D8" w14:textId="77777777" w:rsidR="00536E55" w:rsidRPr="00355CA4" w:rsidRDefault="00536E55" w:rsidP="00536E55">
      <w:pPr>
        <w:jc w:val="both"/>
        <w:rPr>
          <w:rFonts w:ascii="Palatino Linotype" w:hAnsi="Palatino Linotype"/>
          <w:sz w:val="22"/>
          <w:szCs w:val="22"/>
          <w:lang w:val="nl-NL"/>
        </w:rPr>
      </w:pPr>
    </w:p>
    <w:p w14:paraId="63B8D557" w14:textId="77777777" w:rsidR="00536E55" w:rsidRPr="00355CA4" w:rsidRDefault="00536E55" w:rsidP="00C12352">
      <w:pPr>
        <w:ind w:right="6880"/>
        <w:jc w:val="center"/>
        <w:rPr>
          <w:rFonts w:ascii="Palatino Linotype" w:hAnsi="Palatino Linotype"/>
          <w:sz w:val="22"/>
          <w:szCs w:val="22"/>
          <w:lang w:val="nl-NL"/>
        </w:rPr>
      </w:pPr>
      <w:r w:rsidRPr="00355CA4">
        <w:rPr>
          <w:rFonts w:ascii="Palatino Linotype" w:hAnsi="Palatino Linotype"/>
          <w:sz w:val="22"/>
          <w:szCs w:val="22"/>
          <w:lang w:val="nl-NL"/>
        </w:rPr>
        <w:t>De Minister van Justitie,</w:t>
      </w:r>
      <w:r w:rsidR="00C12352">
        <w:rPr>
          <w:rFonts w:ascii="Palatino Linotype" w:hAnsi="Palatino Linotype"/>
          <w:sz w:val="22"/>
          <w:szCs w:val="22"/>
          <w:lang w:val="nl-NL"/>
        </w:rPr>
        <w:br/>
        <w:t>S.X.T. HATO</w:t>
      </w:r>
    </w:p>
    <w:p w14:paraId="44DD5C92" w14:textId="503D1672" w:rsidR="00536E55" w:rsidRPr="00355CA4" w:rsidRDefault="00C12352" w:rsidP="00C12352">
      <w:pPr>
        <w:tabs>
          <w:tab w:val="left" w:pos="5670"/>
        </w:tabs>
        <w:rPr>
          <w:rFonts w:ascii="Palatino Linotype" w:hAnsi="Palatino Linotype"/>
          <w:sz w:val="22"/>
          <w:szCs w:val="22"/>
          <w:lang w:val="nl-NL"/>
        </w:rPr>
      </w:pPr>
      <w:r>
        <w:rPr>
          <w:rFonts w:ascii="Palatino Linotype" w:hAnsi="Palatino Linotype"/>
          <w:sz w:val="22"/>
          <w:szCs w:val="22"/>
          <w:lang w:val="nl-NL"/>
        </w:rPr>
        <w:tab/>
      </w:r>
      <w:r w:rsidR="00536E55" w:rsidRPr="00355CA4">
        <w:rPr>
          <w:rFonts w:ascii="Palatino Linotype" w:hAnsi="Palatino Linotype"/>
          <w:sz w:val="22"/>
          <w:szCs w:val="22"/>
          <w:lang w:val="nl-NL"/>
        </w:rPr>
        <w:t xml:space="preserve">Uitgegeven de </w:t>
      </w:r>
      <w:r w:rsidR="001D67CD">
        <w:rPr>
          <w:rFonts w:ascii="Palatino Linotype" w:hAnsi="Palatino Linotype"/>
          <w:sz w:val="22"/>
          <w:szCs w:val="22"/>
          <w:lang w:val="nl-NL"/>
        </w:rPr>
        <w:t>22</w:t>
      </w:r>
      <w:r w:rsidRPr="00C12352">
        <w:rPr>
          <w:rFonts w:ascii="Palatino Linotype" w:hAnsi="Palatino Linotype"/>
          <w:sz w:val="22"/>
          <w:szCs w:val="22"/>
          <w:vertAlign w:val="superscript"/>
          <w:lang w:val="nl-NL"/>
        </w:rPr>
        <w:t>ste</w:t>
      </w:r>
      <w:r>
        <w:rPr>
          <w:rFonts w:ascii="Palatino Linotype" w:hAnsi="Palatino Linotype"/>
          <w:sz w:val="22"/>
          <w:szCs w:val="22"/>
          <w:lang w:val="nl-NL"/>
        </w:rPr>
        <w:t xml:space="preserve"> </w:t>
      </w:r>
      <w:r w:rsidR="001D67CD">
        <w:rPr>
          <w:rFonts w:ascii="Palatino Linotype" w:hAnsi="Palatino Linotype"/>
          <w:sz w:val="22"/>
          <w:szCs w:val="22"/>
          <w:lang w:val="nl-NL"/>
        </w:rPr>
        <w:t>augustus</w:t>
      </w:r>
      <w:r>
        <w:rPr>
          <w:rFonts w:ascii="Palatino Linotype" w:hAnsi="Palatino Linotype"/>
          <w:sz w:val="22"/>
          <w:szCs w:val="22"/>
          <w:lang w:val="nl-NL"/>
        </w:rPr>
        <w:t xml:space="preserve"> 2024</w:t>
      </w:r>
    </w:p>
    <w:p w14:paraId="7B353171" w14:textId="77777777" w:rsidR="00022D76" w:rsidRDefault="00E93906" w:rsidP="00E93906">
      <w:pPr>
        <w:tabs>
          <w:tab w:val="left" w:pos="5387"/>
        </w:tabs>
        <w:ind w:left="5310"/>
        <w:jc w:val="center"/>
        <w:rPr>
          <w:rFonts w:ascii="Palatino Linotype" w:hAnsi="Palatino Linotype"/>
          <w:sz w:val="22"/>
          <w:szCs w:val="22"/>
          <w:lang w:val="nl-NL"/>
        </w:rPr>
      </w:pPr>
      <w:r>
        <w:rPr>
          <w:rFonts w:ascii="Palatino Linotype" w:hAnsi="Palatino Linotype"/>
          <w:sz w:val="22"/>
          <w:szCs w:val="22"/>
          <w:lang w:val="nl-NL"/>
        </w:rPr>
        <w:t xml:space="preserve"> </w:t>
      </w:r>
      <w:r w:rsidR="00536E55" w:rsidRPr="00355CA4">
        <w:rPr>
          <w:rFonts w:ascii="Palatino Linotype" w:hAnsi="Palatino Linotype"/>
          <w:sz w:val="22"/>
          <w:szCs w:val="22"/>
          <w:lang w:val="nl-NL"/>
        </w:rPr>
        <w:t>De Minister van Algemene Zaken,</w:t>
      </w:r>
      <w:r w:rsidR="00C12352">
        <w:rPr>
          <w:rFonts w:ascii="Palatino Linotype" w:hAnsi="Palatino Linotype"/>
          <w:sz w:val="22"/>
          <w:szCs w:val="22"/>
          <w:lang w:val="nl-NL"/>
        </w:rPr>
        <w:br/>
        <w:t>G.S. PISAS</w:t>
      </w:r>
    </w:p>
    <w:p w14:paraId="2E4FE3F8" w14:textId="588DC6B9" w:rsidR="0028668B" w:rsidRPr="0028668B" w:rsidRDefault="0028668B" w:rsidP="0028668B">
      <w:pPr>
        <w:pBdr>
          <w:bottom w:val="single" w:sz="6" w:space="1" w:color="auto"/>
        </w:pBdr>
        <w:ind w:right="-29"/>
        <w:jc w:val="both"/>
        <w:rPr>
          <w:rFonts w:ascii="Palatino Linotype" w:hAnsi="Palatino Linotype"/>
          <w:sz w:val="22"/>
          <w:szCs w:val="22"/>
          <w:lang w:val="nl-NL"/>
        </w:rPr>
      </w:pPr>
      <w:r w:rsidRPr="0028668B">
        <w:rPr>
          <w:rFonts w:ascii="Palatino Linotype" w:hAnsi="Palatino Linotype"/>
          <w:sz w:val="22"/>
          <w:szCs w:val="22"/>
          <w:lang w:val="nl-NL"/>
        </w:rPr>
        <w:lastRenderedPageBreak/>
        <w:t xml:space="preserve">BIJLAGE behorende bij het Landsbesluit van de </w:t>
      </w:r>
      <w:r w:rsidRPr="007D5070">
        <w:rPr>
          <w:rFonts w:ascii="Palatino Linotype" w:hAnsi="Palatino Linotype"/>
          <w:sz w:val="22"/>
          <w:szCs w:val="22"/>
          <w:lang w:val="nl-NL"/>
        </w:rPr>
        <w:t>3</w:t>
      </w:r>
      <w:r w:rsidRPr="007D5070">
        <w:rPr>
          <w:rFonts w:ascii="Palatino Linotype" w:hAnsi="Palatino Linotype"/>
          <w:sz w:val="22"/>
          <w:szCs w:val="22"/>
          <w:vertAlign w:val="superscript"/>
          <w:lang w:val="nl-NL"/>
        </w:rPr>
        <w:t>de</w:t>
      </w:r>
      <w:r w:rsidRPr="007D5070">
        <w:rPr>
          <w:rFonts w:ascii="Palatino Linotype" w:hAnsi="Palatino Linotype"/>
          <w:sz w:val="22"/>
          <w:szCs w:val="22"/>
          <w:lang w:val="nl-NL"/>
        </w:rPr>
        <w:t xml:space="preserve"> juni 2024,</w:t>
      </w:r>
      <w:r>
        <w:rPr>
          <w:rFonts w:ascii="Palatino Linotype" w:hAnsi="Palatino Linotype"/>
          <w:sz w:val="22"/>
          <w:szCs w:val="22"/>
          <w:lang w:val="nl-NL"/>
        </w:rPr>
        <w:t xml:space="preserve"> </w:t>
      </w:r>
      <w:r w:rsidRPr="007D5070">
        <w:rPr>
          <w:rFonts w:ascii="Palatino Linotype" w:hAnsi="Palatino Linotype"/>
          <w:sz w:val="22"/>
          <w:szCs w:val="22"/>
          <w:lang w:val="nl-NL"/>
        </w:rPr>
        <w:t xml:space="preserve">no. 24/1227, </w:t>
      </w:r>
      <w:r w:rsidRPr="0028668B">
        <w:rPr>
          <w:rFonts w:ascii="Palatino Linotype" w:hAnsi="Palatino Linotype"/>
          <w:sz w:val="22"/>
          <w:szCs w:val="22"/>
          <w:lang w:val="nl-NL"/>
        </w:rPr>
        <w:t xml:space="preserve">houdende vaststelling van de geconsolideerde tekst van de </w:t>
      </w:r>
      <w:proofErr w:type="spellStart"/>
      <w:r w:rsidRPr="0028668B">
        <w:rPr>
          <w:rFonts w:ascii="Palatino Linotype" w:hAnsi="Palatino Linotype"/>
          <w:sz w:val="22"/>
          <w:szCs w:val="22"/>
          <w:lang w:val="nl-NL"/>
        </w:rPr>
        <w:t>Eilandsverordening</w:t>
      </w:r>
      <w:proofErr w:type="spellEnd"/>
      <w:r w:rsidRPr="0028668B">
        <w:rPr>
          <w:rFonts w:ascii="Palatino Linotype" w:hAnsi="Palatino Linotype"/>
          <w:sz w:val="22"/>
          <w:szCs w:val="22"/>
          <w:lang w:val="nl-NL"/>
        </w:rPr>
        <w:t xml:space="preserve"> verlening bijstand Curaçao 2008</w:t>
      </w:r>
      <w:r w:rsidRPr="00B329FD">
        <w:rPr>
          <w:rStyle w:val="FootnoteReference"/>
          <w:rFonts w:ascii="Palatino Linotype" w:hAnsi="Palatino Linotype"/>
          <w:sz w:val="22"/>
          <w:szCs w:val="22"/>
        </w:rPr>
        <w:footnoteReference w:id="3"/>
      </w:r>
    </w:p>
    <w:p w14:paraId="49E96D72" w14:textId="77777777" w:rsidR="0028668B" w:rsidRPr="0028668B" w:rsidRDefault="0028668B" w:rsidP="0028668B">
      <w:pPr>
        <w:pBdr>
          <w:bottom w:val="single" w:sz="6" w:space="1" w:color="auto"/>
        </w:pBdr>
        <w:ind w:right="-29"/>
        <w:jc w:val="both"/>
        <w:rPr>
          <w:rFonts w:ascii="Palatino Linotype" w:hAnsi="Palatino Linotype"/>
          <w:sz w:val="22"/>
          <w:szCs w:val="22"/>
          <w:lang w:val="nl-NL"/>
        </w:rPr>
      </w:pPr>
    </w:p>
    <w:p w14:paraId="1B188BC7" w14:textId="77777777" w:rsidR="0028668B" w:rsidRPr="0028668B" w:rsidRDefault="0028668B" w:rsidP="0028668B">
      <w:pPr>
        <w:ind w:right="-29"/>
        <w:jc w:val="center"/>
        <w:rPr>
          <w:rFonts w:ascii="Palatino Linotype" w:hAnsi="Palatino Linotype"/>
          <w:sz w:val="22"/>
          <w:szCs w:val="22"/>
          <w:lang w:val="nl-NL"/>
        </w:rPr>
      </w:pPr>
    </w:p>
    <w:p w14:paraId="17B71136" w14:textId="77777777" w:rsidR="0028668B" w:rsidRPr="0028668B" w:rsidRDefault="0028668B" w:rsidP="0028668B">
      <w:pPr>
        <w:ind w:right="-29"/>
        <w:jc w:val="both"/>
        <w:rPr>
          <w:rFonts w:ascii="Palatino Linotype" w:hAnsi="Palatino Linotype"/>
          <w:sz w:val="22"/>
          <w:szCs w:val="22"/>
          <w:lang w:val="nl-NL"/>
        </w:rPr>
      </w:pPr>
      <w:r w:rsidRPr="0028668B">
        <w:rPr>
          <w:rFonts w:ascii="Palatino Linotype" w:hAnsi="Palatino Linotype"/>
          <w:sz w:val="22"/>
          <w:szCs w:val="22"/>
          <w:lang w:val="nl-NL"/>
        </w:rPr>
        <w:t xml:space="preserve">Geconsolideerde tekst van de </w:t>
      </w:r>
      <w:proofErr w:type="spellStart"/>
      <w:r w:rsidRPr="0028668B">
        <w:rPr>
          <w:rFonts w:ascii="Palatino Linotype" w:hAnsi="Palatino Linotype"/>
          <w:sz w:val="22"/>
          <w:szCs w:val="22"/>
          <w:lang w:val="nl-NL"/>
        </w:rPr>
        <w:t>Eilandsverordening</w:t>
      </w:r>
      <w:proofErr w:type="spellEnd"/>
      <w:r w:rsidRPr="0028668B">
        <w:rPr>
          <w:rFonts w:ascii="Palatino Linotype" w:hAnsi="Palatino Linotype"/>
          <w:sz w:val="22"/>
          <w:szCs w:val="22"/>
          <w:lang w:val="nl-NL"/>
        </w:rPr>
        <w:t xml:space="preserve"> verlening bijstand Curaçao 2008 (A.B. 2009, no. 135),</w:t>
      </w:r>
      <w:r w:rsidRPr="0028668B">
        <w:rPr>
          <w:rFonts w:ascii="Palatino Linotype" w:hAnsi="Palatino Linotype"/>
          <w:b/>
          <w:sz w:val="22"/>
          <w:szCs w:val="22"/>
          <w:lang w:val="nl-NL"/>
        </w:rPr>
        <w:t xml:space="preserve"> </w:t>
      </w:r>
      <w:r w:rsidRPr="0028668B">
        <w:rPr>
          <w:rFonts w:ascii="Palatino Linotype" w:hAnsi="Palatino Linotype"/>
          <w:sz w:val="22"/>
          <w:szCs w:val="22"/>
          <w:lang w:val="nl-NL"/>
        </w:rPr>
        <w:t xml:space="preserve">zoals deze luidt: </w:t>
      </w:r>
    </w:p>
    <w:p w14:paraId="651BF5C5" w14:textId="77777777" w:rsidR="0028668B" w:rsidRPr="0028668B" w:rsidRDefault="0028668B" w:rsidP="0028668B">
      <w:pPr>
        <w:ind w:right="-29"/>
        <w:rPr>
          <w:rFonts w:ascii="Palatino Linotype" w:hAnsi="Palatino Linotype"/>
          <w:sz w:val="22"/>
          <w:szCs w:val="22"/>
          <w:lang w:val="nl-NL"/>
        </w:rPr>
      </w:pPr>
    </w:p>
    <w:p w14:paraId="7CB06665" w14:textId="77777777" w:rsidR="0028668B" w:rsidRPr="00B329FD" w:rsidRDefault="0028668B" w:rsidP="0028668B">
      <w:pPr>
        <w:pStyle w:val="ListParagraph"/>
        <w:widowControl w:val="0"/>
        <w:numPr>
          <w:ilvl w:val="0"/>
          <w:numId w:val="2"/>
        </w:numPr>
        <w:ind w:left="360" w:right="-29"/>
        <w:jc w:val="both"/>
        <w:rPr>
          <w:rFonts w:ascii="Palatino Linotype" w:hAnsi="Palatino Linotype"/>
          <w:sz w:val="22"/>
          <w:szCs w:val="22"/>
        </w:rPr>
      </w:pPr>
      <w:r w:rsidRPr="00B329FD">
        <w:rPr>
          <w:rFonts w:ascii="Palatino Linotype" w:hAnsi="Palatino Linotype"/>
          <w:sz w:val="22"/>
          <w:szCs w:val="22"/>
        </w:rPr>
        <w:t>na wijziging tot stand gebracht door het Land Curaçao bij:</w:t>
      </w:r>
    </w:p>
    <w:p w14:paraId="16553D1C" w14:textId="77777777" w:rsidR="0028668B" w:rsidRPr="00DC2E72" w:rsidRDefault="0028668B" w:rsidP="0028668B">
      <w:pPr>
        <w:pStyle w:val="ListParagraph"/>
        <w:widowControl w:val="0"/>
        <w:numPr>
          <w:ilvl w:val="0"/>
          <w:numId w:val="1"/>
        </w:numPr>
        <w:tabs>
          <w:tab w:val="clear" w:pos="1080"/>
        </w:tabs>
        <w:ind w:left="720"/>
        <w:jc w:val="both"/>
        <w:rPr>
          <w:rFonts w:ascii="Palatino Linotype" w:hAnsi="Palatino Linotype"/>
          <w:sz w:val="22"/>
          <w:szCs w:val="22"/>
        </w:rPr>
      </w:pPr>
      <w:r w:rsidRPr="00B329FD">
        <w:rPr>
          <w:rFonts w:ascii="Palatino Linotype" w:hAnsi="Palatino Linotype"/>
          <w:sz w:val="22"/>
          <w:szCs w:val="22"/>
        </w:rPr>
        <w:t>Invoeringslandsverordening Wetboek van Strafrecht (P.B. 2011, no. 49);</w:t>
      </w:r>
    </w:p>
    <w:p w14:paraId="5F161DEE" w14:textId="77777777" w:rsidR="0028668B" w:rsidRPr="00B329FD" w:rsidRDefault="0028668B" w:rsidP="0028668B">
      <w:pPr>
        <w:pStyle w:val="ListParagraph"/>
        <w:widowControl w:val="0"/>
        <w:numPr>
          <w:ilvl w:val="0"/>
          <w:numId w:val="1"/>
        </w:numPr>
        <w:tabs>
          <w:tab w:val="clear" w:pos="1080"/>
        </w:tabs>
        <w:ind w:left="720"/>
        <w:jc w:val="both"/>
        <w:rPr>
          <w:rFonts w:ascii="Palatino Linotype" w:hAnsi="Palatino Linotype"/>
          <w:sz w:val="22"/>
          <w:szCs w:val="22"/>
        </w:rPr>
      </w:pPr>
      <w:r>
        <w:rPr>
          <w:rFonts w:ascii="Palatino Linotype" w:hAnsi="Palatino Linotype"/>
          <w:sz w:val="22"/>
          <w:szCs w:val="22"/>
        </w:rPr>
        <w:t>Landsbesluit verhoging algemene bijstand (P.B. 2012, no. 12);</w:t>
      </w:r>
    </w:p>
    <w:p w14:paraId="6E872D97" w14:textId="77777777" w:rsidR="0028668B" w:rsidRPr="0028668B" w:rsidRDefault="0028668B" w:rsidP="0028668B">
      <w:pPr>
        <w:tabs>
          <w:tab w:val="left" w:pos="360"/>
        </w:tabs>
        <w:ind w:left="360" w:right="-29" w:hanging="360"/>
        <w:jc w:val="both"/>
        <w:rPr>
          <w:rFonts w:ascii="Palatino Linotype" w:hAnsi="Palatino Linotype"/>
          <w:sz w:val="22"/>
          <w:szCs w:val="22"/>
          <w:lang w:val="nl-NL"/>
        </w:rPr>
      </w:pPr>
    </w:p>
    <w:p w14:paraId="52ECFCE7" w14:textId="77777777" w:rsidR="0028668B" w:rsidRPr="00B329FD" w:rsidRDefault="0028668B" w:rsidP="0028668B">
      <w:pPr>
        <w:tabs>
          <w:tab w:val="left" w:pos="360"/>
        </w:tabs>
        <w:ind w:left="360" w:right="-29" w:hanging="360"/>
        <w:jc w:val="both"/>
        <w:rPr>
          <w:rFonts w:ascii="Palatino Linotype" w:hAnsi="Palatino Linotype"/>
          <w:sz w:val="22"/>
          <w:szCs w:val="22"/>
        </w:rPr>
      </w:pPr>
      <w:proofErr w:type="spellStart"/>
      <w:r w:rsidRPr="00B329FD">
        <w:rPr>
          <w:rFonts w:ascii="Palatino Linotype" w:hAnsi="Palatino Linotype"/>
          <w:sz w:val="22"/>
          <w:szCs w:val="22"/>
        </w:rPr>
        <w:t>en</w:t>
      </w:r>
      <w:proofErr w:type="spellEnd"/>
    </w:p>
    <w:p w14:paraId="68AF1E48" w14:textId="77777777" w:rsidR="0028668B" w:rsidRPr="00B329FD" w:rsidRDefault="0028668B" w:rsidP="0028668B">
      <w:pPr>
        <w:tabs>
          <w:tab w:val="left" w:pos="360"/>
        </w:tabs>
        <w:ind w:left="360" w:right="-29" w:hanging="360"/>
        <w:jc w:val="both"/>
        <w:rPr>
          <w:rFonts w:ascii="Palatino Linotype" w:hAnsi="Palatino Linotype"/>
          <w:sz w:val="22"/>
          <w:szCs w:val="22"/>
        </w:rPr>
      </w:pPr>
    </w:p>
    <w:p w14:paraId="21298D5F" w14:textId="77777777" w:rsidR="0028668B" w:rsidRPr="00B329FD" w:rsidRDefault="0028668B" w:rsidP="0028668B">
      <w:pPr>
        <w:pStyle w:val="ListParagraph"/>
        <w:widowControl w:val="0"/>
        <w:numPr>
          <w:ilvl w:val="0"/>
          <w:numId w:val="2"/>
        </w:numPr>
        <w:ind w:left="360" w:right="-29"/>
        <w:jc w:val="both"/>
        <w:rPr>
          <w:rFonts w:ascii="Palatino Linotype" w:hAnsi="Palatino Linotype"/>
          <w:sz w:val="22"/>
          <w:szCs w:val="22"/>
        </w:rPr>
      </w:pPr>
      <w:r w:rsidRPr="00B329FD">
        <w:rPr>
          <w:rFonts w:ascii="Palatino Linotype" w:hAnsi="Palatino Linotype"/>
          <w:sz w:val="22"/>
          <w:szCs w:val="22"/>
        </w:rPr>
        <w:t>in overeenstemming gebracht met de aanwijzingen van de Algemene overgangsregeling wetgeving en bestuur Land Curaçao (A.B. 2010, no. 87, bijlage a).</w:t>
      </w:r>
    </w:p>
    <w:p w14:paraId="5221277D" w14:textId="77777777" w:rsidR="0028668B" w:rsidRPr="0028668B" w:rsidRDefault="0028668B" w:rsidP="0028668B">
      <w:pPr>
        <w:jc w:val="both"/>
        <w:rPr>
          <w:rFonts w:ascii="Palatino Linotype" w:hAnsi="Palatino Linotype"/>
          <w:sz w:val="22"/>
          <w:szCs w:val="22"/>
          <w:lang w:val="nl-NL"/>
        </w:rPr>
      </w:pPr>
    </w:p>
    <w:p w14:paraId="5CF4C62B" w14:textId="77777777" w:rsidR="0028668B" w:rsidRPr="0028668B" w:rsidRDefault="0028668B" w:rsidP="0028668B">
      <w:pPr>
        <w:jc w:val="center"/>
        <w:rPr>
          <w:rFonts w:ascii="Palatino Linotype" w:hAnsi="Palatino Linotype"/>
          <w:sz w:val="22"/>
          <w:szCs w:val="22"/>
          <w:lang w:val="nl-NL"/>
        </w:rPr>
      </w:pPr>
      <w:r w:rsidRPr="0028668B">
        <w:rPr>
          <w:rFonts w:ascii="Palatino Linotype" w:hAnsi="Palatino Linotype"/>
          <w:sz w:val="22"/>
          <w:szCs w:val="22"/>
          <w:lang w:val="nl-NL"/>
        </w:rPr>
        <w:t>-----</w:t>
      </w:r>
    </w:p>
    <w:p w14:paraId="35633EB5" w14:textId="77777777" w:rsidR="0028668B" w:rsidRPr="0028668B" w:rsidRDefault="0028668B" w:rsidP="0028668B">
      <w:pPr>
        <w:suppressAutoHyphens/>
        <w:jc w:val="center"/>
        <w:rPr>
          <w:rFonts w:ascii="Palatino Linotype" w:hAnsi="Palatino Linotype"/>
          <w:sz w:val="22"/>
          <w:szCs w:val="22"/>
          <w:lang w:val="nl-NL"/>
        </w:rPr>
      </w:pPr>
    </w:p>
    <w:p w14:paraId="3B696C7D"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 xml:space="preserve">Hoofdstuk 1 </w:t>
      </w:r>
    </w:p>
    <w:p w14:paraId="5673BCDE"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Algemene bepalingen</w:t>
      </w:r>
    </w:p>
    <w:p w14:paraId="3121791A" w14:textId="77777777" w:rsidR="0028668B" w:rsidRPr="0028668B" w:rsidRDefault="0028668B" w:rsidP="0028668B">
      <w:pPr>
        <w:suppressAutoHyphens/>
        <w:rPr>
          <w:rFonts w:ascii="Palatino Linotype" w:hAnsi="Palatino Linotype"/>
          <w:sz w:val="22"/>
          <w:szCs w:val="22"/>
          <w:lang w:val="nl-NL"/>
        </w:rPr>
      </w:pPr>
    </w:p>
    <w:p w14:paraId="6C2F95DC"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1</w:t>
      </w:r>
    </w:p>
    <w:p w14:paraId="78951AB2"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(definities)</w:t>
      </w:r>
    </w:p>
    <w:p w14:paraId="0B2E0F96" w14:textId="77777777" w:rsidR="0028668B" w:rsidRPr="0028668B" w:rsidRDefault="0028668B" w:rsidP="0028668B">
      <w:pPr>
        <w:suppressAutoHyphens/>
        <w:jc w:val="both"/>
        <w:rPr>
          <w:rFonts w:ascii="Palatino Linotype" w:hAnsi="Palatino Linotype"/>
          <w:sz w:val="22"/>
          <w:szCs w:val="22"/>
          <w:lang w:val="nl-NL"/>
        </w:rPr>
      </w:pPr>
    </w:p>
    <w:p w14:paraId="011896C8" w14:textId="77777777" w:rsidR="0028668B" w:rsidRPr="00B329FD" w:rsidRDefault="0028668B" w:rsidP="0028668B">
      <w:pPr>
        <w:pStyle w:val="ListParagraph"/>
        <w:widowControl w:val="0"/>
        <w:numPr>
          <w:ilvl w:val="0"/>
          <w:numId w:val="3"/>
        </w:numPr>
        <w:suppressAutoHyphens/>
        <w:ind w:left="360"/>
        <w:jc w:val="both"/>
        <w:rPr>
          <w:rFonts w:ascii="Palatino Linotype" w:hAnsi="Palatino Linotype"/>
          <w:sz w:val="22"/>
          <w:szCs w:val="22"/>
        </w:rPr>
      </w:pPr>
      <w:r w:rsidRPr="00B329FD">
        <w:rPr>
          <w:rFonts w:ascii="Palatino Linotype" w:hAnsi="Palatino Linotype"/>
          <w:sz w:val="22"/>
          <w:szCs w:val="22"/>
        </w:rPr>
        <w:t>In deze landsverordening en de daarop berustende bepalingen wordt:</w:t>
      </w:r>
    </w:p>
    <w:p w14:paraId="275D2D5B" w14:textId="77777777" w:rsidR="0028668B" w:rsidRPr="00B329FD" w:rsidRDefault="0028668B" w:rsidP="0028668B">
      <w:pPr>
        <w:pStyle w:val="ListParagraph"/>
        <w:widowControl w:val="0"/>
        <w:numPr>
          <w:ilvl w:val="0"/>
          <w:numId w:val="4"/>
        </w:numPr>
        <w:suppressAutoHyphens/>
        <w:jc w:val="both"/>
        <w:rPr>
          <w:rFonts w:ascii="Palatino Linotype" w:hAnsi="Palatino Linotype"/>
          <w:sz w:val="22"/>
          <w:szCs w:val="22"/>
        </w:rPr>
      </w:pPr>
      <w:r w:rsidRPr="00B329FD">
        <w:rPr>
          <w:rFonts w:ascii="Palatino Linotype" w:hAnsi="Palatino Linotype"/>
          <w:sz w:val="22"/>
          <w:szCs w:val="22"/>
        </w:rPr>
        <w:t>als gehuwd of als echtgenoot mede aangemerkt de ongehuwde die met een ander een gezamenlijke huishouding voert, tenzij deze bloedverwant in de eerste graad is;</w:t>
      </w:r>
    </w:p>
    <w:p w14:paraId="3CA1C677" w14:textId="77777777" w:rsidR="0028668B" w:rsidRPr="00B329FD" w:rsidRDefault="0028668B" w:rsidP="0028668B">
      <w:pPr>
        <w:pStyle w:val="ListParagraph"/>
        <w:widowControl w:val="0"/>
        <w:numPr>
          <w:ilvl w:val="0"/>
          <w:numId w:val="4"/>
        </w:numPr>
        <w:suppressAutoHyphens/>
        <w:jc w:val="both"/>
        <w:rPr>
          <w:rFonts w:ascii="Palatino Linotype" w:hAnsi="Palatino Linotype"/>
          <w:sz w:val="22"/>
          <w:szCs w:val="22"/>
        </w:rPr>
      </w:pPr>
      <w:r w:rsidRPr="00B329FD">
        <w:rPr>
          <w:rFonts w:ascii="Palatino Linotype" w:hAnsi="Palatino Linotype"/>
          <w:sz w:val="22"/>
          <w:szCs w:val="22"/>
        </w:rPr>
        <w:t>als ongehuwd mede aangemerkt degene die duurzaam gescheiden leeft van de persoon met wie hij is gehuwd;</w:t>
      </w:r>
    </w:p>
    <w:p w14:paraId="2547905F" w14:textId="77777777" w:rsidR="0028668B" w:rsidRPr="00B329FD" w:rsidRDefault="0028668B" w:rsidP="0028668B">
      <w:pPr>
        <w:pStyle w:val="ListParagraph"/>
        <w:widowControl w:val="0"/>
        <w:numPr>
          <w:ilvl w:val="0"/>
          <w:numId w:val="3"/>
        </w:numPr>
        <w:suppressAutoHyphens/>
        <w:ind w:left="360"/>
        <w:jc w:val="both"/>
        <w:rPr>
          <w:rFonts w:ascii="Palatino Linotype" w:hAnsi="Palatino Linotype"/>
          <w:sz w:val="22"/>
          <w:szCs w:val="22"/>
        </w:rPr>
      </w:pPr>
      <w:r w:rsidRPr="00B329FD">
        <w:rPr>
          <w:rFonts w:ascii="Palatino Linotype" w:hAnsi="Palatino Linotype"/>
          <w:sz w:val="22"/>
          <w:szCs w:val="22"/>
        </w:rPr>
        <w:t>Van een gezamenlijke huishouding is sprake indien twee personen feitelijk hun hoofdverblijf in dezelfde woning hebben en zij blijk geven zorg te dragen voor elkaar door middel van het leveren van een bijdrage in de kosten van de huishouding dan wel anderszins.</w:t>
      </w:r>
    </w:p>
    <w:p w14:paraId="457A5318" w14:textId="77777777" w:rsidR="0028668B" w:rsidRPr="00B329FD" w:rsidRDefault="0028668B" w:rsidP="0028668B">
      <w:pPr>
        <w:pStyle w:val="ListParagraph"/>
        <w:widowControl w:val="0"/>
        <w:numPr>
          <w:ilvl w:val="0"/>
          <w:numId w:val="3"/>
        </w:numPr>
        <w:suppressAutoHyphens/>
        <w:ind w:left="360"/>
        <w:jc w:val="both"/>
        <w:rPr>
          <w:rFonts w:ascii="Palatino Linotype" w:hAnsi="Palatino Linotype"/>
          <w:sz w:val="22"/>
          <w:szCs w:val="22"/>
        </w:rPr>
      </w:pPr>
      <w:r w:rsidRPr="00B329FD">
        <w:rPr>
          <w:rFonts w:ascii="Palatino Linotype" w:hAnsi="Palatino Linotype"/>
          <w:sz w:val="22"/>
          <w:szCs w:val="22"/>
        </w:rPr>
        <w:t>Een gezamenlijke huishouding wordt in ieder geval aanwezig geacht indien de belanghebbenden hun hoofdverblijf hebben in dezelfde woning en:</w:t>
      </w:r>
    </w:p>
    <w:p w14:paraId="00D29D9C" w14:textId="77777777" w:rsidR="0028668B" w:rsidRPr="00B329FD" w:rsidRDefault="0028668B" w:rsidP="0028668B">
      <w:pPr>
        <w:pStyle w:val="ListParagraph"/>
        <w:widowControl w:val="0"/>
        <w:numPr>
          <w:ilvl w:val="0"/>
          <w:numId w:val="5"/>
        </w:numPr>
        <w:suppressAutoHyphens/>
        <w:jc w:val="both"/>
        <w:rPr>
          <w:rFonts w:ascii="Palatino Linotype" w:hAnsi="Palatino Linotype"/>
          <w:sz w:val="22"/>
          <w:szCs w:val="22"/>
        </w:rPr>
      </w:pPr>
      <w:r w:rsidRPr="00B329FD">
        <w:rPr>
          <w:rFonts w:ascii="Palatino Linotype" w:hAnsi="Palatino Linotype"/>
          <w:sz w:val="22"/>
          <w:szCs w:val="22"/>
        </w:rPr>
        <w:t>zij met elkaar gehuwd zijn geweest of eerder voor de verlening van bijstand als gehuwd zijn aangemerkt of;</w:t>
      </w:r>
    </w:p>
    <w:p w14:paraId="2AF50DA4" w14:textId="77777777" w:rsidR="0028668B" w:rsidRPr="00B329FD" w:rsidRDefault="0028668B" w:rsidP="0028668B">
      <w:pPr>
        <w:pStyle w:val="ListParagraph"/>
        <w:widowControl w:val="0"/>
        <w:numPr>
          <w:ilvl w:val="0"/>
          <w:numId w:val="5"/>
        </w:numPr>
        <w:suppressAutoHyphens/>
        <w:jc w:val="both"/>
        <w:rPr>
          <w:rFonts w:ascii="Palatino Linotype" w:hAnsi="Palatino Linotype"/>
          <w:sz w:val="22"/>
          <w:szCs w:val="22"/>
        </w:rPr>
      </w:pPr>
      <w:r w:rsidRPr="00B329FD">
        <w:rPr>
          <w:rFonts w:ascii="Palatino Linotype" w:hAnsi="Palatino Linotype"/>
          <w:sz w:val="22"/>
          <w:szCs w:val="22"/>
        </w:rPr>
        <w:t>uit hun relatie een kind is geboren of erkenning heeft plaatsgevonden van een kind van een ander of;</w:t>
      </w:r>
    </w:p>
    <w:p w14:paraId="16190740" w14:textId="77777777" w:rsidR="0028668B" w:rsidRPr="00B329FD" w:rsidRDefault="0028668B" w:rsidP="0028668B">
      <w:pPr>
        <w:pStyle w:val="ListParagraph"/>
        <w:widowControl w:val="0"/>
        <w:numPr>
          <w:ilvl w:val="0"/>
          <w:numId w:val="5"/>
        </w:numPr>
        <w:suppressAutoHyphens/>
        <w:jc w:val="both"/>
        <w:rPr>
          <w:rFonts w:ascii="Palatino Linotype" w:hAnsi="Palatino Linotype"/>
          <w:sz w:val="22"/>
          <w:szCs w:val="22"/>
        </w:rPr>
      </w:pPr>
      <w:r w:rsidRPr="00B329FD">
        <w:rPr>
          <w:rFonts w:ascii="Palatino Linotype" w:hAnsi="Palatino Linotype"/>
          <w:sz w:val="22"/>
          <w:szCs w:val="22"/>
        </w:rPr>
        <w:t>zij zich wederzijds verplicht hebben tot een bijdrage in de huishouding krachtens een geldend samenlevingscontract of;</w:t>
      </w:r>
    </w:p>
    <w:p w14:paraId="5937E9D8" w14:textId="77777777" w:rsidR="0028668B" w:rsidRPr="00B329FD" w:rsidRDefault="0028668B" w:rsidP="0028668B">
      <w:pPr>
        <w:pStyle w:val="ListParagraph"/>
        <w:widowControl w:val="0"/>
        <w:numPr>
          <w:ilvl w:val="0"/>
          <w:numId w:val="5"/>
        </w:numPr>
        <w:suppressAutoHyphens/>
        <w:jc w:val="both"/>
        <w:rPr>
          <w:rFonts w:ascii="Palatino Linotype" w:hAnsi="Palatino Linotype"/>
          <w:sz w:val="22"/>
          <w:szCs w:val="22"/>
        </w:rPr>
      </w:pPr>
      <w:r w:rsidRPr="00B329FD">
        <w:rPr>
          <w:rFonts w:ascii="Palatino Linotype" w:hAnsi="Palatino Linotype"/>
          <w:sz w:val="22"/>
          <w:szCs w:val="22"/>
        </w:rPr>
        <w:t>bloedverwanten zijn in de eerste graad die ieder een bijdrage leveren aan de huishouding.</w:t>
      </w:r>
    </w:p>
    <w:p w14:paraId="5112DF84" w14:textId="77777777" w:rsidR="0028668B" w:rsidRPr="0028668B" w:rsidRDefault="0028668B" w:rsidP="0028668B">
      <w:pPr>
        <w:suppressAutoHyphens/>
        <w:jc w:val="both"/>
        <w:rPr>
          <w:rFonts w:ascii="Palatino Linotype" w:hAnsi="Palatino Linotype"/>
          <w:sz w:val="22"/>
          <w:szCs w:val="22"/>
          <w:lang w:val="nl-NL"/>
        </w:rPr>
      </w:pPr>
    </w:p>
    <w:p w14:paraId="5C15BD98" w14:textId="77777777" w:rsidR="0028668B" w:rsidRPr="0028668B" w:rsidRDefault="0028668B" w:rsidP="0028668B">
      <w:pPr>
        <w:suppressAutoHyphens/>
        <w:jc w:val="center"/>
        <w:rPr>
          <w:rFonts w:ascii="Palatino Linotype" w:hAnsi="Palatino Linotype"/>
          <w:sz w:val="22"/>
          <w:szCs w:val="22"/>
          <w:lang w:val="nl-NL"/>
        </w:rPr>
      </w:pPr>
    </w:p>
    <w:p w14:paraId="4917469C" w14:textId="77777777" w:rsidR="0028668B" w:rsidRPr="0028668B" w:rsidRDefault="0028668B" w:rsidP="0028668B">
      <w:pPr>
        <w:suppressAutoHyphens/>
        <w:jc w:val="center"/>
        <w:rPr>
          <w:rFonts w:ascii="Palatino Linotype" w:hAnsi="Palatino Linotype"/>
          <w:sz w:val="22"/>
          <w:szCs w:val="22"/>
          <w:lang w:val="nl-NL"/>
        </w:rPr>
      </w:pPr>
    </w:p>
    <w:p w14:paraId="1CFCB913"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2</w:t>
      </w:r>
    </w:p>
    <w:p w14:paraId="2654BEAF"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(definities)</w:t>
      </w:r>
    </w:p>
    <w:p w14:paraId="1C23FC92" w14:textId="77777777" w:rsidR="0028668B" w:rsidRPr="0028668B" w:rsidRDefault="0028668B" w:rsidP="0028668B">
      <w:pPr>
        <w:suppressAutoHyphens/>
        <w:jc w:val="both"/>
        <w:rPr>
          <w:rFonts w:ascii="Palatino Linotype" w:hAnsi="Palatino Linotype"/>
          <w:sz w:val="22"/>
          <w:szCs w:val="22"/>
          <w:lang w:val="nl-NL"/>
        </w:rPr>
      </w:pPr>
    </w:p>
    <w:p w14:paraId="2B9D1AF9"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In deze landsverordening en de daarop berustende bepalingen wordt verstaan onder:</w:t>
      </w:r>
    </w:p>
    <w:p w14:paraId="45208332"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aanvrager: degene die een verzoek om toekenning van bijstand heeft ingediend;</w:t>
      </w:r>
    </w:p>
    <w:p w14:paraId="0B55EC9C"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 xml:space="preserve">kind: het in het land </w:t>
      </w:r>
      <w:r>
        <w:rPr>
          <w:rFonts w:ascii="Palatino Linotype" w:hAnsi="Palatino Linotype"/>
          <w:sz w:val="22"/>
          <w:szCs w:val="22"/>
        </w:rPr>
        <w:t xml:space="preserve">Curaçao </w:t>
      </w:r>
      <w:r w:rsidRPr="00B329FD">
        <w:rPr>
          <w:rFonts w:ascii="Palatino Linotype" w:hAnsi="Palatino Linotype"/>
          <w:sz w:val="22"/>
          <w:szCs w:val="22"/>
        </w:rPr>
        <w:t xml:space="preserve">woonachtig eigen kind of het in </w:t>
      </w:r>
      <w:r>
        <w:rPr>
          <w:rFonts w:ascii="Palatino Linotype" w:hAnsi="Palatino Linotype"/>
          <w:sz w:val="22"/>
          <w:szCs w:val="22"/>
        </w:rPr>
        <w:t xml:space="preserve">het land </w:t>
      </w:r>
      <w:r w:rsidRPr="00B329FD">
        <w:rPr>
          <w:rFonts w:ascii="Palatino Linotype" w:hAnsi="Palatino Linotype"/>
          <w:sz w:val="22"/>
          <w:szCs w:val="22"/>
        </w:rPr>
        <w:t>Curaçao geboren en in het land woonachtige wettig stief- of pleegkind;</w:t>
      </w:r>
    </w:p>
    <w:p w14:paraId="7A62CF2C"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ten laste komend kind: een kind jonger dan 21 jaar dat deel uitmaakt van de huishouding van de aanvrager en wiens verzorging en opvoeding volledig ten laste komt van de aanvrager;</w:t>
      </w:r>
    </w:p>
    <w:p w14:paraId="3BB2B529"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alleenstaande: de ongehuwde die geen tot zijn last komende kinderen heeft en geen gezamenlijke huishouding voert met een ander tenzij deze een bloedverwant in de eerste graad is;</w:t>
      </w:r>
    </w:p>
    <w:p w14:paraId="51DCA835"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alleenstaande ouder: de ongehuwde die de volledige zorg heeft voor een of meer tot zijn last komende kinderen en geen gezamenlijke huishouding voert met een ander, tenzij het betreft een bloedverwant in de eerste graad;</w:t>
      </w:r>
    </w:p>
    <w:p w14:paraId="192DC994"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gezin:</w:t>
      </w:r>
    </w:p>
    <w:p w14:paraId="0C9B01D2" w14:textId="77777777" w:rsidR="0028668B" w:rsidRPr="00B329FD" w:rsidRDefault="0028668B" w:rsidP="0028668B">
      <w:pPr>
        <w:pStyle w:val="ListParagraph"/>
        <w:widowControl w:val="0"/>
        <w:numPr>
          <w:ilvl w:val="0"/>
          <w:numId w:val="7"/>
        </w:numPr>
        <w:suppressAutoHyphens/>
        <w:jc w:val="both"/>
        <w:rPr>
          <w:rFonts w:ascii="Palatino Linotype" w:hAnsi="Palatino Linotype"/>
          <w:sz w:val="22"/>
          <w:szCs w:val="22"/>
        </w:rPr>
      </w:pPr>
      <w:r w:rsidRPr="00B329FD">
        <w:rPr>
          <w:rFonts w:ascii="Palatino Linotype" w:hAnsi="Palatino Linotype"/>
          <w:sz w:val="22"/>
          <w:szCs w:val="22"/>
        </w:rPr>
        <w:t>de gehuwden tezamen met de hun ten laste komende kinderen;</w:t>
      </w:r>
    </w:p>
    <w:p w14:paraId="31A17A9B" w14:textId="77777777" w:rsidR="0028668B" w:rsidRPr="00B329FD" w:rsidRDefault="0028668B" w:rsidP="0028668B">
      <w:pPr>
        <w:pStyle w:val="ListParagraph"/>
        <w:widowControl w:val="0"/>
        <w:numPr>
          <w:ilvl w:val="0"/>
          <w:numId w:val="7"/>
        </w:numPr>
        <w:suppressAutoHyphens/>
        <w:jc w:val="both"/>
        <w:rPr>
          <w:rFonts w:ascii="Palatino Linotype" w:hAnsi="Palatino Linotype"/>
          <w:sz w:val="22"/>
          <w:szCs w:val="22"/>
        </w:rPr>
      </w:pPr>
      <w:r w:rsidRPr="00B329FD">
        <w:rPr>
          <w:rFonts w:ascii="Palatino Linotype" w:hAnsi="Palatino Linotype"/>
          <w:sz w:val="22"/>
          <w:szCs w:val="22"/>
        </w:rPr>
        <w:t>de alleenstaande ouder met de zijn ten laste komende kinderen;</w:t>
      </w:r>
    </w:p>
    <w:p w14:paraId="1AE95152"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gezinshoofd:</w:t>
      </w:r>
    </w:p>
    <w:p w14:paraId="03E1756F" w14:textId="77777777" w:rsidR="0028668B" w:rsidRPr="00B329FD" w:rsidRDefault="0028668B" w:rsidP="0028668B">
      <w:pPr>
        <w:pStyle w:val="ListParagraph"/>
        <w:widowControl w:val="0"/>
        <w:numPr>
          <w:ilvl w:val="0"/>
          <w:numId w:val="8"/>
        </w:numPr>
        <w:suppressAutoHyphens/>
        <w:jc w:val="both"/>
        <w:rPr>
          <w:rFonts w:ascii="Palatino Linotype" w:hAnsi="Palatino Linotype"/>
          <w:sz w:val="22"/>
          <w:szCs w:val="22"/>
        </w:rPr>
      </w:pPr>
      <w:r w:rsidRPr="00B329FD">
        <w:rPr>
          <w:rFonts w:ascii="Palatino Linotype" w:hAnsi="Palatino Linotype"/>
          <w:sz w:val="22"/>
          <w:szCs w:val="22"/>
        </w:rPr>
        <w:t>de gehuwden tezamen;</w:t>
      </w:r>
    </w:p>
    <w:p w14:paraId="7B62D11A" w14:textId="77777777" w:rsidR="0028668B" w:rsidRPr="00B329FD" w:rsidRDefault="0028668B" w:rsidP="0028668B">
      <w:pPr>
        <w:pStyle w:val="ListParagraph"/>
        <w:widowControl w:val="0"/>
        <w:numPr>
          <w:ilvl w:val="0"/>
          <w:numId w:val="8"/>
        </w:numPr>
        <w:suppressAutoHyphens/>
        <w:jc w:val="both"/>
        <w:rPr>
          <w:rFonts w:ascii="Palatino Linotype" w:hAnsi="Palatino Linotype"/>
          <w:sz w:val="22"/>
          <w:szCs w:val="22"/>
        </w:rPr>
      </w:pPr>
      <w:r w:rsidRPr="00B329FD">
        <w:rPr>
          <w:rFonts w:ascii="Palatino Linotype" w:hAnsi="Palatino Linotype"/>
          <w:sz w:val="22"/>
          <w:szCs w:val="22"/>
        </w:rPr>
        <w:t>de alleenstaande ouder;</w:t>
      </w:r>
    </w:p>
    <w:p w14:paraId="18FCD1FA" w14:textId="77777777" w:rsidR="0028668B" w:rsidRPr="00B329FD" w:rsidRDefault="0028668B" w:rsidP="0028668B">
      <w:pPr>
        <w:pStyle w:val="ListParagraph"/>
        <w:widowControl w:val="0"/>
        <w:numPr>
          <w:ilvl w:val="0"/>
          <w:numId w:val="8"/>
        </w:numPr>
        <w:suppressAutoHyphens/>
        <w:jc w:val="both"/>
        <w:rPr>
          <w:rFonts w:ascii="Palatino Linotype" w:hAnsi="Palatino Linotype"/>
          <w:sz w:val="22"/>
          <w:szCs w:val="22"/>
        </w:rPr>
      </w:pPr>
      <w:r w:rsidRPr="00B329FD">
        <w:rPr>
          <w:rFonts w:ascii="Palatino Linotype" w:hAnsi="Palatino Linotype"/>
          <w:sz w:val="22"/>
          <w:szCs w:val="22"/>
        </w:rPr>
        <w:t>de vrouw in geval van concubinaat of</w:t>
      </w:r>
    </w:p>
    <w:p w14:paraId="36101D4B" w14:textId="77777777" w:rsidR="0028668B" w:rsidRPr="00B329FD" w:rsidRDefault="0028668B" w:rsidP="0028668B">
      <w:pPr>
        <w:pStyle w:val="ListParagraph"/>
        <w:widowControl w:val="0"/>
        <w:numPr>
          <w:ilvl w:val="0"/>
          <w:numId w:val="8"/>
        </w:numPr>
        <w:suppressAutoHyphens/>
        <w:jc w:val="both"/>
        <w:rPr>
          <w:rFonts w:ascii="Palatino Linotype" w:hAnsi="Palatino Linotype"/>
          <w:sz w:val="22"/>
          <w:szCs w:val="22"/>
        </w:rPr>
      </w:pPr>
      <w:r w:rsidRPr="00B329FD">
        <w:rPr>
          <w:rFonts w:ascii="Palatino Linotype" w:hAnsi="Palatino Linotype"/>
          <w:sz w:val="22"/>
          <w:szCs w:val="22"/>
        </w:rPr>
        <w:t>degene die door de Minister van Sociale Ontwikkeling, Arbeid en Welzijn in afwijking van het bepaalde onder 1</w:t>
      </w:r>
      <w:r w:rsidRPr="00B329FD">
        <w:rPr>
          <w:rFonts w:ascii="Palatino Linotype" w:hAnsi="Palatino Linotype"/>
          <w:sz w:val="22"/>
          <w:szCs w:val="22"/>
          <w:vertAlign w:val="superscript"/>
        </w:rPr>
        <w:t>o</w:t>
      </w:r>
      <w:r w:rsidRPr="00B329FD">
        <w:rPr>
          <w:rFonts w:ascii="Palatino Linotype" w:hAnsi="Palatino Linotype"/>
          <w:sz w:val="22"/>
          <w:szCs w:val="22"/>
        </w:rPr>
        <w:t>, 2</w:t>
      </w:r>
      <w:r w:rsidRPr="00B329FD">
        <w:rPr>
          <w:rFonts w:ascii="Palatino Linotype" w:hAnsi="Palatino Linotype"/>
          <w:sz w:val="22"/>
          <w:szCs w:val="22"/>
          <w:vertAlign w:val="superscript"/>
        </w:rPr>
        <w:t>o</w:t>
      </w:r>
      <w:r w:rsidRPr="00B329FD">
        <w:rPr>
          <w:rFonts w:ascii="Palatino Linotype" w:hAnsi="Palatino Linotype"/>
          <w:sz w:val="22"/>
          <w:szCs w:val="22"/>
        </w:rPr>
        <w:t xml:space="preserve"> en 3</w:t>
      </w:r>
      <w:r w:rsidRPr="00B329FD">
        <w:rPr>
          <w:rFonts w:ascii="Palatino Linotype" w:hAnsi="Palatino Linotype"/>
          <w:sz w:val="22"/>
          <w:szCs w:val="22"/>
          <w:vertAlign w:val="superscript"/>
        </w:rPr>
        <w:t>o</w:t>
      </w:r>
      <w:r w:rsidRPr="00B329FD">
        <w:rPr>
          <w:rFonts w:ascii="Palatino Linotype" w:hAnsi="Palatino Linotype"/>
          <w:sz w:val="22"/>
          <w:szCs w:val="22"/>
        </w:rPr>
        <w:t xml:space="preserve"> bij landsbesluit, houdende algemene maatregelen aangeduide gevallen is aangewezen.</w:t>
      </w:r>
    </w:p>
    <w:p w14:paraId="234085F0"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gezinslid: een ten laste van het gezinshoofd komend kind;</w:t>
      </w:r>
    </w:p>
    <w:p w14:paraId="7D5F0ACC"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belanghebbende: degene wiens belang rechtstreeks bij een besluit is betrokken;</w:t>
      </w:r>
    </w:p>
    <w:p w14:paraId="422E204E"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ingezetene: degene die ingevolge de Landsverordening basisadministratie persoonsgegevens</w:t>
      </w:r>
      <w:r w:rsidRPr="00B329FD">
        <w:rPr>
          <w:rStyle w:val="FootnoteReference"/>
          <w:rFonts w:ascii="Palatino Linotype" w:hAnsi="Palatino Linotype"/>
          <w:sz w:val="22"/>
          <w:szCs w:val="22"/>
        </w:rPr>
        <w:footnoteReference w:id="4"/>
      </w:r>
      <w:r w:rsidRPr="00B329FD">
        <w:rPr>
          <w:rFonts w:ascii="Palatino Linotype" w:hAnsi="Palatino Linotype"/>
          <w:sz w:val="22"/>
          <w:szCs w:val="22"/>
        </w:rPr>
        <w:t xml:space="preserve"> in de basisadministratie van het land Curaçao is ingeschreven en</w:t>
      </w:r>
      <w:r>
        <w:rPr>
          <w:rFonts w:ascii="Palatino Linotype" w:hAnsi="Palatino Linotype"/>
          <w:sz w:val="22"/>
          <w:szCs w:val="22"/>
        </w:rPr>
        <w:t xml:space="preserve"> in dat land</w:t>
      </w:r>
      <w:r w:rsidRPr="00B329FD">
        <w:rPr>
          <w:rFonts w:ascii="Palatino Linotype" w:hAnsi="Palatino Linotype"/>
          <w:sz w:val="22"/>
          <w:szCs w:val="22"/>
        </w:rPr>
        <w:t xml:space="preserve"> werkelijk verblijf heeft;</w:t>
      </w:r>
    </w:p>
    <w:p w14:paraId="7E9A3543" w14:textId="77777777" w:rsidR="0028668B" w:rsidRPr="00B329FD" w:rsidRDefault="0028668B" w:rsidP="0028668B">
      <w:pPr>
        <w:pStyle w:val="ListParagraph"/>
        <w:widowControl w:val="0"/>
        <w:numPr>
          <w:ilvl w:val="0"/>
          <w:numId w:val="6"/>
        </w:numPr>
        <w:suppressAutoHyphens/>
        <w:ind w:left="360"/>
        <w:jc w:val="both"/>
        <w:rPr>
          <w:rFonts w:ascii="Palatino Linotype" w:hAnsi="Palatino Linotype"/>
          <w:sz w:val="22"/>
          <w:szCs w:val="22"/>
        </w:rPr>
      </w:pPr>
      <w:r w:rsidRPr="00B329FD">
        <w:rPr>
          <w:rFonts w:ascii="Palatino Linotype" w:hAnsi="Palatino Linotype"/>
          <w:sz w:val="22"/>
          <w:szCs w:val="22"/>
        </w:rPr>
        <w:t>instantie: een door de Minister van Sociale Ontwikkeling, Arbeid en Welzijn bij landsbesluit</w:t>
      </w:r>
      <w:r>
        <w:rPr>
          <w:rFonts w:ascii="Palatino Linotype" w:hAnsi="Palatino Linotype"/>
          <w:sz w:val="22"/>
          <w:szCs w:val="22"/>
        </w:rPr>
        <w:t>,</w:t>
      </w:r>
      <w:r w:rsidRPr="00B329FD">
        <w:rPr>
          <w:rFonts w:ascii="Palatino Linotype" w:hAnsi="Palatino Linotype"/>
          <w:sz w:val="22"/>
          <w:szCs w:val="22"/>
        </w:rPr>
        <w:t xml:space="preserve"> houdende algemene maatregelen</w:t>
      </w:r>
      <w:r>
        <w:rPr>
          <w:rFonts w:ascii="Palatino Linotype" w:hAnsi="Palatino Linotype"/>
          <w:sz w:val="22"/>
          <w:szCs w:val="22"/>
        </w:rPr>
        <w:t>,</w:t>
      </w:r>
      <w:r w:rsidRPr="00B329FD">
        <w:rPr>
          <w:rFonts w:ascii="Palatino Linotype" w:hAnsi="Palatino Linotype"/>
          <w:sz w:val="22"/>
          <w:szCs w:val="22"/>
        </w:rPr>
        <w:t xml:space="preserve"> aan te wijzen instantie.</w:t>
      </w:r>
    </w:p>
    <w:p w14:paraId="7CFA3EE0" w14:textId="77777777" w:rsidR="0028668B" w:rsidRPr="0028668B" w:rsidRDefault="0028668B" w:rsidP="0028668B">
      <w:pPr>
        <w:suppressAutoHyphens/>
        <w:jc w:val="both"/>
        <w:rPr>
          <w:rFonts w:ascii="Palatino Linotype" w:hAnsi="Palatino Linotype"/>
          <w:sz w:val="22"/>
          <w:szCs w:val="22"/>
          <w:lang w:val="nl-NL"/>
        </w:rPr>
      </w:pPr>
    </w:p>
    <w:p w14:paraId="274B1B2D"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3</w:t>
      </w:r>
    </w:p>
    <w:p w14:paraId="075E544F"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(definities)</w:t>
      </w:r>
    </w:p>
    <w:p w14:paraId="48D50EB3" w14:textId="77777777" w:rsidR="0028668B" w:rsidRPr="0028668B" w:rsidRDefault="0028668B" w:rsidP="0028668B">
      <w:pPr>
        <w:suppressAutoHyphens/>
        <w:jc w:val="both"/>
        <w:rPr>
          <w:rFonts w:ascii="Palatino Linotype" w:hAnsi="Palatino Linotype"/>
          <w:sz w:val="22"/>
          <w:szCs w:val="22"/>
          <w:lang w:val="nl-NL"/>
        </w:rPr>
      </w:pPr>
    </w:p>
    <w:p w14:paraId="30A1C51E"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In deze landsverordening en de daarop berustende bepalingen wordt verstaan onder:</w:t>
      </w:r>
    </w:p>
    <w:p w14:paraId="4913CC71"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bijstandsnorm: het normbedrag waarnaar de hoogte van het bedrag aan algemene bijstand en bijslag wordt vastgesteld;</w:t>
      </w:r>
    </w:p>
    <w:p w14:paraId="1796DBE7"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bijstand: algemene en bijzondere bijstand;</w:t>
      </w:r>
    </w:p>
    <w:p w14:paraId="117EE006"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algemene bijstand: de bijstand ter voorziening in de algemeen noodzakelijke kosten van het bestaan;</w:t>
      </w:r>
    </w:p>
    <w:p w14:paraId="4B64F502"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bijzondere bijstand: de bijstand die wordt verstrekt indien bijzondere omstandigheden in het individuele geval leiden tot noodzakelijke kosten van het bestaan waarin de algemene bijstand niet voorziet en die de aanwezige draagkracht te boven gaan;</w:t>
      </w:r>
    </w:p>
    <w:p w14:paraId="7B183BB8"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bijslag: toeslag ter voorziening in de noodzakelijke kosten van levensonderhoud ten behoeve van een gezinslid;</w:t>
      </w:r>
    </w:p>
    <w:p w14:paraId="6BB7F48E"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voorliggende voorziening: elke voorziening buiten deze landsverordening waarop de alleenstaande, de alleenstaande ouder of de gehuwde aanspraak kan maken, dan wel beroep kan doen, ter verwerving van middelen of ter bekostiging van specifieke uitgaven, behoudens de bijdragen ten behoeve van het levensonderhoud op grond van Boek 1 van het Burgerlijk Wetboek;</w:t>
      </w:r>
    </w:p>
    <w:p w14:paraId="0B2DEF63"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inrichting: instelling welke op Curaçao is gevestigd en die zich blijkens haar doelstelling en feitelijke werkzaamheden richt op het bieden van verpleging of verzorging aan aldaar verblijvende hulpzoekenden;</w:t>
      </w:r>
    </w:p>
    <w:p w14:paraId="7C456FEB"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verwervingskosten: kosten ter verwerving van arbeidsinkomen;</w:t>
      </w:r>
    </w:p>
    <w:p w14:paraId="0EE38B1A"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bemiddelbaar: de in de bijstand begrepen persoon of aanvrager die wegens de opleiding, en werkervaring door bemiddeling vanwege de Minister van Sociale Ontwikkeling, Arbeid en Welzijn in het arbeidsproces kan worden ingeschakeld;</w:t>
      </w:r>
    </w:p>
    <w:p w14:paraId="4A5C1A52"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niet-bemiddelbaar: de in de bijstand begrepen persoon of aanvrager die wegens een chronische ziekte, de hoge leeftijd, een lichamelijke handicap en arbeidsongeschiktheid door bemiddeling vanwege de Minister van Sociale Ontwikkeling, Arbeid en Welzijn niet in het arbeidsproces kan worden ingeschakeld;</w:t>
      </w:r>
    </w:p>
    <w:p w14:paraId="4A6A8644"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trajectbegeleiding: hulp die de werkzoekenden verkrijgen onder begeleiding van en onder coördinatie van de diverse instanties omvattende activiteiten betreffende onder meer vrijwilligerswerk, oriëntatieactiviteiten en sollicitatietrainingen gericht op een optimale doorstroming van de in de bijstand begrepen persoon of aanvrager met het oog op het verkrijgen van een duurzame baan;</w:t>
      </w:r>
    </w:p>
    <w:p w14:paraId="73ADCDAB"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leerwerktraject: traject voor werkzoekenden met enige afstand tot de arbeidsmarkt waarvoor cursussen worden georganiseerd met het oog op doorstroming naar de arbeidsmarkt met behoud van bijstand voor maximaal één jaar;</w:t>
      </w:r>
    </w:p>
    <w:p w14:paraId="6DB819B2"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 xml:space="preserve">werkervaringsplaats: vorm van een leerwerktraject waarbij een arbeidsplaats van tijdelijke aard in de private of semi private sector tegen een toelage die aan de aanvrager om bijstand of in de bijstand begrepen persoon behorende tot de groep langdurige of moeilijk plaatsbare werklozen door of vanwege de Minister van Sociale Ontwikkeling, Arbeid en Welzijn wordt aangeboden voor het opdoen van werkervaring met het oog op inschakeling in het arbeidsproces; </w:t>
      </w:r>
    </w:p>
    <w:p w14:paraId="4ABEB62D" w14:textId="77777777" w:rsidR="0028668B" w:rsidRPr="00B329FD" w:rsidRDefault="0028668B" w:rsidP="0028668B">
      <w:pPr>
        <w:pStyle w:val="ListParagraph"/>
        <w:widowControl w:val="0"/>
        <w:numPr>
          <w:ilvl w:val="0"/>
          <w:numId w:val="9"/>
        </w:numPr>
        <w:suppressAutoHyphens/>
        <w:ind w:left="360"/>
        <w:jc w:val="both"/>
        <w:rPr>
          <w:rFonts w:ascii="Palatino Linotype" w:hAnsi="Palatino Linotype"/>
          <w:sz w:val="22"/>
          <w:szCs w:val="22"/>
        </w:rPr>
      </w:pPr>
      <w:r w:rsidRPr="00B329FD">
        <w:rPr>
          <w:rFonts w:ascii="Palatino Linotype" w:hAnsi="Palatino Linotype"/>
          <w:sz w:val="22"/>
          <w:szCs w:val="22"/>
        </w:rPr>
        <w:t>passend werk: alle arbeid die voor de krachten en bekwaamheden van de belanghebbende is berekend, tenzij aanvaarding om redenen van lichamelijke, geestelijke of sociale aard niet van hem kan worden gevergd.</w:t>
      </w:r>
    </w:p>
    <w:p w14:paraId="115FC793" w14:textId="77777777" w:rsidR="0028668B" w:rsidRPr="0028668B" w:rsidRDefault="0028668B" w:rsidP="0028668B">
      <w:pPr>
        <w:suppressAutoHyphens/>
        <w:jc w:val="both"/>
        <w:rPr>
          <w:rFonts w:ascii="Palatino Linotype" w:hAnsi="Palatino Linotype"/>
          <w:sz w:val="22"/>
          <w:szCs w:val="22"/>
          <w:lang w:val="nl-NL"/>
        </w:rPr>
      </w:pPr>
    </w:p>
    <w:p w14:paraId="2278031C"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Hoofdstuk 2</w:t>
      </w:r>
    </w:p>
    <w:p w14:paraId="711BFF31"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Bijstand</w:t>
      </w:r>
    </w:p>
    <w:p w14:paraId="5A19F994" w14:textId="77777777" w:rsidR="0028668B" w:rsidRPr="0028668B" w:rsidRDefault="0028668B" w:rsidP="0028668B">
      <w:pPr>
        <w:suppressAutoHyphens/>
        <w:jc w:val="both"/>
        <w:rPr>
          <w:rFonts w:ascii="Palatino Linotype" w:hAnsi="Palatino Linotype"/>
          <w:sz w:val="22"/>
          <w:szCs w:val="22"/>
          <w:lang w:val="nl-NL"/>
        </w:rPr>
      </w:pPr>
    </w:p>
    <w:p w14:paraId="3188897E"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4</w:t>
      </w:r>
    </w:p>
    <w:p w14:paraId="5E0F81BC"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(wanneer bijstand)</w:t>
      </w:r>
    </w:p>
    <w:p w14:paraId="13F0F6C5" w14:textId="77777777" w:rsidR="0028668B" w:rsidRPr="0028668B" w:rsidRDefault="0028668B" w:rsidP="0028668B">
      <w:pPr>
        <w:suppressAutoHyphens/>
        <w:jc w:val="both"/>
        <w:rPr>
          <w:rFonts w:ascii="Palatino Linotype" w:hAnsi="Palatino Linotype"/>
          <w:sz w:val="22"/>
          <w:szCs w:val="22"/>
          <w:lang w:val="nl-NL"/>
        </w:rPr>
      </w:pPr>
    </w:p>
    <w:p w14:paraId="1E37A581" w14:textId="77777777" w:rsidR="0028668B" w:rsidRPr="00B329FD" w:rsidRDefault="0028668B" w:rsidP="0028668B">
      <w:pPr>
        <w:pStyle w:val="ListParagraph"/>
        <w:widowControl w:val="0"/>
        <w:numPr>
          <w:ilvl w:val="0"/>
          <w:numId w:val="10"/>
        </w:numPr>
        <w:suppressAutoHyphens/>
        <w:ind w:left="360"/>
        <w:jc w:val="both"/>
        <w:rPr>
          <w:rFonts w:ascii="Palatino Linotype" w:hAnsi="Palatino Linotype"/>
          <w:sz w:val="22"/>
          <w:szCs w:val="22"/>
        </w:rPr>
      </w:pPr>
      <w:r w:rsidRPr="00B329FD">
        <w:rPr>
          <w:rFonts w:ascii="Palatino Linotype" w:hAnsi="Palatino Linotype"/>
          <w:sz w:val="22"/>
          <w:szCs w:val="22"/>
        </w:rPr>
        <w:t>Bijstand kan door of vanwege de Minister van Sociale Ontwikkeling, Arbeid en Welzijn worden verleend aan iedere meerderjarige Nederlander, ingezetene zijnde en op wie de Landsverordening toelating en uitzetting niet van toepassing is, en die in zodanige omstandigheden verkeert of dreigt te verkeren dat hij niet over middelen beschikt om in de noodzakelijke kosten van bestaan te voorzien of wegens lichamelijke of geestelijke handicap door een bij besluit van de Minister van Sociale Ontwikkeling, Arbeid en Welzijn aan te wijzen onafhankelijke medische instantie, blijvend arbeidsongeschikt is verklaard.</w:t>
      </w:r>
    </w:p>
    <w:p w14:paraId="57D519B5" w14:textId="77777777" w:rsidR="0028668B" w:rsidRPr="00B329FD" w:rsidRDefault="0028668B" w:rsidP="0028668B">
      <w:pPr>
        <w:pStyle w:val="ListParagraph"/>
        <w:widowControl w:val="0"/>
        <w:numPr>
          <w:ilvl w:val="0"/>
          <w:numId w:val="10"/>
        </w:numPr>
        <w:suppressAutoHyphens/>
        <w:ind w:left="360"/>
        <w:jc w:val="both"/>
        <w:rPr>
          <w:rFonts w:ascii="Palatino Linotype" w:hAnsi="Palatino Linotype"/>
          <w:sz w:val="22"/>
          <w:szCs w:val="22"/>
        </w:rPr>
      </w:pPr>
      <w:r w:rsidRPr="00B329FD">
        <w:rPr>
          <w:rFonts w:ascii="Palatino Linotype" w:hAnsi="Palatino Linotype"/>
          <w:sz w:val="22"/>
          <w:szCs w:val="22"/>
        </w:rPr>
        <w:t>Het bepaalde in het eerste lid is eveneens van toepassing op meerderjarige on- of minvermogende vreemdelingen op wie de Landsverordening toelating en uitzetting van toepassing is, mits ingezetene zijnde en beschikkende over een verblijfstitel ingevolge de Landsverordening toelating en uitzetting</w:t>
      </w:r>
      <w:r w:rsidRPr="00B329FD">
        <w:rPr>
          <w:rStyle w:val="FootnoteReference"/>
          <w:rFonts w:ascii="Palatino Linotype" w:hAnsi="Palatino Linotype"/>
          <w:sz w:val="22"/>
          <w:szCs w:val="22"/>
        </w:rPr>
        <w:footnoteReference w:id="5"/>
      </w:r>
      <w:r w:rsidRPr="00B329FD">
        <w:rPr>
          <w:rFonts w:ascii="Palatino Linotype" w:hAnsi="Palatino Linotype"/>
          <w:sz w:val="22"/>
          <w:szCs w:val="22"/>
        </w:rPr>
        <w:t xml:space="preserve"> en woonachtig zijn in het land Curaçao.</w:t>
      </w:r>
    </w:p>
    <w:p w14:paraId="25481869" w14:textId="77777777" w:rsidR="0028668B" w:rsidRPr="0028668B" w:rsidRDefault="0028668B" w:rsidP="0028668B">
      <w:pPr>
        <w:suppressAutoHyphens/>
        <w:jc w:val="both"/>
        <w:rPr>
          <w:rFonts w:ascii="Palatino Linotype" w:hAnsi="Palatino Linotype"/>
          <w:sz w:val="22"/>
          <w:szCs w:val="22"/>
          <w:lang w:val="nl-NL"/>
        </w:rPr>
      </w:pPr>
    </w:p>
    <w:p w14:paraId="59DD3DF3"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5</w:t>
      </w:r>
    </w:p>
    <w:p w14:paraId="179E69E6"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bijslag</w:t>
      </w:r>
      <w:proofErr w:type="spellEnd"/>
      <w:r w:rsidRPr="00B329FD">
        <w:rPr>
          <w:rFonts w:ascii="Palatino Linotype" w:hAnsi="Palatino Linotype"/>
          <w:sz w:val="22"/>
          <w:szCs w:val="22"/>
        </w:rPr>
        <w:t>)</w:t>
      </w:r>
    </w:p>
    <w:p w14:paraId="33514F22" w14:textId="77777777" w:rsidR="0028668B" w:rsidRPr="00B329FD" w:rsidRDefault="0028668B" w:rsidP="0028668B">
      <w:pPr>
        <w:suppressAutoHyphens/>
        <w:jc w:val="both"/>
        <w:rPr>
          <w:rFonts w:ascii="Palatino Linotype" w:hAnsi="Palatino Linotype"/>
          <w:sz w:val="22"/>
          <w:szCs w:val="22"/>
        </w:rPr>
      </w:pPr>
    </w:p>
    <w:p w14:paraId="51559621" w14:textId="77777777" w:rsidR="0028668B" w:rsidRPr="00B329FD" w:rsidRDefault="0028668B" w:rsidP="0028668B">
      <w:pPr>
        <w:pStyle w:val="ListParagraph"/>
        <w:widowControl w:val="0"/>
        <w:numPr>
          <w:ilvl w:val="0"/>
          <w:numId w:val="11"/>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kan aan een gezinshoofd ten behoeve van een bij deze woonachtig gezinslid bijslag verlenen indien het gezinshoofd voldoet aan het bepaalde in artike</w:t>
      </w:r>
      <w:r>
        <w:rPr>
          <w:rFonts w:ascii="Palatino Linotype" w:hAnsi="Palatino Linotype"/>
          <w:sz w:val="22"/>
          <w:szCs w:val="22"/>
        </w:rPr>
        <w:t>l</w:t>
      </w:r>
      <w:r w:rsidRPr="00B329FD">
        <w:rPr>
          <w:rFonts w:ascii="Palatino Linotype" w:hAnsi="Palatino Linotype"/>
          <w:sz w:val="22"/>
          <w:szCs w:val="22"/>
        </w:rPr>
        <w:t xml:space="preserve"> 4.</w:t>
      </w:r>
    </w:p>
    <w:p w14:paraId="5B6D5477" w14:textId="77777777" w:rsidR="0028668B" w:rsidRPr="00B329FD" w:rsidRDefault="0028668B" w:rsidP="0028668B">
      <w:pPr>
        <w:pStyle w:val="ListParagraph"/>
        <w:widowControl w:val="0"/>
        <w:numPr>
          <w:ilvl w:val="0"/>
          <w:numId w:val="11"/>
        </w:numPr>
        <w:suppressAutoHyphens/>
        <w:ind w:left="360"/>
        <w:jc w:val="both"/>
        <w:rPr>
          <w:rFonts w:ascii="Palatino Linotype" w:hAnsi="Palatino Linotype"/>
          <w:sz w:val="22"/>
          <w:szCs w:val="22"/>
        </w:rPr>
      </w:pPr>
      <w:r w:rsidRPr="00B329FD">
        <w:rPr>
          <w:rFonts w:ascii="Palatino Linotype" w:hAnsi="Palatino Linotype"/>
          <w:sz w:val="22"/>
          <w:szCs w:val="22"/>
        </w:rPr>
        <w:t>De bijslag wordt namens de Minister van Sociale Ontwikkeling, Arbeid en Welzijn door de instantie aan het gezinshoofd ten behoeve van een gezinslid uitbetaald.</w:t>
      </w:r>
    </w:p>
    <w:p w14:paraId="0C4E4954" w14:textId="77777777" w:rsidR="0028668B" w:rsidRPr="0028668B" w:rsidRDefault="0028668B" w:rsidP="0028668B">
      <w:pPr>
        <w:suppressAutoHyphens/>
        <w:jc w:val="both"/>
        <w:rPr>
          <w:rFonts w:ascii="Palatino Linotype" w:hAnsi="Palatino Linotype"/>
          <w:sz w:val="22"/>
          <w:szCs w:val="22"/>
          <w:lang w:val="nl-NL"/>
        </w:rPr>
      </w:pPr>
    </w:p>
    <w:p w14:paraId="325FC4CD"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6</w:t>
      </w:r>
    </w:p>
    <w:p w14:paraId="1F0DC989"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(geen bijstand)</w:t>
      </w:r>
    </w:p>
    <w:p w14:paraId="6EF9572C" w14:textId="77777777" w:rsidR="0028668B" w:rsidRPr="0028668B" w:rsidRDefault="0028668B" w:rsidP="0028668B">
      <w:pPr>
        <w:suppressAutoHyphens/>
        <w:jc w:val="both"/>
        <w:rPr>
          <w:rFonts w:ascii="Palatino Linotype" w:hAnsi="Palatino Linotype"/>
          <w:sz w:val="22"/>
          <w:szCs w:val="22"/>
          <w:lang w:val="nl-NL"/>
        </w:rPr>
      </w:pPr>
    </w:p>
    <w:p w14:paraId="6E921AFB"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De Minister van Sociale Ontwikkeling, Arbeid en Welzijn verleent geen bijstand indien:</w:t>
      </w:r>
    </w:p>
    <w:p w14:paraId="762213E1"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de persoon rechtens zijn vrijheid is ontnomen;</w:t>
      </w:r>
    </w:p>
    <w:p w14:paraId="146192F4"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de persoon zijn militaire plicht of vervangende dienstplicht vervult;</w:t>
      </w:r>
    </w:p>
    <w:p w14:paraId="7E4F69FC"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de persoon wegens werkstaking of uitsluiting niet deelneemt aan de arbeid;</w:t>
      </w:r>
    </w:p>
    <w:p w14:paraId="47A1F676"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de persoon ingezetene is doch langer dan vier weken, verblijf houdt buiten Curaçao;</w:t>
      </w:r>
    </w:p>
    <w:p w14:paraId="2B78E7E8"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de persoon minderjarig is;</w:t>
      </w:r>
    </w:p>
    <w:p w14:paraId="58657D5B"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de alleenstaande of een gezin een beroep kunnen doen op een voorliggende voorziening, die gezien haar aard en doel wordt geacht toereikend te zijn;</w:t>
      </w:r>
    </w:p>
    <w:p w14:paraId="4886F03D"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het betreft de alleenstaande of een gezinshoofd die door eigen toedoen werkeloos is geworden;</w:t>
      </w:r>
    </w:p>
    <w:p w14:paraId="7BBB2860"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het betreft de alleenstaande of een gezinshoofd die bij de instantie als werkzoekende staat ingeschreven en weigert passende arbeid te aanvaarden;</w:t>
      </w:r>
    </w:p>
    <w:p w14:paraId="5608F15F"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de alleenstaande ouder niet voldoet aan zijn onderhoudsplicht tot zijn ten laste komende kinderen, en opzettelijk nalaat een vordering tot alimentatie in te stellen;</w:t>
      </w:r>
    </w:p>
    <w:p w14:paraId="3020A526"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het gedeeltelijke pensioen waarop aanspraak bestaat krachtens de Landsverordening Algemene Ouderdomsverzekering;</w:t>
      </w:r>
    </w:p>
    <w:p w14:paraId="6F6C8243" w14:textId="77777777" w:rsidR="0028668B" w:rsidRPr="00B329FD" w:rsidRDefault="0028668B" w:rsidP="0028668B">
      <w:pPr>
        <w:pStyle w:val="ListParagraph"/>
        <w:widowControl w:val="0"/>
        <w:numPr>
          <w:ilvl w:val="0"/>
          <w:numId w:val="12"/>
        </w:numPr>
        <w:suppressAutoHyphens/>
        <w:ind w:left="360"/>
        <w:jc w:val="both"/>
        <w:rPr>
          <w:rFonts w:ascii="Palatino Linotype" w:hAnsi="Palatino Linotype"/>
          <w:sz w:val="22"/>
          <w:szCs w:val="22"/>
        </w:rPr>
      </w:pPr>
      <w:r w:rsidRPr="00B329FD">
        <w:rPr>
          <w:rFonts w:ascii="Palatino Linotype" w:hAnsi="Palatino Linotype"/>
          <w:sz w:val="22"/>
          <w:szCs w:val="22"/>
        </w:rPr>
        <w:t xml:space="preserve">het pensioen waarop aanspraak bestaat krachtens de Landsverordening Algemene Weduwen- en </w:t>
      </w:r>
      <w:proofErr w:type="spellStart"/>
      <w:r w:rsidRPr="00B329FD">
        <w:rPr>
          <w:rFonts w:ascii="Palatino Linotype" w:hAnsi="Palatino Linotype"/>
          <w:sz w:val="22"/>
          <w:szCs w:val="22"/>
        </w:rPr>
        <w:t>wezenverzekering</w:t>
      </w:r>
      <w:proofErr w:type="spellEnd"/>
      <w:r w:rsidRPr="00B329FD">
        <w:rPr>
          <w:rFonts w:ascii="Palatino Linotype" w:hAnsi="Palatino Linotype"/>
          <w:sz w:val="22"/>
          <w:szCs w:val="22"/>
        </w:rPr>
        <w:t>;</w:t>
      </w:r>
    </w:p>
    <w:p w14:paraId="30CE2DEA" w14:textId="77777777" w:rsidR="0028668B" w:rsidRPr="00B329FD" w:rsidRDefault="0028668B" w:rsidP="0028668B">
      <w:pPr>
        <w:pStyle w:val="ListParagraph"/>
        <w:widowControl w:val="0"/>
        <w:numPr>
          <w:ilvl w:val="0"/>
          <w:numId w:val="13"/>
        </w:numPr>
        <w:suppressAutoHyphens/>
        <w:ind w:left="360"/>
        <w:jc w:val="both"/>
        <w:rPr>
          <w:rFonts w:ascii="Palatino Linotype" w:hAnsi="Palatino Linotype"/>
          <w:sz w:val="22"/>
          <w:szCs w:val="22"/>
        </w:rPr>
      </w:pPr>
      <w:r w:rsidRPr="00B329FD">
        <w:rPr>
          <w:rFonts w:ascii="Palatino Linotype" w:hAnsi="Palatino Linotype"/>
          <w:sz w:val="22"/>
          <w:szCs w:val="22"/>
        </w:rPr>
        <w:t>personen die in een inrichting verblijven die onder werkingssfeer vallen van de Landsverordening algemene verzekering bijzondere ziektekosten;</w:t>
      </w:r>
    </w:p>
    <w:p w14:paraId="70C4414C" w14:textId="77777777" w:rsidR="0028668B" w:rsidRPr="00B329FD" w:rsidRDefault="0028668B" w:rsidP="0028668B">
      <w:pPr>
        <w:pStyle w:val="ListParagraph"/>
        <w:widowControl w:val="0"/>
        <w:numPr>
          <w:ilvl w:val="0"/>
          <w:numId w:val="13"/>
        </w:numPr>
        <w:suppressAutoHyphens/>
        <w:ind w:left="360"/>
        <w:jc w:val="both"/>
        <w:rPr>
          <w:rFonts w:ascii="Palatino Linotype" w:hAnsi="Palatino Linotype"/>
          <w:sz w:val="22"/>
          <w:szCs w:val="22"/>
        </w:rPr>
      </w:pPr>
      <w:r w:rsidRPr="00B329FD">
        <w:rPr>
          <w:rFonts w:ascii="Palatino Linotype" w:hAnsi="Palatino Linotype"/>
          <w:sz w:val="22"/>
          <w:szCs w:val="22"/>
        </w:rPr>
        <w:t xml:space="preserve">de uit te keren bijstand een bedrag van </w:t>
      </w:r>
      <w:proofErr w:type="spellStart"/>
      <w:r w:rsidRPr="00B329FD">
        <w:rPr>
          <w:rFonts w:ascii="Palatino Linotype" w:hAnsi="Palatino Linotype"/>
          <w:sz w:val="22"/>
          <w:szCs w:val="22"/>
        </w:rPr>
        <w:t>NAf</w:t>
      </w:r>
      <w:proofErr w:type="spellEnd"/>
      <w:r w:rsidRPr="00B329FD">
        <w:rPr>
          <w:rFonts w:ascii="Palatino Linotype" w:hAnsi="Palatino Linotype"/>
          <w:sz w:val="22"/>
          <w:szCs w:val="22"/>
        </w:rPr>
        <w:t xml:space="preserve"> 10,00</w:t>
      </w:r>
      <w:r>
        <w:rPr>
          <w:rFonts w:ascii="Palatino Linotype" w:hAnsi="Palatino Linotype"/>
          <w:sz w:val="22"/>
          <w:szCs w:val="22"/>
        </w:rPr>
        <w:t xml:space="preserve"> </w:t>
      </w:r>
      <w:r w:rsidRPr="00B329FD">
        <w:rPr>
          <w:rFonts w:ascii="Palatino Linotype" w:hAnsi="Palatino Linotype"/>
          <w:sz w:val="22"/>
          <w:szCs w:val="22"/>
        </w:rPr>
        <w:t>bedraagt.</w:t>
      </w:r>
    </w:p>
    <w:p w14:paraId="3409F1E7" w14:textId="77777777" w:rsidR="0028668B" w:rsidRPr="0028668B" w:rsidRDefault="0028668B" w:rsidP="0028668B">
      <w:pPr>
        <w:suppressAutoHyphens/>
        <w:jc w:val="both"/>
        <w:rPr>
          <w:rFonts w:ascii="Palatino Linotype" w:hAnsi="Palatino Linotype"/>
          <w:sz w:val="22"/>
          <w:szCs w:val="22"/>
          <w:lang w:val="nl-NL"/>
        </w:rPr>
      </w:pPr>
    </w:p>
    <w:p w14:paraId="30985851" w14:textId="77777777" w:rsidR="003834F4" w:rsidRDefault="003834F4" w:rsidP="0028668B">
      <w:pPr>
        <w:suppressAutoHyphens/>
        <w:jc w:val="center"/>
        <w:rPr>
          <w:rFonts w:ascii="Palatino Linotype" w:hAnsi="Palatino Linotype"/>
          <w:sz w:val="22"/>
          <w:szCs w:val="22"/>
          <w:lang w:val="nl-NL"/>
        </w:rPr>
      </w:pPr>
    </w:p>
    <w:p w14:paraId="6E5CE541" w14:textId="77777777" w:rsidR="003834F4" w:rsidRDefault="003834F4" w:rsidP="0028668B">
      <w:pPr>
        <w:suppressAutoHyphens/>
        <w:jc w:val="center"/>
        <w:rPr>
          <w:rFonts w:ascii="Palatino Linotype" w:hAnsi="Palatino Linotype"/>
          <w:sz w:val="22"/>
          <w:szCs w:val="22"/>
          <w:lang w:val="nl-NL"/>
        </w:rPr>
      </w:pPr>
    </w:p>
    <w:p w14:paraId="7C91F6F8" w14:textId="5F80E1A2"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6a</w:t>
      </w:r>
    </w:p>
    <w:p w14:paraId="06BC6FF3"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(bijstandsnorm personen leerwerktraject en werkervaringstraject)</w:t>
      </w:r>
    </w:p>
    <w:p w14:paraId="061F6777" w14:textId="77777777" w:rsidR="0028668B" w:rsidRPr="0028668B" w:rsidRDefault="0028668B" w:rsidP="0028668B">
      <w:pPr>
        <w:suppressAutoHyphens/>
        <w:jc w:val="both"/>
        <w:rPr>
          <w:rFonts w:ascii="Palatino Linotype" w:hAnsi="Palatino Linotype"/>
          <w:sz w:val="22"/>
          <w:szCs w:val="22"/>
          <w:lang w:val="nl-NL"/>
        </w:rPr>
      </w:pPr>
    </w:p>
    <w:p w14:paraId="7DD0FDD1" w14:textId="77777777" w:rsidR="0028668B" w:rsidRPr="00B329FD" w:rsidRDefault="0028668B" w:rsidP="0028668B">
      <w:pPr>
        <w:pStyle w:val="ListParagraph"/>
        <w:widowControl w:val="0"/>
        <w:numPr>
          <w:ilvl w:val="0"/>
          <w:numId w:val="14"/>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kan ten behoeve van personen die deelnemen aan een leerwerktraject in afwijking van het bepaalde in artikel 4 en artikel 6 bijstand voor de duur van het leerwerktraject verlenen.</w:t>
      </w:r>
    </w:p>
    <w:p w14:paraId="55A646F7" w14:textId="77777777" w:rsidR="0028668B" w:rsidRPr="00B329FD" w:rsidRDefault="0028668B" w:rsidP="0028668B">
      <w:pPr>
        <w:pStyle w:val="ListParagraph"/>
        <w:widowControl w:val="0"/>
        <w:numPr>
          <w:ilvl w:val="0"/>
          <w:numId w:val="14"/>
        </w:numPr>
        <w:suppressAutoHyphens/>
        <w:ind w:left="360"/>
        <w:jc w:val="both"/>
        <w:rPr>
          <w:rFonts w:ascii="Palatino Linotype" w:hAnsi="Palatino Linotype"/>
          <w:sz w:val="22"/>
          <w:szCs w:val="22"/>
        </w:rPr>
      </w:pPr>
      <w:r w:rsidRPr="00B329FD">
        <w:rPr>
          <w:rFonts w:ascii="Palatino Linotype" w:hAnsi="Palatino Linotype"/>
          <w:sz w:val="22"/>
          <w:szCs w:val="22"/>
        </w:rPr>
        <w:t>Aan deelname aan een leerwerktraject zijn de volgende voorwaarden verbonden:</w:t>
      </w:r>
    </w:p>
    <w:p w14:paraId="66FD5E4D" w14:textId="77777777" w:rsidR="0028668B" w:rsidRPr="00B329FD" w:rsidRDefault="0028668B" w:rsidP="0028668B">
      <w:pPr>
        <w:pStyle w:val="ListParagraph"/>
        <w:widowControl w:val="0"/>
        <w:numPr>
          <w:ilvl w:val="0"/>
          <w:numId w:val="15"/>
        </w:numPr>
        <w:suppressAutoHyphens/>
        <w:jc w:val="both"/>
        <w:rPr>
          <w:rFonts w:ascii="Palatino Linotype" w:hAnsi="Palatino Linotype"/>
          <w:sz w:val="22"/>
          <w:szCs w:val="22"/>
        </w:rPr>
      </w:pPr>
      <w:r w:rsidRPr="00B329FD">
        <w:rPr>
          <w:rFonts w:ascii="Palatino Linotype" w:hAnsi="Palatino Linotype"/>
          <w:sz w:val="22"/>
          <w:szCs w:val="22"/>
        </w:rPr>
        <w:t>gehoor geven aan een schriftelijke oproep door de instantie;</w:t>
      </w:r>
    </w:p>
    <w:p w14:paraId="21179162" w14:textId="77777777" w:rsidR="0028668B" w:rsidRPr="00B329FD" w:rsidRDefault="0028668B" w:rsidP="0028668B">
      <w:pPr>
        <w:pStyle w:val="ListParagraph"/>
        <w:widowControl w:val="0"/>
        <w:numPr>
          <w:ilvl w:val="0"/>
          <w:numId w:val="15"/>
        </w:numPr>
        <w:suppressAutoHyphens/>
        <w:jc w:val="both"/>
        <w:rPr>
          <w:rFonts w:ascii="Palatino Linotype" w:hAnsi="Palatino Linotype"/>
          <w:sz w:val="22"/>
          <w:szCs w:val="22"/>
        </w:rPr>
      </w:pPr>
      <w:r w:rsidRPr="00B329FD">
        <w:rPr>
          <w:rFonts w:ascii="Palatino Linotype" w:hAnsi="Palatino Linotype"/>
          <w:sz w:val="22"/>
          <w:szCs w:val="22"/>
        </w:rPr>
        <w:t>medewerking verlenen aan onderzoek voor inschakeling in het arbeidsproces;</w:t>
      </w:r>
    </w:p>
    <w:p w14:paraId="2031152D" w14:textId="77777777" w:rsidR="0028668B" w:rsidRPr="00B329FD" w:rsidRDefault="0028668B" w:rsidP="0028668B">
      <w:pPr>
        <w:pStyle w:val="ListParagraph"/>
        <w:widowControl w:val="0"/>
        <w:numPr>
          <w:ilvl w:val="0"/>
          <w:numId w:val="15"/>
        </w:numPr>
        <w:suppressAutoHyphens/>
        <w:jc w:val="both"/>
        <w:rPr>
          <w:rFonts w:ascii="Palatino Linotype" w:hAnsi="Palatino Linotype"/>
          <w:sz w:val="22"/>
          <w:szCs w:val="22"/>
        </w:rPr>
      </w:pPr>
      <w:r w:rsidRPr="00B329FD">
        <w:rPr>
          <w:rFonts w:ascii="Palatino Linotype" w:hAnsi="Palatino Linotype"/>
          <w:sz w:val="22"/>
          <w:szCs w:val="22"/>
        </w:rPr>
        <w:t>nalaten hetgeen toetreding tot het arbeidsproces belemmert;</w:t>
      </w:r>
    </w:p>
    <w:p w14:paraId="16061825" w14:textId="77777777" w:rsidR="0028668B" w:rsidRPr="00B329FD" w:rsidRDefault="0028668B" w:rsidP="0028668B">
      <w:pPr>
        <w:pStyle w:val="ListParagraph"/>
        <w:widowControl w:val="0"/>
        <w:numPr>
          <w:ilvl w:val="0"/>
          <w:numId w:val="15"/>
        </w:numPr>
        <w:suppressAutoHyphens/>
        <w:jc w:val="both"/>
        <w:rPr>
          <w:rFonts w:ascii="Palatino Linotype" w:hAnsi="Palatino Linotype"/>
          <w:sz w:val="22"/>
          <w:szCs w:val="22"/>
        </w:rPr>
      </w:pPr>
      <w:r w:rsidRPr="00B329FD">
        <w:rPr>
          <w:rFonts w:ascii="Palatino Linotype" w:hAnsi="Palatino Linotype"/>
          <w:sz w:val="22"/>
          <w:szCs w:val="22"/>
        </w:rPr>
        <w:t>actieve participatie aan het leerwerktraject;</w:t>
      </w:r>
    </w:p>
    <w:p w14:paraId="02D91125" w14:textId="77777777" w:rsidR="0028668B" w:rsidRPr="00B329FD" w:rsidRDefault="0028668B" w:rsidP="0028668B">
      <w:pPr>
        <w:pStyle w:val="ListParagraph"/>
        <w:widowControl w:val="0"/>
        <w:numPr>
          <w:ilvl w:val="0"/>
          <w:numId w:val="15"/>
        </w:numPr>
        <w:suppressAutoHyphens/>
        <w:jc w:val="both"/>
        <w:rPr>
          <w:rFonts w:ascii="Palatino Linotype" w:hAnsi="Palatino Linotype"/>
          <w:sz w:val="22"/>
          <w:szCs w:val="22"/>
        </w:rPr>
      </w:pPr>
      <w:r w:rsidRPr="00B329FD">
        <w:rPr>
          <w:rFonts w:ascii="Palatino Linotype" w:hAnsi="Palatino Linotype"/>
          <w:sz w:val="22"/>
          <w:szCs w:val="22"/>
        </w:rPr>
        <w:t>verplichting tot het aanvaarden van een aanbod tot plaatsing bij een werkervaringsplaats.</w:t>
      </w:r>
    </w:p>
    <w:p w14:paraId="5C7379C7" w14:textId="77777777" w:rsidR="0028668B" w:rsidRPr="00B329FD" w:rsidRDefault="0028668B" w:rsidP="0028668B">
      <w:pPr>
        <w:pStyle w:val="ListParagraph"/>
        <w:widowControl w:val="0"/>
        <w:numPr>
          <w:ilvl w:val="0"/>
          <w:numId w:val="14"/>
        </w:numPr>
        <w:suppressAutoHyphens/>
        <w:ind w:left="360"/>
        <w:jc w:val="both"/>
        <w:rPr>
          <w:rFonts w:ascii="Palatino Linotype" w:hAnsi="Palatino Linotype"/>
          <w:sz w:val="22"/>
          <w:szCs w:val="22"/>
        </w:rPr>
      </w:pPr>
      <w:r w:rsidRPr="00B329FD">
        <w:rPr>
          <w:rFonts w:ascii="Palatino Linotype" w:hAnsi="Palatino Linotype"/>
          <w:sz w:val="22"/>
          <w:szCs w:val="22"/>
        </w:rPr>
        <w:t>De bijstandsnorm voor personen die deelnemen aan een leerwerktraject en werkervaringstraject is gelijk aan het normbedrag voor een alleenstaande, mits de werkgever die een werkervaringsplaats ter beschikking heeft gesteld de bijstandsnorm met een bedrag aanvult tot het minimumloon ingevolge Landsverordening minimumlonen</w:t>
      </w:r>
      <w:r w:rsidRPr="00B329FD">
        <w:rPr>
          <w:rStyle w:val="FootnoteReference"/>
          <w:rFonts w:ascii="Palatino Linotype" w:hAnsi="Palatino Linotype"/>
          <w:sz w:val="22"/>
          <w:szCs w:val="22"/>
        </w:rPr>
        <w:footnoteReference w:id="6"/>
      </w:r>
      <w:r w:rsidRPr="00B329FD">
        <w:rPr>
          <w:rFonts w:ascii="Palatino Linotype" w:hAnsi="Palatino Linotype"/>
          <w:sz w:val="22"/>
          <w:szCs w:val="22"/>
        </w:rPr>
        <w:t>, welke het inkomen van de bedoelde persoon vormt. Artikel 12A van vorenbedoelde landsverordening dient in acht te worden genomen.</w:t>
      </w:r>
    </w:p>
    <w:p w14:paraId="5513B01E" w14:textId="77777777" w:rsidR="0028668B" w:rsidRPr="00B329FD" w:rsidRDefault="0028668B" w:rsidP="0028668B">
      <w:pPr>
        <w:pStyle w:val="ListParagraph"/>
        <w:widowControl w:val="0"/>
        <w:numPr>
          <w:ilvl w:val="0"/>
          <w:numId w:val="14"/>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stelt bij landsbesluit, houdende algemene maatregelen</w:t>
      </w:r>
      <w:r>
        <w:rPr>
          <w:rFonts w:ascii="Palatino Linotype" w:hAnsi="Palatino Linotype"/>
          <w:sz w:val="22"/>
          <w:szCs w:val="22"/>
        </w:rPr>
        <w:t>,</w:t>
      </w:r>
      <w:r w:rsidRPr="00B329FD">
        <w:rPr>
          <w:rFonts w:ascii="Palatino Linotype" w:hAnsi="Palatino Linotype"/>
          <w:sz w:val="22"/>
          <w:szCs w:val="22"/>
        </w:rPr>
        <w:t xml:space="preserve"> nadere regels vast omtrent de deelname aan een leerwerktraject.</w:t>
      </w:r>
    </w:p>
    <w:p w14:paraId="6F586429" w14:textId="77777777" w:rsidR="0028668B" w:rsidRPr="0028668B" w:rsidRDefault="0028668B" w:rsidP="0028668B">
      <w:pPr>
        <w:suppressAutoHyphens/>
        <w:ind w:left="360"/>
        <w:jc w:val="both"/>
        <w:rPr>
          <w:rFonts w:ascii="Palatino Linotype" w:hAnsi="Palatino Linotype"/>
          <w:sz w:val="22"/>
          <w:szCs w:val="22"/>
          <w:lang w:val="nl-NL"/>
        </w:rPr>
      </w:pPr>
      <w:r w:rsidRPr="0028668B">
        <w:rPr>
          <w:rFonts w:ascii="Palatino Linotype" w:hAnsi="Palatino Linotype"/>
          <w:sz w:val="22"/>
          <w:szCs w:val="22"/>
          <w:lang w:val="nl-NL"/>
        </w:rPr>
        <w:t xml:space="preserve"> </w:t>
      </w:r>
    </w:p>
    <w:p w14:paraId="2D075D00"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7</w:t>
      </w:r>
    </w:p>
    <w:p w14:paraId="0E879641"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(weigering bijstand)</w:t>
      </w:r>
    </w:p>
    <w:p w14:paraId="029BF982"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 xml:space="preserve"> </w:t>
      </w:r>
    </w:p>
    <w:p w14:paraId="34BFA50D"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De Minister van Sociale Ontwikkeling, Arbeid en Welzijn kan een aanvraag om bijstand voor een periode van zes maanden gedeeltelijk dan wel geheel weigeren indien:</w:t>
      </w:r>
    </w:p>
    <w:p w14:paraId="372BBFBD" w14:textId="77777777" w:rsidR="0028668B" w:rsidRPr="00B329FD" w:rsidRDefault="0028668B" w:rsidP="0028668B">
      <w:pPr>
        <w:pStyle w:val="ListParagraph"/>
        <w:widowControl w:val="0"/>
        <w:numPr>
          <w:ilvl w:val="0"/>
          <w:numId w:val="16"/>
        </w:numPr>
        <w:suppressAutoHyphens/>
        <w:ind w:left="360"/>
        <w:jc w:val="both"/>
        <w:rPr>
          <w:rFonts w:ascii="Palatino Linotype" w:hAnsi="Palatino Linotype"/>
          <w:sz w:val="22"/>
          <w:szCs w:val="22"/>
        </w:rPr>
      </w:pPr>
      <w:r w:rsidRPr="00B329FD">
        <w:rPr>
          <w:rFonts w:ascii="Palatino Linotype" w:hAnsi="Palatino Linotype"/>
          <w:sz w:val="22"/>
          <w:szCs w:val="22"/>
        </w:rPr>
        <w:t>de belanghebbende blijk heeft gegeven van een tekortschietend besef van verantwoordelijkheid voor de voorziening in het bestaan;</w:t>
      </w:r>
    </w:p>
    <w:p w14:paraId="2467823D" w14:textId="77777777" w:rsidR="0028668B" w:rsidRPr="00B329FD" w:rsidRDefault="0028668B" w:rsidP="0028668B">
      <w:pPr>
        <w:pStyle w:val="ListParagraph"/>
        <w:widowControl w:val="0"/>
        <w:numPr>
          <w:ilvl w:val="0"/>
          <w:numId w:val="16"/>
        </w:numPr>
        <w:suppressAutoHyphens/>
        <w:ind w:left="360"/>
        <w:jc w:val="both"/>
        <w:rPr>
          <w:rFonts w:ascii="Palatino Linotype" w:hAnsi="Palatino Linotype"/>
          <w:sz w:val="22"/>
          <w:szCs w:val="22"/>
        </w:rPr>
      </w:pPr>
      <w:r w:rsidRPr="00B329FD">
        <w:rPr>
          <w:rFonts w:ascii="Palatino Linotype" w:hAnsi="Palatino Linotype"/>
          <w:sz w:val="22"/>
          <w:szCs w:val="22"/>
        </w:rPr>
        <w:t>in de periode voorafgaande aan de aanvraag onvoldoende heeft meegewerkt aan het verkrijgen of behouden van arbeid in dienstbetrekking;</w:t>
      </w:r>
    </w:p>
    <w:p w14:paraId="31FC2A10" w14:textId="77777777" w:rsidR="0028668B" w:rsidRPr="00B329FD" w:rsidRDefault="0028668B" w:rsidP="0028668B">
      <w:pPr>
        <w:pStyle w:val="ListParagraph"/>
        <w:widowControl w:val="0"/>
        <w:numPr>
          <w:ilvl w:val="0"/>
          <w:numId w:val="16"/>
        </w:numPr>
        <w:suppressAutoHyphens/>
        <w:ind w:left="360"/>
        <w:jc w:val="both"/>
        <w:rPr>
          <w:rFonts w:ascii="Palatino Linotype" w:hAnsi="Palatino Linotype"/>
          <w:sz w:val="22"/>
          <w:szCs w:val="22"/>
        </w:rPr>
      </w:pPr>
      <w:r w:rsidRPr="00B329FD">
        <w:rPr>
          <w:rFonts w:ascii="Palatino Linotype" w:hAnsi="Palatino Linotype"/>
          <w:sz w:val="22"/>
          <w:szCs w:val="22"/>
        </w:rPr>
        <w:t>de betrokkene het aanbod tot plaatsing in een werkervaringsplaats twee maal weigert.</w:t>
      </w:r>
    </w:p>
    <w:p w14:paraId="31E681BA" w14:textId="77777777" w:rsidR="0028668B" w:rsidRPr="0028668B" w:rsidRDefault="0028668B" w:rsidP="0028668B">
      <w:pPr>
        <w:suppressAutoHyphens/>
        <w:jc w:val="both"/>
        <w:rPr>
          <w:rFonts w:ascii="Palatino Linotype" w:hAnsi="Palatino Linotype"/>
          <w:sz w:val="22"/>
          <w:szCs w:val="22"/>
          <w:lang w:val="nl-NL"/>
        </w:rPr>
      </w:pPr>
    </w:p>
    <w:p w14:paraId="730B9535"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8</w:t>
      </w:r>
    </w:p>
    <w:p w14:paraId="1E680DE3"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(bijstand bij zeer dringende redenen)</w:t>
      </w:r>
    </w:p>
    <w:p w14:paraId="18E98C38" w14:textId="77777777" w:rsidR="0028668B" w:rsidRPr="0028668B" w:rsidRDefault="0028668B" w:rsidP="0028668B">
      <w:pPr>
        <w:suppressAutoHyphens/>
        <w:jc w:val="both"/>
        <w:rPr>
          <w:rFonts w:ascii="Palatino Linotype" w:hAnsi="Palatino Linotype"/>
          <w:sz w:val="22"/>
          <w:szCs w:val="22"/>
          <w:lang w:val="nl-NL"/>
        </w:rPr>
      </w:pPr>
    </w:p>
    <w:p w14:paraId="52B4F026"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De Minister van Sociale Ontwikkeling, Arbeid en Welzijn kan gelet op alle omstandigheden in afwijking van het bepaalde in artikelen 6 en 7 bijstand verlenen indien zeer dringende redenen daartoe noodzaken.</w:t>
      </w:r>
    </w:p>
    <w:p w14:paraId="026DB74D" w14:textId="77777777" w:rsidR="0028668B" w:rsidRPr="0028668B" w:rsidRDefault="0028668B" w:rsidP="0028668B">
      <w:pPr>
        <w:suppressAutoHyphens/>
        <w:jc w:val="both"/>
        <w:rPr>
          <w:rFonts w:ascii="Palatino Linotype" w:hAnsi="Palatino Linotype"/>
          <w:sz w:val="22"/>
          <w:szCs w:val="22"/>
          <w:lang w:val="nl-NL"/>
        </w:rPr>
      </w:pPr>
    </w:p>
    <w:p w14:paraId="461DC21D"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9</w:t>
      </w:r>
    </w:p>
    <w:p w14:paraId="7EACB4C4"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afstemming</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bijstand</w:t>
      </w:r>
      <w:proofErr w:type="spellEnd"/>
      <w:r w:rsidRPr="00B329FD">
        <w:rPr>
          <w:rFonts w:ascii="Palatino Linotype" w:hAnsi="Palatino Linotype"/>
          <w:sz w:val="22"/>
          <w:szCs w:val="22"/>
        </w:rPr>
        <w:t>)</w:t>
      </w:r>
    </w:p>
    <w:p w14:paraId="429FB911" w14:textId="77777777" w:rsidR="0028668B" w:rsidRPr="00B329FD" w:rsidRDefault="0028668B" w:rsidP="0028668B">
      <w:pPr>
        <w:suppressAutoHyphens/>
        <w:jc w:val="both"/>
        <w:rPr>
          <w:rFonts w:ascii="Palatino Linotype" w:hAnsi="Palatino Linotype"/>
          <w:sz w:val="22"/>
          <w:szCs w:val="22"/>
        </w:rPr>
      </w:pPr>
    </w:p>
    <w:p w14:paraId="048B9061" w14:textId="77777777" w:rsidR="0028668B" w:rsidRPr="00B329FD" w:rsidRDefault="0028668B" w:rsidP="0028668B">
      <w:pPr>
        <w:pStyle w:val="ListParagraph"/>
        <w:widowControl w:val="0"/>
        <w:numPr>
          <w:ilvl w:val="0"/>
          <w:numId w:val="17"/>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stemt de bijstand en de daaraan verbonden verplichtingen af op de omstandigheden, mogelijkheden en middelen van de betrokken persoon.</w:t>
      </w:r>
    </w:p>
    <w:p w14:paraId="792E8C7C" w14:textId="77777777" w:rsidR="0028668B" w:rsidRPr="00B329FD" w:rsidRDefault="0028668B" w:rsidP="0028668B">
      <w:pPr>
        <w:pStyle w:val="ListParagraph"/>
        <w:widowControl w:val="0"/>
        <w:numPr>
          <w:ilvl w:val="0"/>
          <w:numId w:val="17"/>
        </w:numPr>
        <w:suppressAutoHyphens/>
        <w:ind w:left="360"/>
        <w:jc w:val="both"/>
        <w:rPr>
          <w:rFonts w:ascii="Palatino Linotype" w:hAnsi="Palatino Linotype"/>
          <w:sz w:val="22"/>
          <w:szCs w:val="22"/>
        </w:rPr>
      </w:pPr>
      <w:r w:rsidRPr="00B329FD">
        <w:rPr>
          <w:rFonts w:ascii="Palatino Linotype" w:hAnsi="Palatino Linotype"/>
          <w:sz w:val="22"/>
          <w:szCs w:val="22"/>
        </w:rPr>
        <w:t>Ten aanzien van de personen die een gezin vormen stemt de Minister van Sociale Ontwikkeling, Arbeid en Welzijn de bijstand en de daaraan verbonden verplichtingen af op de omstandigheden, mogelijkheden en middelen van het gezin.</w:t>
      </w:r>
    </w:p>
    <w:p w14:paraId="09D07A8B" w14:textId="77777777" w:rsidR="0028668B" w:rsidRPr="0028668B" w:rsidRDefault="0028668B" w:rsidP="0028668B">
      <w:pPr>
        <w:suppressAutoHyphens/>
        <w:jc w:val="both"/>
        <w:rPr>
          <w:rFonts w:ascii="Palatino Linotype" w:hAnsi="Palatino Linotype"/>
          <w:sz w:val="22"/>
          <w:szCs w:val="22"/>
          <w:lang w:val="nl-NL"/>
        </w:rPr>
      </w:pPr>
    </w:p>
    <w:p w14:paraId="1DF9E5F6"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10</w:t>
      </w:r>
    </w:p>
    <w:p w14:paraId="16F7E271"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aanvraag</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bijstand</w:t>
      </w:r>
      <w:proofErr w:type="spellEnd"/>
      <w:r w:rsidRPr="00B329FD">
        <w:rPr>
          <w:rFonts w:ascii="Palatino Linotype" w:hAnsi="Palatino Linotype"/>
          <w:sz w:val="22"/>
          <w:szCs w:val="22"/>
        </w:rPr>
        <w:t>)</w:t>
      </w:r>
    </w:p>
    <w:p w14:paraId="3EB6B4E2" w14:textId="77777777" w:rsidR="0028668B" w:rsidRPr="00B329FD" w:rsidRDefault="0028668B" w:rsidP="0028668B">
      <w:pPr>
        <w:suppressAutoHyphens/>
        <w:jc w:val="both"/>
        <w:rPr>
          <w:rFonts w:ascii="Palatino Linotype" w:hAnsi="Palatino Linotype"/>
          <w:sz w:val="22"/>
          <w:szCs w:val="22"/>
        </w:rPr>
      </w:pPr>
    </w:p>
    <w:p w14:paraId="024625E9" w14:textId="77777777" w:rsidR="0028668B" w:rsidRPr="00B329FD" w:rsidRDefault="0028668B" w:rsidP="0028668B">
      <w:pPr>
        <w:pStyle w:val="ListParagraph"/>
        <w:widowControl w:val="0"/>
        <w:numPr>
          <w:ilvl w:val="0"/>
          <w:numId w:val="18"/>
        </w:numPr>
        <w:suppressAutoHyphens/>
        <w:ind w:left="360"/>
        <w:jc w:val="both"/>
        <w:rPr>
          <w:rFonts w:ascii="Palatino Linotype" w:hAnsi="Palatino Linotype"/>
          <w:sz w:val="22"/>
          <w:szCs w:val="22"/>
        </w:rPr>
      </w:pPr>
      <w:r w:rsidRPr="00B329FD">
        <w:rPr>
          <w:rFonts w:ascii="Palatino Linotype" w:hAnsi="Palatino Linotype"/>
          <w:sz w:val="22"/>
          <w:szCs w:val="22"/>
        </w:rPr>
        <w:t>Een aanvraag om bijstand wordt door de belanghebbende schriftelijk ingediend bij de instantie met invulling van een formulier. Bij landsbesluit, houdende algemene maatregelen</w:t>
      </w:r>
      <w:r>
        <w:rPr>
          <w:rFonts w:ascii="Palatino Linotype" w:hAnsi="Palatino Linotype"/>
          <w:sz w:val="22"/>
          <w:szCs w:val="22"/>
        </w:rPr>
        <w:t>,</w:t>
      </w:r>
      <w:r w:rsidRPr="00B329FD">
        <w:rPr>
          <w:rFonts w:ascii="Palatino Linotype" w:hAnsi="Palatino Linotype"/>
          <w:sz w:val="22"/>
          <w:szCs w:val="22"/>
        </w:rPr>
        <w:t xml:space="preserve"> worden regels gegeven omtrent de inhoud en de vorm van het formulier.</w:t>
      </w:r>
    </w:p>
    <w:p w14:paraId="58290D05" w14:textId="77777777" w:rsidR="0028668B" w:rsidRPr="00B329FD" w:rsidRDefault="0028668B" w:rsidP="0028668B">
      <w:pPr>
        <w:pStyle w:val="ListParagraph"/>
        <w:widowControl w:val="0"/>
        <w:numPr>
          <w:ilvl w:val="0"/>
          <w:numId w:val="18"/>
        </w:numPr>
        <w:suppressAutoHyphens/>
        <w:ind w:left="360"/>
        <w:jc w:val="both"/>
        <w:rPr>
          <w:rFonts w:ascii="Palatino Linotype" w:hAnsi="Palatino Linotype"/>
          <w:sz w:val="22"/>
          <w:szCs w:val="22"/>
        </w:rPr>
      </w:pPr>
      <w:r w:rsidRPr="00B329FD">
        <w:rPr>
          <w:rFonts w:ascii="Palatino Linotype" w:hAnsi="Palatino Linotype"/>
          <w:sz w:val="22"/>
          <w:szCs w:val="22"/>
        </w:rPr>
        <w:t>Bij de indiening van de aanvraag overlegt de aanvrager gegevens voorgeschreven bij landsbesluit, houdende algemene maatregelen.</w:t>
      </w:r>
    </w:p>
    <w:p w14:paraId="39E56D8F" w14:textId="77777777" w:rsidR="0028668B" w:rsidRPr="00B329FD" w:rsidRDefault="0028668B" w:rsidP="0028668B">
      <w:pPr>
        <w:pStyle w:val="ListParagraph"/>
        <w:widowControl w:val="0"/>
        <w:numPr>
          <w:ilvl w:val="0"/>
          <w:numId w:val="18"/>
        </w:numPr>
        <w:suppressAutoHyphens/>
        <w:ind w:left="360"/>
        <w:jc w:val="both"/>
        <w:rPr>
          <w:rFonts w:ascii="Palatino Linotype" w:hAnsi="Palatino Linotype"/>
          <w:sz w:val="22"/>
          <w:szCs w:val="22"/>
        </w:rPr>
      </w:pPr>
      <w:r w:rsidRPr="00B329FD">
        <w:rPr>
          <w:rFonts w:ascii="Palatino Linotype" w:hAnsi="Palatino Linotype"/>
          <w:sz w:val="22"/>
          <w:szCs w:val="22"/>
        </w:rPr>
        <w:t>Indien de gegevens onvolledig zijn, wordt de aanvrager in de gelegenheid gesteld om de ontbrekende gegevens binnen twee weken over te leggen en wordt de aanvraag na indiening van de ontbrekende gegevens ontvankelijk verklaard.</w:t>
      </w:r>
    </w:p>
    <w:p w14:paraId="31A8D147" w14:textId="77777777" w:rsidR="0028668B" w:rsidRPr="00B329FD" w:rsidRDefault="0028668B" w:rsidP="0028668B">
      <w:pPr>
        <w:pStyle w:val="ListParagraph"/>
        <w:widowControl w:val="0"/>
        <w:numPr>
          <w:ilvl w:val="0"/>
          <w:numId w:val="18"/>
        </w:numPr>
        <w:suppressAutoHyphens/>
        <w:ind w:left="360"/>
        <w:jc w:val="both"/>
        <w:rPr>
          <w:rFonts w:ascii="Palatino Linotype" w:hAnsi="Palatino Linotype"/>
          <w:sz w:val="22"/>
          <w:szCs w:val="22"/>
        </w:rPr>
      </w:pPr>
      <w:r w:rsidRPr="00B329FD">
        <w:rPr>
          <w:rFonts w:ascii="Palatino Linotype" w:hAnsi="Palatino Linotype"/>
          <w:sz w:val="22"/>
          <w:szCs w:val="22"/>
        </w:rPr>
        <w:t>Indien de aanvrager de ontbrekende gegevens niet binnen de in het derde lid bedoelde termijn indient, wordt de aanvrager door de instantie niet ontvankelijk verklaard en worden de aanvraag en de ingediende gegevens aan de betrokkene teruggezonden.</w:t>
      </w:r>
    </w:p>
    <w:p w14:paraId="347171D3" w14:textId="77777777" w:rsidR="0028668B" w:rsidRPr="0028668B" w:rsidRDefault="0028668B" w:rsidP="0028668B">
      <w:pPr>
        <w:suppressAutoHyphens/>
        <w:jc w:val="both"/>
        <w:rPr>
          <w:rFonts w:ascii="Palatino Linotype" w:hAnsi="Palatino Linotype"/>
          <w:sz w:val="22"/>
          <w:szCs w:val="22"/>
          <w:lang w:val="nl-NL"/>
        </w:rPr>
      </w:pPr>
    </w:p>
    <w:p w14:paraId="7F288E1B"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11</w:t>
      </w:r>
    </w:p>
    <w:p w14:paraId="51E09592"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(beslistermijn recht op bijstand)</w:t>
      </w:r>
    </w:p>
    <w:p w14:paraId="2FD6F44E" w14:textId="77777777" w:rsidR="0028668B" w:rsidRPr="0028668B" w:rsidRDefault="0028668B" w:rsidP="0028668B">
      <w:pPr>
        <w:suppressAutoHyphens/>
        <w:jc w:val="both"/>
        <w:rPr>
          <w:rFonts w:ascii="Palatino Linotype" w:hAnsi="Palatino Linotype"/>
          <w:sz w:val="22"/>
          <w:szCs w:val="22"/>
          <w:lang w:val="nl-NL"/>
        </w:rPr>
      </w:pPr>
    </w:p>
    <w:p w14:paraId="64672E3F" w14:textId="77777777" w:rsidR="0028668B" w:rsidRPr="00B329FD" w:rsidRDefault="0028668B" w:rsidP="0028668B">
      <w:pPr>
        <w:pStyle w:val="ListParagraph"/>
        <w:widowControl w:val="0"/>
        <w:numPr>
          <w:ilvl w:val="0"/>
          <w:numId w:val="19"/>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stelt nadat de juistheid en volledigheid van de door de belanghebbende verstrekte gegevens en inlichtingen is onderzocht binnen acht weken nadat het verzoek om bijstand ontvankelijk is verklaard of er een recht op bijstand bestaat.</w:t>
      </w:r>
    </w:p>
    <w:p w14:paraId="656625E3" w14:textId="77777777" w:rsidR="0028668B" w:rsidRPr="00B329FD" w:rsidRDefault="0028668B" w:rsidP="0028668B">
      <w:pPr>
        <w:pStyle w:val="ListParagraph"/>
        <w:widowControl w:val="0"/>
        <w:numPr>
          <w:ilvl w:val="0"/>
          <w:numId w:val="19"/>
        </w:numPr>
        <w:suppressAutoHyphens/>
        <w:ind w:left="360"/>
        <w:jc w:val="both"/>
        <w:rPr>
          <w:rFonts w:ascii="Palatino Linotype" w:hAnsi="Palatino Linotype"/>
          <w:sz w:val="22"/>
          <w:szCs w:val="22"/>
        </w:rPr>
      </w:pPr>
      <w:r w:rsidRPr="00B329FD">
        <w:rPr>
          <w:rFonts w:ascii="Palatino Linotype" w:hAnsi="Palatino Linotype"/>
          <w:sz w:val="22"/>
          <w:szCs w:val="22"/>
        </w:rPr>
        <w:t>In afwijking van het bepaalde in het eerste lid stelt de Minister van Sociale Ontwikkeling, Arbeid en Welzijn binnen vier weken of er een recht op bijstand bestaat, indien een voorheen in de bijstand begrepen persoon binnen een jaar zijn baan onvrijwillig verliest.</w:t>
      </w:r>
    </w:p>
    <w:p w14:paraId="1AC87119" w14:textId="77777777" w:rsidR="0028668B" w:rsidRPr="0028668B" w:rsidRDefault="0028668B" w:rsidP="0028668B">
      <w:pPr>
        <w:suppressAutoHyphens/>
        <w:jc w:val="both"/>
        <w:rPr>
          <w:rFonts w:ascii="Palatino Linotype" w:hAnsi="Palatino Linotype"/>
          <w:sz w:val="22"/>
          <w:szCs w:val="22"/>
          <w:lang w:val="nl-NL"/>
        </w:rPr>
      </w:pPr>
    </w:p>
    <w:p w14:paraId="16A79AAF"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12</w:t>
      </w:r>
    </w:p>
    <w:p w14:paraId="36E5F3CE"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(verplichting verantwoorde besteding in naam van de betrokkene)</w:t>
      </w:r>
    </w:p>
    <w:p w14:paraId="2EC70393" w14:textId="77777777" w:rsidR="0028668B" w:rsidRPr="0028668B" w:rsidRDefault="0028668B" w:rsidP="0028668B">
      <w:pPr>
        <w:suppressAutoHyphens/>
        <w:jc w:val="both"/>
        <w:rPr>
          <w:rFonts w:ascii="Palatino Linotype" w:hAnsi="Palatino Linotype"/>
          <w:sz w:val="22"/>
          <w:szCs w:val="22"/>
          <w:lang w:val="nl-NL"/>
        </w:rPr>
      </w:pPr>
    </w:p>
    <w:p w14:paraId="23E0DACC"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Indien en zolang er gegronde redenen zijn om aan te nemen dat betrokkene zonder hulp niet in staat is tot een verantwoorde besteding van bijstand kan de Minister van Sociale Ontwikkeling, Arbeid en Welzijn aan de verlening van de bijstand de verplichting verbinden dat de betrokkene meewerkt dat de instantie in overleg met de betrokkene in diens naam de noodzakelijke uitbetalingen uit de toegekende bijstand verricht.</w:t>
      </w:r>
    </w:p>
    <w:p w14:paraId="04368706" w14:textId="77777777" w:rsidR="0028668B" w:rsidRPr="0028668B" w:rsidRDefault="0028668B" w:rsidP="0028668B">
      <w:pPr>
        <w:suppressAutoHyphens/>
        <w:jc w:val="both"/>
        <w:rPr>
          <w:rFonts w:ascii="Palatino Linotype" w:hAnsi="Palatino Linotype"/>
          <w:sz w:val="22"/>
          <w:szCs w:val="22"/>
          <w:lang w:val="nl-NL"/>
        </w:rPr>
      </w:pPr>
    </w:p>
    <w:p w14:paraId="3AE6AC86"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13</w:t>
      </w:r>
    </w:p>
    <w:p w14:paraId="3E756520"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(verplichtingen gericht op inschakeling in het arbeidsproces)</w:t>
      </w:r>
    </w:p>
    <w:p w14:paraId="38B54B4D" w14:textId="77777777" w:rsidR="0028668B" w:rsidRPr="0028668B" w:rsidRDefault="0028668B" w:rsidP="0028668B">
      <w:pPr>
        <w:suppressAutoHyphens/>
        <w:jc w:val="both"/>
        <w:rPr>
          <w:rFonts w:ascii="Palatino Linotype" w:hAnsi="Palatino Linotype"/>
          <w:sz w:val="22"/>
          <w:szCs w:val="22"/>
          <w:lang w:val="nl-NL"/>
        </w:rPr>
      </w:pPr>
    </w:p>
    <w:p w14:paraId="1E16982D" w14:textId="77777777" w:rsidR="0028668B" w:rsidRPr="00B329FD" w:rsidRDefault="0028668B" w:rsidP="0028668B">
      <w:pPr>
        <w:pStyle w:val="ListParagraph"/>
        <w:widowControl w:val="0"/>
        <w:numPr>
          <w:ilvl w:val="0"/>
          <w:numId w:val="20"/>
        </w:numPr>
        <w:suppressAutoHyphens/>
        <w:ind w:left="360"/>
        <w:jc w:val="both"/>
        <w:rPr>
          <w:rFonts w:ascii="Palatino Linotype" w:hAnsi="Palatino Linotype"/>
          <w:sz w:val="22"/>
          <w:szCs w:val="22"/>
        </w:rPr>
      </w:pPr>
      <w:r w:rsidRPr="00B329FD">
        <w:rPr>
          <w:rFonts w:ascii="Palatino Linotype" w:hAnsi="Palatino Linotype"/>
          <w:sz w:val="22"/>
          <w:szCs w:val="22"/>
        </w:rPr>
        <w:t>Degene aan wie algemene bijstand is verleend is verplicht om:</w:t>
      </w:r>
    </w:p>
    <w:p w14:paraId="63D8A999" w14:textId="77777777" w:rsidR="0028668B" w:rsidRPr="00B329FD" w:rsidRDefault="0028668B" w:rsidP="0028668B">
      <w:pPr>
        <w:pStyle w:val="ListParagraph"/>
        <w:widowControl w:val="0"/>
        <w:numPr>
          <w:ilvl w:val="0"/>
          <w:numId w:val="21"/>
        </w:numPr>
        <w:suppressAutoHyphens/>
        <w:jc w:val="both"/>
        <w:rPr>
          <w:rFonts w:ascii="Palatino Linotype" w:hAnsi="Palatino Linotype"/>
          <w:sz w:val="22"/>
          <w:szCs w:val="22"/>
        </w:rPr>
      </w:pPr>
      <w:r w:rsidRPr="00B329FD">
        <w:rPr>
          <w:rFonts w:ascii="Palatino Linotype" w:hAnsi="Palatino Linotype"/>
          <w:sz w:val="22"/>
          <w:szCs w:val="22"/>
        </w:rPr>
        <w:t>naar vermogen te trachten arbeid in dienstbetrekking te verkrijgen;</w:t>
      </w:r>
    </w:p>
    <w:p w14:paraId="09EF35B7" w14:textId="77777777" w:rsidR="0028668B" w:rsidRPr="00B329FD" w:rsidRDefault="0028668B" w:rsidP="0028668B">
      <w:pPr>
        <w:pStyle w:val="ListParagraph"/>
        <w:widowControl w:val="0"/>
        <w:numPr>
          <w:ilvl w:val="0"/>
          <w:numId w:val="21"/>
        </w:numPr>
        <w:suppressAutoHyphens/>
        <w:jc w:val="both"/>
        <w:rPr>
          <w:rFonts w:ascii="Palatino Linotype" w:hAnsi="Palatino Linotype"/>
          <w:sz w:val="22"/>
          <w:szCs w:val="22"/>
        </w:rPr>
      </w:pPr>
      <w:r w:rsidRPr="00B329FD">
        <w:rPr>
          <w:rFonts w:ascii="Palatino Linotype" w:hAnsi="Palatino Linotype"/>
          <w:sz w:val="22"/>
          <w:szCs w:val="22"/>
        </w:rPr>
        <w:t>als werkzoekende ingeschreven te staan bij de instantie en passende arbeid te aanvaarden;</w:t>
      </w:r>
    </w:p>
    <w:p w14:paraId="38EC6CDF" w14:textId="77777777" w:rsidR="0028668B" w:rsidRPr="00B329FD" w:rsidRDefault="0028668B" w:rsidP="0028668B">
      <w:pPr>
        <w:pStyle w:val="ListParagraph"/>
        <w:widowControl w:val="0"/>
        <w:numPr>
          <w:ilvl w:val="0"/>
          <w:numId w:val="21"/>
        </w:numPr>
        <w:suppressAutoHyphens/>
        <w:jc w:val="both"/>
        <w:rPr>
          <w:rFonts w:ascii="Palatino Linotype" w:hAnsi="Palatino Linotype"/>
          <w:sz w:val="22"/>
          <w:szCs w:val="22"/>
        </w:rPr>
      </w:pPr>
      <w:r w:rsidRPr="00B329FD">
        <w:rPr>
          <w:rFonts w:ascii="Palatino Linotype" w:hAnsi="Palatino Linotype"/>
          <w:sz w:val="22"/>
          <w:szCs w:val="22"/>
        </w:rPr>
        <w:t>na te laten, hetgeen inschakeling in het arbeidsproces belemmert;</w:t>
      </w:r>
    </w:p>
    <w:p w14:paraId="6119741C" w14:textId="77777777" w:rsidR="0028668B" w:rsidRPr="00B329FD" w:rsidRDefault="0028668B" w:rsidP="0028668B">
      <w:pPr>
        <w:pStyle w:val="ListParagraph"/>
        <w:widowControl w:val="0"/>
        <w:numPr>
          <w:ilvl w:val="0"/>
          <w:numId w:val="21"/>
        </w:numPr>
        <w:suppressAutoHyphens/>
        <w:jc w:val="both"/>
        <w:rPr>
          <w:rFonts w:ascii="Palatino Linotype" w:hAnsi="Palatino Linotype"/>
          <w:sz w:val="22"/>
          <w:szCs w:val="22"/>
        </w:rPr>
      </w:pPr>
      <w:r w:rsidRPr="00B329FD">
        <w:rPr>
          <w:rFonts w:ascii="Palatino Linotype" w:hAnsi="Palatino Linotype"/>
          <w:sz w:val="22"/>
          <w:szCs w:val="22"/>
        </w:rPr>
        <w:t>te voldoen aan een schriftelijke oproep door de instantie die de vacature aanbiedt, ter inschakeling in het arbeidsproces op de aangegeven plaats en tijd van de werkplek te verschijnen;</w:t>
      </w:r>
    </w:p>
    <w:p w14:paraId="288852DB" w14:textId="77777777" w:rsidR="0028668B" w:rsidRPr="00B329FD" w:rsidRDefault="0028668B" w:rsidP="0028668B">
      <w:pPr>
        <w:pStyle w:val="ListParagraph"/>
        <w:widowControl w:val="0"/>
        <w:numPr>
          <w:ilvl w:val="0"/>
          <w:numId w:val="21"/>
        </w:numPr>
        <w:suppressAutoHyphens/>
        <w:jc w:val="both"/>
        <w:rPr>
          <w:rFonts w:ascii="Palatino Linotype" w:hAnsi="Palatino Linotype"/>
          <w:sz w:val="22"/>
          <w:szCs w:val="22"/>
        </w:rPr>
      </w:pPr>
      <w:r w:rsidRPr="00B329FD">
        <w:rPr>
          <w:rFonts w:ascii="Palatino Linotype" w:hAnsi="Palatino Linotype"/>
          <w:sz w:val="22"/>
          <w:szCs w:val="22"/>
        </w:rPr>
        <w:t>mee te werken aan een onderzoek naar de mogelijkheden tot inschakeling in het arbeidsproces;</w:t>
      </w:r>
    </w:p>
    <w:p w14:paraId="10DF58A1" w14:textId="77777777" w:rsidR="0028668B" w:rsidRPr="00B329FD" w:rsidRDefault="0028668B" w:rsidP="0028668B">
      <w:pPr>
        <w:pStyle w:val="ListParagraph"/>
        <w:widowControl w:val="0"/>
        <w:numPr>
          <w:ilvl w:val="0"/>
          <w:numId w:val="21"/>
        </w:numPr>
        <w:suppressAutoHyphens/>
        <w:jc w:val="both"/>
        <w:rPr>
          <w:rFonts w:ascii="Palatino Linotype" w:hAnsi="Palatino Linotype"/>
          <w:sz w:val="22"/>
          <w:szCs w:val="22"/>
        </w:rPr>
      </w:pPr>
      <w:r w:rsidRPr="00B329FD">
        <w:rPr>
          <w:rFonts w:ascii="Palatino Linotype" w:hAnsi="Palatino Linotype"/>
          <w:sz w:val="22"/>
          <w:szCs w:val="22"/>
        </w:rPr>
        <w:t>mee te werken aan het volgen van opleidingen en cursussen, rehabilitatieprogramma's in verband met verslaving door of vanwege de Minister van Sociale Ontwikkeling, Arbeid en Welzijn ten behoeve van de inschakeling in het arbeidsproces;</w:t>
      </w:r>
    </w:p>
    <w:p w14:paraId="6357CD63" w14:textId="77777777" w:rsidR="0028668B" w:rsidRPr="00B329FD" w:rsidRDefault="0028668B" w:rsidP="0028668B">
      <w:pPr>
        <w:pStyle w:val="ListParagraph"/>
        <w:widowControl w:val="0"/>
        <w:numPr>
          <w:ilvl w:val="0"/>
          <w:numId w:val="21"/>
        </w:numPr>
        <w:suppressAutoHyphens/>
        <w:jc w:val="both"/>
        <w:rPr>
          <w:rFonts w:ascii="Palatino Linotype" w:hAnsi="Palatino Linotype"/>
          <w:sz w:val="22"/>
          <w:szCs w:val="22"/>
        </w:rPr>
      </w:pPr>
      <w:r w:rsidRPr="00B329FD">
        <w:rPr>
          <w:rFonts w:ascii="Palatino Linotype" w:hAnsi="Palatino Linotype"/>
          <w:sz w:val="22"/>
          <w:szCs w:val="22"/>
        </w:rPr>
        <w:t>aanvaarding van het aanbod van overheidswege voor plaatsing op een werkervaringsplaats;</w:t>
      </w:r>
    </w:p>
    <w:p w14:paraId="3A6F31F2" w14:textId="77777777" w:rsidR="0028668B" w:rsidRPr="00B329FD" w:rsidRDefault="0028668B" w:rsidP="0028668B">
      <w:pPr>
        <w:pStyle w:val="ListParagraph"/>
        <w:widowControl w:val="0"/>
        <w:numPr>
          <w:ilvl w:val="0"/>
          <w:numId w:val="21"/>
        </w:numPr>
        <w:suppressAutoHyphens/>
        <w:jc w:val="both"/>
        <w:rPr>
          <w:rFonts w:ascii="Palatino Linotype" w:hAnsi="Palatino Linotype"/>
          <w:sz w:val="22"/>
          <w:szCs w:val="22"/>
        </w:rPr>
      </w:pPr>
      <w:r w:rsidRPr="00B329FD">
        <w:rPr>
          <w:rFonts w:ascii="Palatino Linotype" w:hAnsi="Palatino Linotype"/>
          <w:sz w:val="22"/>
          <w:szCs w:val="22"/>
        </w:rPr>
        <w:t>bij oproep van overheidswege aanvaarden van een scholing in de praktijk verband houdende met een bepaalde arbeidsplaats of het volgen van een trajectbegeleiding;</w:t>
      </w:r>
    </w:p>
    <w:p w14:paraId="56DBE8BB" w14:textId="77777777" w:rsidR="0028668B" w:rsidRPr="00B329FD" w:rsidRDefault="0028668B" w:rsidP="0028668B">
      <w:pPr>
        <w:pStyle w:val="ListParagraph"/>
        <w:widowControl w:val="0"/>
        <w:numPr>
          <w:ilvl w:val="0"/>
          <w:numId w:val="21"/>
        </w:numPr>
        <w:suppressAutoHyphens/>
        <w:jc w:val="both"/>
        <w:rPr>
          <w:rFonts w:ascii="Palatino Linotype" w:hAnsi="Palatino Linotype"/>
          <w:sz w:val="22"/>
          <w:szCs w:val="22"/>
        </w:rPr>
      </w:pPr>
      <w:r w:rsidRPr="00B329FD">
        <w:rPr>
          <w:rFonts w:ascii="Palatino Linotype" w:hAnsi="Palatino Linotype"/>
          <w:sz w:val="22"/>
          <w:szCs w:val="22"/>
        </w:rPr>
        <w:t>beschikbaar zijn bij oproep van overheidswege voor het verrichten van werkzaamheden van openbare nut;</w:t>
      </w:r>
    </w:p>
    <w:p w14:paraId="4D7C2347" w14:textId="77777777" w:rsidR="0028668B" w:rsidRPr="00B329FD" w:rsidRDefault="0028668B" w:rsidP="0028668B">
      <w:pPr>
        <w:pStyle w:val="ListParagraph"/>
        <w:widowControl w:val="0"/>
        <w:numPr>
          <w:ilvl w:val="0"/>
          <w:numId w:val="21"/>
        </w:numPr>
        <w:suppressAutoHyphens/>
        <w:jc w:val="both"/>
        <w:rPr>
          <w:rFonts w:ascii="Palatino Linotype" w:hAnsi="Palatino Linotype"/>
          <w:sz w:val="22"/>
          <w:szCs w:val="22"/>
        </w:rPr>
      </w:pPr>
      <w:r w:rsidRPr="00B329FD">
        <w:rPr>
          <w:rFonts w:ascii="Palatino Linotype" w:hAnsi="Palatino Linotype"/>
          <w:sz w:val="22"/>
          <w:szCs w:val="22"/>
        </w:rPr>
        <w:t>het volgen van een cursus indien binnen twee maanden geen inschakeling in het arbeidsproces plaatsvindt.</w:t>
      </w:r>
    </w:p>
    <w:p w14:paraId="2E62305D" w14:textId="77777777" w:rsidR="0028668B" w:rsidRPr="00B329FD" w:rsidRDefault="0028668B" w:rsidP="0028668B">
      <w:pPr>
        <w:pStyle w:val="ListParagraph"/>
        <w:widowControl w:val="0"/>
        <w:numPr>
          <w:ilvl w:val="0"/>
          <w:numId w:val="20"/>
        </w:numPr>
        <w:suppressAutoHyphens/>
        <w:ind w:left="360"/>
        <w:jc w:val="both"/>
        <w:rPr>
          <w:rFonts w:ascii="Palatino Linotype" w:hAnsi="Palatino Linotype"/>
          <w:sz w:val="22"/>
          <w:szCs w:val="22"/>
        </w:rPr>
      </w:pPr>
      <w:r w:rsidRPr="00B329FD">
        <w:rPr>
          <w:rFonts w:ascii="Palatino Linotype" w:hAnsi="Palatino Linotype"/>
          <w:sz w:val="22"/>
          <w:szCs w:val="22"/>
        </w:rPr>
        <w:t>De termijn voor de schriftelijke oproep als bedoeld in onderdelen d en h is voor de bemiddelbare in de bijstand begrepen personen telkens om de kwartaal en voor de niet bemiddelbare in de bijstand begrepen personen een termijn van telkens een jaar.</w:t>
      </w:r>
    </w:p>
    <w:p w14:paraId="07E623E6" w14:textId="77777777" w:rsidR="0028668B" w:rsidRPr="00B329FD" w:rsidRDefault="0028668B" w:rsidP="0028668B">
      <w:pPr>
        <w:pStyle w:val="ListParagraph"/>
        <w:widowControl w:val="0"/>
        <w:numPr>
          <w:ilvl w:val="0"/>
          <w:numId w:val="20"/>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kan op een daartoe strekkend verzoek tijdelijke ontheffing van de verplichtingen als bedoeld in het eerste lid verlenen na een medisch onderzoek van een door de Minister van Sociale Ontwikkeling, Arbeid en Welzijn bij landsbesluit, houdende algemene maatregelen, aan te wijzen onafhankelijke medische instantie.</w:t>
      </w:r>
    </w:p>
    <w:p w14:paraId="22FBE64E" w14:textId="77777777" w:rsidR="0028668B" w:rsidRPr="0028668B" w:rsidRDefault="0028668B" w:rsidP="0028668B">
      <w:pPr>
        <w:suppressAutoHyphens/>
        <w:jc w:val="both"/>
        <w:rPr>
          <w:rFonts w:ascii="Palatino Linotype" w:hAnsi="Palatino Linotype"/>
          <w:sz w:val="22"/>
          <w:szCs w:val="22"/>
          <w:lang w:val="nl-NL"/>
        </w:rPr>
      </w:pPr>
    </w:p>
    <w:p w14:paraId="34BEF735"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 xml:space="preserve">Hoofdstuk 3 </w:t>
      </w:r>
    </w:p>
    <w:p w14:paraId="1D1E80ED"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De hoogte van de bijstand</w:t>
      </w:r>
    </w:p>
    <w:p w14:paraId="3644C151" w14:textId="77777777" w:rsidR="0028668B" w:rsidRPr="0028668B" w:rsidRDefault="0028668B" w:rsidP="0028668B">
      <w:pPr>
        <w:suppressAutoHyphens/>
        <w:jc w:val="both"/>
        <w:rPr>
          <w:rFonts w:ascii="Palatino Linotype" w:hAnsi="Palatino Linotype"/>
          <w:sz w:val="22"/>
          <w:szCs w:val="22"/>
          <w:lang w:val="nl-NL"/>
        </w:rPr>
      </w:pPr>
    </w:p>
    <w:p w14:paraId="06B90344"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14</w:t>
      </w:r>
    </w:p>
    <w:p w14:paraId="02BEFC15"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bijstandsnorm</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en</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bijslag</w:t>
      </w:r>
      <w:proofErr w:type="spellEnd"/>
      <w:r w:rsidRPr="00B329FD">
        <w:rPr>
          <w:rFonts w:ascii="Palatino Linotype" w:hAnsi="Palatino Linotype"/>
          <w:sz w:val="22"/>
          <w:szCs w:val="22"/>
        </w:rPr>
        <w:t>)</w:t>
      </w:r>
    </w:p>
    <w:p w14:paraId="73D963D4" w14:textId="77777777" w:rsidR="0028668B" w:rsidRPr="00B329FD" w:rsidRDefault="0028668B" w:rsidP="0028668B">
      <w:pPr>
        <w:suppressAutoHyphens/>
        <w:jc w:val="both"/>
        <w:rPr>
          <w:rFonts w:ascii="Palatino Linotype" w:hAnsi="Palatino Linotype"/>
          <w:sz w:val="22"/>
          <w:szCs w:val="22"/>
        </w:rPr>
      </w:pPr>
    </w:p>
    <w:p w14:paraId="75D7B0AE" w14:textId="77777777" w:rsidR="0028668B" w:rsidRPr="00B329FD" w:rsidRDefault="0028668B" w:rsidP="0028668B">
      <w:pPr>
        <w:pStyle w:val="ListParagraph"/>
        <w:widowControl w:val="0"/>
        <w:numPr>
          <w:ilvl w:val="0"/>
          <w:numId w:val="22"/>
        </w:numPr>
        <w:suppressAutoHyphens/>
        <w:ind w:left="360"/>
        <w:jc w:val="both"/>
        <w:rPr>
          <w:rFonts w:ascii="Palatino Linotype" w:hAnsi="Palatino Linotype"/>
          <w:sz w:val="22"/>
          <w:szCs w:val="22"/>
        </w:rPr>
      </w:pPr>
      <w:r w:rsidRPr="00B329FD">
        <w:rPr>
          <w:rFonts w:ascii="Palatino Linotype" w:hAnsi="Palatino Linotype"/>
          <w:sz w:val="22"/>
          <w:szCs w:val="22"/>
        </w:rPr>
        <w:t>De bijstandsnorm bedraagt voor:</w:t>
      </w:r>
    </w:p>
    <w:p w14:paraId="6EA1ECEF" w14:textId="77777777" w:rsidR="0028668B" w:rsidRPr="00B329FD" w:rsidRDefault="0028668B" w:rsidP="0028668B">
      <w:pPr>
        <w:pStyle w:val="ListParagraph"/>
        <w:widowControl w:val="0"/>
        <w:numPr>
          <w:ilvl w:val="0"/>
          <w:numId w:val="23"/>
        </w:numPr>
        <w:suppressAutoHyphens/>
        <w:jc w:val="both"/>
        <w:rPr>
          <w:rFonts w:ascii="Palatino Linotype" w:hAnsi="Palatino Linotype"/>
          <w:sz w:val="22"/>
          <w:szCs w:val="22"/>
        </w:rPr>
      </w:pPr>
      <w:r w:rsidRPr="00B329FD">
        <w:rPr>
          <w:rFonts w:ascii="Palatino Linotype" w:hAnsi="Palatino Linotype"/>
          <w:sz w:val="22"/>
          <w:szCs w:val="22"/>
        </w:rPr>
        <w:t xml:space="preserve">een alleenstaande </w:t>
      </w:r>
      <w:proofErr w:type="spellStart"/>
      <w:r w:rsidRPr="00B329FD">
        <w:rPr>
          <w:rFonts w:ascii="Palatino Linotype" w:hAnsi="Palatino Linotype"/>
          <w:sz w:val="22"/>
          <w:szCs w:val="22"/>
        </w:rPr>
        <w:t>NAf</w:t>
      </w:r>
      <w:proofErr w:type="spellEnd"/>
      <w:r w:rsidRPr="00B329FD">
        <w:rPr>
          <w:rFonts w:ascii="Palatino Linotype" w:hAnsi="Palatino Linotype"/>
          <w:sz w:val="22"/>
          <w:szCs w:val="22"/>
        </w:rPr>
        <w:t xml:space="preserve"> </w:t>
      </w:r>
      <w:r>
        <w:rPr>
          <w:rFonts w:ascii="Palatino Linotype" w:hAnsi="Palatino Linotype"/>
          <w:sz w:val="22"/>
          <w:szCs w:val="22"/>
        </w:rPr>
        <w:t>162,40</w:t>
      </w:r>
      <w:r w:rsidRPr="00B329FD">
        <w:rPr>
          <w:rFonts w:ascii="Palatino Linotype" w:hAnsi="Palatino Linotype"/>
          <w:sz w:val="22"/>
          <w:szCs w:val="22"/>
        </w:rPr>
        <w:t xml:space="preserve"> per 2 weken;</w:t>
      </w:r>
    </w:p>
    <w:p w14:paraId="550B720D" w14:textId="77777777" w:rsidR="0028668B" w:rsidRPr="00B329FD" w:rsidRDefault="0028668B" w:rsidP="0028668B">
      <w:pPr>
        <w:pStyle w:val="ListParagraph"/>
        <w:widowControl w:val="0"/>
        <w:numPr>
          <w:ilvl w:val="0"/>
          <w:numId w:val="23"/>
        </w:numPr>
        <w:suppressAutoHyphens/>
        <w:jc w:val="both"/>
        <w:rPr>
          <w:rFonts w:ascii="Palatino Linotype" w:hAnsi="Palatino Linotype"/>
          <w:sz w:val="22"/>
          <w:szCs w:val="22"/>
        </w:rPr>
      </w:pPr>
      <w:r w:rsidRPr="00B329FD">
        <w:rPr>
          <w:rFonts w:ascii="Palatino Linotype" w:hAnsi="Palatino Linotype"/>
          <w:sz w:val="22"/>
          <w:szCs w:val="22"/>
        </w:rPr>
        <w:t xml:space="preserve">een alleenstaande ouder </w:t>
      </w:r>
      <w:proofErr w:type="spellStart"/>
      <w:r w:rsidRPr="00B329FD">
        <w:rPr>
          <w:rFonts w:ascii="Palatino Linotype" w:hAnsi="Palatino Linotype"/>
          <w:sz w:val="22"/>
          <w:szCs w:val="22"/>
        </w:rPr>
        <w:t>NAf</w:t>
      </w:r>
      <w:proofErr w:type="spellEnd"/>
      <w:r w:rsidRPr="00B329FD">
        <w:rPr>
          <w:rFonts w:ascii="Palatino Linotype" w:hAnsi="Palatino Linotype"/>
          <w:sz w:val="22"/>
          <w:szCs w:val="22"/>
        </w:rPr>
        <w:t xml:space="preserve"> </w:t>
      </w:r>
      <w:r>
        <w:rPr>
          <w:rFonts w:ascii="Palatino Linotype" w:hAnsi="Palatino Linotype"/>
          <w:sz w:val="22"/>
          <w:szCs w:val="22"/>
        </w:rPr>
        <w:t>162,40</w:t>
      </w:r>
      <w:r w:rsidRPr="00B329FD">
        <w:rPr>
          <w:rFonts w:ascii="Palatino Linotype" w:hAnsi="Palatino Linotype"/>
          <w:sz w:val="22"/>
          <w:szCs w:val="22"/>
        </w:rPr>
        <w:t xml:space="preserve"> per 2 weken;</w:t>
      </w:r>
    </w:p>
    <w:p w14:paraId="332345D9" w14:textId="77777777" w:rsidR="0028668B" w:rsidRPr="00B329FD" w:rsidRDefault="0028668B" w:rsidP="0028668B">
      <w:pPr>
        <w:pStyle w:val="ListParagraph"/>
        <w:widowControl w:val="0"/>
        <w:numPr>
          <w:ilvl w:val="0"/>
          <w:numId w:val="23"/>
        </w:numPr>
        <w:suppressAutoHyphens/>
        <w:jc w:val="both"/>
        <w:rPr>
          <w:rFonts w:ascii="Palatino Linotype" w:hAnsi="Palatino Linotype"/>
          <w:sz w:val="22"/>
          <w:szCs w:val="22"/>
        </w:rPr>
      </w:pPr>
      <w:r w:rsidRPr="00B329FD">
        <w:rPr>
          <w:rFonts w:ascii="Palatino Linotype" w:hAnsi="Palatino Linotype"/>
          <w:sz w:val="22"/>
          <w:szCs w:val="22"/>
        </w:rPr>
        <w:t xml:space="preserve">een gehuwde </w:t>
      </w:r>
      <w:proofErr w:type="spellStart"/>
      <w:r w:rsidRPr="00B329FD">
        <w:rPr>
          <w:rFonts w:ascii="Palatino Linotype" w:hAnsi="Palatino Linotype"/>
          <w:sz w:val="22"/>
          <w:szCs w:val="22"/>
        </w:rPr>
        <w:t>NAf</w:t>
      </w:r>
      <w:proofErr w:type="spellEnd"/>
      <w:r w:rsidRPr="00B329FD">
        <w:rPr>
          <w:rFonts w:ascii="Palatino Linotype" w:hAnsi="Palatino Linotype"/>
          <w:sz w:val="22"/>
          <w:szCs w:val="22"/>
        </w:rPr>
        <w:t xml:space="preserve"> </w:t>
      </w:r>
      <w:r>
        <w:rPr>
          <w:rFonts w:ascii="Palatino Linotype" w:hAnsi="Palatino Linotype"/>
          <w:sz w:val="22"/>
          <w:szCs w:val="22"/>
        </w:rPr>
        <w:t>281,10</w:t>
      </w:r>
      <w:r w:rsidRPr="00B329FD">
        <w:rPr>
          <w:rFonts w:ascii="Palatino Linotype" w:hAnsi="Palatino Linotype"/>
          <w:sz w:val="22"/>
          <w:szCs w:val="22"/>
        </w:rPr>
        <w:t xml:space="preserve"> per 2 weken.</w:t>
      </w:r>
    </w:p>
    <w:p w14:paraId="6B3B6999" w14:textId="77777777" w:rsidR="0028668B" w:rsidRPr="00B329FD" w:rsidRDefault="0028668B" w:rsidP="0028668B">
      <w:pPr>
        <w:pStyle w:val="ListParagraph"/>
        <w:widowControl w:val="0"/>
        <w:numPr>
          <w:ilvl w:val="0"/>
          <w:numId w:val="22"/>
        </w:numPr>
        <w:suppressAutoHyphens/>
        <w:ind w:left="360"/>
        <w:jc w:val="both"/>
        <w:rPr>
          <w:rFonts w:ascii="Palatino Linotype" w:hAnsi="Palatino Linotype"/>
          <w:sz w:val="22"/>
          <w:szCs w:val="22"/>
        </w:rPr>
      </w:pPr>
      <w:r w:rsidRPr="00B329FD">
        <w:rPr>
          <w:rFonts w:ascii="Palatino Linotype" w:hAnsi="Palatino Linotype"/>
          <w:sz w:val="22"/>
          <w:szCs w:val="22"/>
        </w:rPr>
        <w:t>De bijstand komt de echtgenoten gezamenlijk toe, tenzij een van de echtgenoten geen bijstand toekomt.</w:t>
      </w:r>
    </w:p>
    <w:p w14:paraId="614F15A1" w14:textId="77777777" w:rsidR="0028668B" w:rsidRPr="00B329FD" w:rsidRDefault="0028668B" w:rsidP="0028668B">
      <w:pPr>
        <w:pStyle w:val="ListParagraph"/>
        <w:widowControl w:val="0"/>
        <w:numPr>
          <w:ilvl w:val="0"/>
          <w:numId w:val="22"/>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kan bij landsbesluit, houdende algemene maatregelen</w:t>
      </w:r>
      <w:r>
        <w:rPr>
          <w:rFonts w:ascii="Palatino Linotype" w:hAnsi="Palatino Linotype"/>
          <w:sz w:val="22"/>
          <w:szCs w:val="22"/>
        </w:rPr>
        <w:t>,</w:t>
      </w:r>
      <w:r w:rsidRPr="00B329FD">
        <w:rPr>
          <w:rFonts w:ascii="Palatino Linotype" w:hAnsi="Palatino Linotype"/>
          <w:sz w:val="22"/>
          <w:szCs w:val="22"/>
        </w:rPr>
        <w:t xml:space="preserve"> de bijstandsnormen als bedoeld in het eerste lid aanpassen en regels stellen voor de berekeningswijze van de bijstandsnormen.</w:t>
      </w:r>
    </w:p>
    <w:p w14:paraId="31FDB5DA" w14:textId="77777777" w:rsidR="0028668B" w:rsidRPr="00B329FD" w:rsidRDefault="0028668B" w:rsidP="0028668B">
      <w:pPr>
        <w:pStyle w:val="ListParagraph"/>
        <w:widowControl w:val="0"/>
        <w:numPr>
          <w:ilvl w:val="0"/>
          <w:numId w:val="22"/>
        </w:numPr>
        <w:suppressAutoHyphens/>
        <w:ind w:left="360"/>
        <w:jc w:val="both"/>
        <w:rPr>
          <w:rFonts w:ascii="Palatino Linotype" w:hAnsi="Palatino Linotype"/>
          <w:sz w:val="22"/>
          <w:szCs w:val="22"/>
        </w:rPr>
      </w:pPr>
      <w:r w:rsidRPr="00B329FD">
        <w:rPr>
          <w:rFonts w:ascii="Palatino Linotype" w:hAnsi="Palatino Linotype"/>
          <w:sz w:val="22"/>
          <w:szCs w:val="22"/>
        </w:rPr>
        <w:t>Het bepaalde in eerste lid is niet van toepassing op personen die deelnemen aan een leerwerktraject</w:t>
      </w:r>
      <w:r>
        <w:rPr>
          <w:rFonts w:ascii="Palatino Linotype" w:hAnsi="Palatino Linotype"/>
          <w:sz w:val="22"/>
          <w:szCs w:val="22"/>
        </w:rPr>
        <w:t>.</w:t>
      </w:r>
    </w:p>
    <w:p w14:paraId="6D364967" w14:textId="77777777" w:rsidR="0028668B" w:rsidRPr="00B329FD" w:rsidRDefault="0028668B" w:rsidP="0028668B">
      <w:pPr>
        <w:pStyle w:val="ListParagraph"/>
        <w:widowControl w:val="0"/>
        <w:numPr>
          <w:ilvl w:val="0"/>
          <w:numId w:val="22"/>
        </w:numPr>
        <w:suppressAutoHyphens/>
        <w:ind w:left="360"/>
        <w:jc w:val="both"/>
        <w:rPr>
          <w:rFonts w:ascii="Palatino Linotype" w:hAnsi="Palatino Linotype"/>
          <w:sz w:val="22"/>
          <w:szCs w:val="22"/>
        </w:rPr>
      </w:pPr>
      <w:r w:rsidRPr="00B329FD">
        <w:rPr>
          <w:rFonts w:ascii="Palatino Linotype" w:hAnsi="Palatino Linotype"/>
          <w:sz w:val="22"/>
          <w:szCs w:val="22"/>
        </w:rPr>
        <w:t xml:space="preserve">De bijslag ten behoeve van een gezinslid bedraagt ten hoogste </w:t>
      </w:r>
      <w:proofErr w:type="spellStart"/>
      <w:r w:rsidRPr="00B329FD">
        <w:rPr>
          <w:rFonts w:ascii="Palatino Linotype" w:hAnsi="Palatino Linotype"/>
          <w:sz w:val="22"/>
          <w:szCs w:val="22"/>
        </w:rPr>
        <w:t>NAf</w:t>
      </w:r>
      <w:proofErr w:type="spellEnd"/>
      <w:r w:rsidRPr="00B329FD">
        <w:rPr>
          <w:rFonts w:ascii="Palatino Linotype" w:hAnsi="Palatino Linotype"/>
          <w:sz w:val="22"/>
          <w:szCs w:val="22"/>
        </w:rPr>
        <w:t xml:space="preserve"> 21</w:t>
      </w:r>
      <w:r>
        <w:rPr>
          <w:rFonts w:ascii="Palatino Linotype" w:hAnsi="Palatino Linotype"/>
          <w:sz w:val="22"/>
          <w:szCs w:val="22"/>
        </w:rPr>
        <w:t>,00</w:t>
      </w:r>
      <w:r w:rsidRPr="00B329FD">
        <w:rPr>
          <w:rFonts w:ascii="Palatino Linotype" w:hAnsi="Palatino Linotype"/>
          <w:sz w:val="22"/>
          <w:szCs w:val="22"/>
        </w:rPr>
        <w:t xml:space="preserve"> per veertien dagen.</w:t>
      </w:r>
    </w:p>
    <w:p w14:paraId="56AAF31F" w14:textId="77777777" w:rsidR="0028668B" w:rsidRPr="0028668B" w:rsidRDefault="0028668B" w:rsidP="0028668B">
      <w:pPr>
        <w:suppressAutoHyphens/>
        <w:jc w:val="both"/>
        <w:rPr>
          <w:rFonts w:ascii="Palatino Linotype" w:hAnsi="Palatino Linotype"/>
          <w:sz w:val="22"/>
          <w:szCs w:val="22"/>
          <w:lang w:val="nl-NL"/>
        </w:rPr>
      </w:pPr>
    </w:p>
    <w:p w14:paraId="773DCC18"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15</w:t>
      </w:r>
    </w:p>
    <w:p w14:paraId="18CB9AC6"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(de bijstandsnorm voor personen in een inrichting)</w:t>
      </w:r>
    </w:p>
    <w:p w14:paraId="55FD60B1" w14:textId="77777777" w:rsidR="0028668B" w:rsidRPr="0028668B" w:rsidRDefault="0028668B" w:rsidP="0028668B">
      <w:pPr>
        <w:suppressAutoHyphens/>
        <w:jc w:val="both"/>
        <w:rPr>
          <w:rFonts w:ascii="Palatino Linotype" w:hAnsi="Palatino Linotype"/>
          <w:sz w:val="22"/>
          <w:szCs w:val="22"/>
          <w:lang w:val="nl-NL"/>
        </w:rPr>
      </w:pPr>
    </w:p>
    <w:p w14:paraId="74733A11" w14:textId="77777777" w:rsidR="0028668B" w:rsidRPr="00B329FD" w:rsidRDefault="0028668B" w:rsidP="0028668B">
      <w:pPr>
        <w:pStyle w:val="ListParagraph"/>
        <w:widowControl w:val="0"/>
        <w:numPr>
          <w:ilvl w:val="0"/>
          <w:numId w:val="24"/>
        </w:numPr>
        <w:suppressAutoHyphens/>
        <w:ind w:left="360"/>
        <w:jc w:val="both"/>
        <w:rPr>
          <w:rFonts w:ascii="Palatino Linotype" w:hAnsi="Palatino Linotype"/>
          <w:sz w:val="22"/>
          <w:szCs w:val="22"/>
        </w:rPr>
      </w:pPr>
      <w:r w:rsidRPr="00B329FD">
        <w:rPr>
          <w:rFonts w:ascii="Palatino Linotype" w:hAnsi="Palatino Linotype"/>
          <w:sz w:val="22"/>
          <w:szCs w:val="22"/>
        </w:rPr>
        <w:t>Bij verblijf in een inrichting wordt de bijstandsnorm als bedoeld in artikel 14 verlaagd met 60%.</w:t>
      </w:r>
    </w:p>
    <w:p w14:paraId="0387A13B" w14:textId="77777777" w:rsidR="0028668B" w:rsidRPr="00B329FD" w:rsidRDefault="0028668B" w:rsidP="0028668B">
      <w:pPr>
        <w:pStyle w:val="ListParagraph"/>
        <w:widowControl w:val="0"/>
        <w:numPr>
          <w:ilvl w:val="0"/>
          <w:numId w:val="24"/>
        </w:numPr>
        <w:suppressAutoHyphens/>
        <w:ind w:left="360"/>
        <w:jc w:val="both"/>
        <w:rPr>
          <w:rFonts w:ascii="Palatino Linotype" w:hAnsi="Palatino Linotype"/>
          <w:sz w:val="22"/>
          <w:szCs w:val="22"/>
        </w:rPr>
      </w:pPr>
      <w:r w:rsidRPr="00B329FD">
        <w:rPr>
          <w:rFonts w:ascii="Palatino Linotype" w:hAnsi="Palatino Linotype"/>
          <w:sz w:val="22"/>
          <w:szCs w:val="22"/>
        </w:rPr>
        <w:t>Indien een van de gehuwden in een inrichting verblijft, is de bijstandsnorm gelijk aan de bijstandsnorm die voor hem als alleenstaande of alleenstaande ouder zou gelden.</w:t>
      </w:r>
    </w:p>
    <w:p w14:paraId="0540FC13" w14:textId="77777777" w:rsidR="0028668B" w:rsidRPr="00B329FD" w:rsidRDefault="0028668B" w:rsidP="0028668B">
      <w:pPr>
        <w:pStyle w:val="ListParagraph"/>
        <w:widowControl w:val="0"/>
        <w:numPr>
          <w:ilvl w:val="0"/>
          <w:numId w:val="24"/>
        </w:numPr>
        <w:suppressAutoHyphens/>
        <w:ind w:left="360"/>
        <w:jc w:val="both"/>
        <w:rPr>
          <w:rFonts w:ascii="Palatino Linotype" w:hAnsi="Palatino Linotype"/>
          <w:sz w:val="22"/>
          <w:szCs w:val="22"/>
        </w:rPr>
      </w:pPr>
      <w:r w:rsidRPr="00B329FD">
        <w:rPr>
          <w:rFonts w:ascii="Palatino Linotype" w:hAnsi="Palatino Linotype"/>
          <w:sz w:val="22"/>
          <w:szCs w:val="22"/>
        </w:rPr>
        <w:t>Verblijf van maximaal vier achtereenvolgende weken als patiënt in een ziekenhuis of als deelnemer in een inrichting wordt niet als verblijf elders beschouwd.</w:t>
      </w:r>
    </w:p>
    <w:p w14:paraId="29131BC0" w14:textId="77777777" w:rsidR="0028668B" w:rsidRPr="0028668B" w:rsidRDefault="0028668B" w:rsidP="0028668B">
      <w:pPr>
        <w:suppressAutoHyphens/>
        <w:jc w:val="both"/>
        <w:rPr>
          <w:rFonts w:ascii="Palatino Linotype" w:hAnsi="Palatino Linotype"/>
          <w:sz w:val="22"/>
          <w:szCs w:val="22"/>
          <w:lang w:val="nl-NL"/>
        </w:rPr>
      </w:pPr>
    </w:p>
    <w:p w14:paraId="5D1C6D17"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16</w:t>
      </w:r>
    </w:p>
    <w:p w14:paraId="2691EB1E"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(verlaging van de bijstandsnorm)</w:t>
      </w:r>
    </w:p>
    <w:p w14:paraId="46F5969E"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 xml:space="preserve"> </w:t>
      </w:r>
    </w:p>
    <w:p w14:paraId="56A0187E"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Voor de vaststelling van de algemene bijstand wordt vijftig procent van de bruto-inkomsten uit arbeid na aftrek van de verwervingskosten voor transportkosten met andere dan eigen vervoermiddelen in mindering gebracht op de bijstandsnorm.</w:t>
      </w:r>
    </w:p>
    <w:p w14:paraId="56D88598" w14:textId="77777777" w:rsidR="0028668B" w:rsidRPr="0028668B" w:rsidRDefault="0028668B" w:rsidP="0028668B">
      <w:pPr>
        <w:suppressAutoHyphens/>
        <w:jc w:val="both"/>
        <w:rPr>
          <w:rFonts w:ascii="Palatino Linotype" w:hAnsi="Palatino Linotype"/>
          <w:sz w:val="22"/>
          <w:szCs w:val="22"/>
          <w:lang w:val="nl-NL"/>
        </w:rPr>
      </w:pPr>
    </w:p>
    <w:p w14:paraId="4B8A00AB"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17</w:t>
      </w:r>
    </w:p>
    <w:p w14:paraId="084881E8"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(verhoging van de bijstandsnorm/bijzondere voeding wegens ziekte)</w:t>
      </w:r>
    </w:p>
    <w:p w14:paraId="60AC5654" w14:textId="77777777" w:rsidR="0028668B" w:rsidRPr="0028668B" w:rsidRDefault="0028668B" w:rsidP="0028668B">
      <w:pPr>
        <w:suppressAutoHyphens/>
        <w:jc w:val="both"/>
        <w:rPr>
          <w:rFonts w:ascii="Palatino Linotype" w:hAnsi="Palatino Linotype"/>
          <w:sz w:val="22"/>
          <w:szCs w:val="22"/>
          <w:lang w:val="nl-NL"/>
        </w:rPr>
      </w:pPr>
    </w:p>
    <w:p w14:paraId="4E78C56F"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Bij landsbesluit, houdende algemene maatregelen, kan de Minister van Sociale Ontwikkeling, Arbeid en Welzijn regels voor een toekenning van een dieetvergoeding in verband met ziekte, stellen.</w:t>
      </w:r>
    </w:p>
    <w:p w14:paraId="0A3B02E7" w14:textId="77777777" w:rsidR="0028668B" w:rsidRPr="0028668B" w:rsidRDefault="0028668B" w:rsidP="0028668B">
      <w:pPr>
        <w:suppressAutoHyphens/>
        <w:jc w:val="both"/>
        <w:rPr>
          <w:rFonts w:ascii="Palatino Linotype" w:hAnsi="Palatino Linotype"/>
          <w:sz w:val="22"/>
          <w:szCs w:val="22"/>
          <w:lang w:val="nl-NL"/>
        </w:rPr>
      </w:pPr>
    </w:p>
    <w:p w14:paraId="14EB07A6"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18</w:t>
      </w:r>
    </w:p>
    <w:p w14:paraId="179139D5"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(een van de gehuwde geen bijstand)</w:t>
      </w:r>
    </w:p>
    <w:p w14:paraId="396461A4" w14:textId="77777777" w:rsidR="0028668B" w:rsidRPr="0028668B" w:rsidRDefault="0028668B" w:rsidP="0028668B">
      <w:pPr>
        <w:suppressAutoHyphens/>
        <w:jc w:val="both"/>
        <w:rPr>
          <w:rFonts w:ascii="Palatino Linotype" w:hAnsi="Palatino Linotype"/>
          <w:sz w:val="22"/>
          <w:szCs w:val="22"/>
          <w:lang w:val="nl-NL"/>
        </w:rPr>
      </w:pPr>
    </w:p>
    <w:p w14:paraId="5B02B26F"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Indien een van de gehuwden geen algemene bijstand toekomt, is voor de andere echtgenoot, de bijstandsnorm gelijk aan die voor hem als alleenstaande of alleenstaande ouder zou gelden.</w:t>
      </w:r>
    </w:p>
    <w:p w14:paraId="11842EB5" w14:textId="77777777" w:rsidR="0028668B" w:rsidRPr="0028668B" w:rsidRDefault="0028668B" w:rsidP="0028668B">
      <w:pPr>
        <w:suppressAutoHyphens/>
        <w:jc w:val="both"/>
        <w:rPr>
          <w:rFonts w:ascii="Palatino Linotype" w:hAnsi="Palatino Linotype"/>
          <w:sz w:val="22"/>
          <w:szCs w:val="22"/>
          <w:lang w:val="nl-NL"/>
        </w:rPr>
      </w:pPr>
    </w:p>
    <w:p w14:paraId="17009C30"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19</w:t>
      </w:r>
    </w:p>
    <w:p w14:paraId="0D74AD64"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(hoogte maximum algemene bijstand)</w:t>
      </w:r>
    </w:p>
    <w:p w14:paraId="502C8189" w14:textId="77777777" w:rsidR="0028668B" w:rsidRPr="0028668B" w:rsidRDefault="0028668B" w:rsidP="0028668B">
      <w:pPr>
        <w:suppressAutoHyphens/>
        <w:jc w:val="both"/>
        <w:rPr>
          <w:rFonts w:ascii="Palatino Linotype" w:hAnsi="Palatino Linotype"/>
          <w:sz w:val="22"/>
          <w:szCs w:val="22"/>
          <w:lang w:val="nl-NL"/>
        </w:rPr>
      </w:pPr>
    </w:p>
    <w:p w14:paraId="5672450D" w14:textId="77777777" w:rsidR="0028668B" w:rsidRPr="00B329FD" w:rsidRDefault="0028668B" w:rsidP="0028668B">
      <w:pPr>
        <w:pStyle w:val="ListParagraph"/>
        <w:widowControl w:val="0"/>
        <w:numPr>
          <w:ilvl w:val="0"/>
          <w:numId w:val="25"/>
        </w:numPr>
        <w:suppressAutoHyphens/>
        <w:ind w:left="360"/>
        <w:jc w:val="both"/>
        <w:rPr>
          <w:rFonts w:ascii="Palatino Linotype" w:hAnsi="Palatino Linotype"/>
          <w:sz w:val="22"/>
          <w:szCs w:val="22"/>
        </w:rPr>
      </w:pPr>
      <w:r w:rsidRPr="00B329FD">
        <w:rPr>
          <w:rFonts w:ascii="Palatino Linotype" w:hAnsi="Palatino Linotype"/>
          <w:sz w:val="22"/>
          <w:szCs w:val="22"/>
        </w:rPr>
        <w:t>Onverminderd het bepaalde in de artikelen 4 en 6 kan de Minister van Sociale Ontwikkeling, Arbeid en Welzijn aan een alleenstaande of het gezin algemene bijstand verlenen indien:</w:t>
      </w:r>
    </w:p>
    <w:p w14:paraId="78CFED38" w14:textId="77777777" w:rsidR="0028668B" w:rsidRPr="00B329FD" w:rsidRDefault="0028668B" w:rsidP="0028668B">
      <w:pPr>
        <w:pStyle w:val="ListParagraph"/>
        <w:widowControl w:val="0"/>
        <w:numPr>
          <w:ilvl w:val="0"/>
          <w:numId w:val="26"/>
        </w:numPr>
        <w:suppressAutoHyphens/>
        <w:jc w:val="both"/>
        <w:rPr>
          <w:rFonts w:ascii="Palatino Linotype" w:hAnsi="Palatino Linotype"/>
          <w:sz w:val="22"/>
          <w:szCs w:val="22"/>
        </w:rPr>
      </w:pPr>
      <w:r w:rsidRPr="00B329FD">
        <w:rPr>
          <w:rFonts w:ascii="Palatino Linotype" w:hAnsi="Palatino Linotype"/>
          <w:sz w:val="22"/>
          <w:szCs w:val="22"/>
        </w:rPr>
        <w:t>het inkomen lager is dan de bijstandsnorm en;</w:t>
      </w:r>
    </w:p>
    <w:p w14:paraId="5BCC73F4" w14:textId="77777777" w:rsidR="0028668B" w:rsidRPr="00B329FD" w:rsidRDefault="0028668B" w:rsidP="0028668B">
      <w:pPr>
        <w:pStyle w:val="ListParagraph"/>
        <w:widowControl w:val="0"/>
        <w:numPr>
          <w:ilvl w:val="0"/>
          <w:numId w:val="26"/>
        </w:numPr>
        <w:suppressAutoHyphens/>
        <w:jc w:val="both"/>
        <w:rPr>
          <w:rFonts w:ascii="Palatino Linotype" w:hAnsi="Palatino Linotype"/>
          <w:sz w:val="22"/>
          <w:szCs w:val="22"/>
        </w:rPr>
      </w:pPr>
      <w:r w:rsidRPr="00B329FD">
        <w:rPr>
          <w:rFonts w:ascii="Palatino Linotype" w:hAnsi="Palatino Linotype"/>
          <w:sz w:val="22"/>
          <w:szCs w:val="22"/>
        </w:rPr>
        <w:t>er geen in aanmerking nemende vermogen als bedoeld in artikel 23, tweede en derde lid, is.</w:t>
      </w:r>
    </w:p>
    <w:p w14:paraId="4D894629" w14:textId="77777777" w:rsidR="0028668B" w:rsidRPr="00B329FD" w:rsidRDefault="0028668B" w:rsidP="0028668B">
      <w:pPr>
        <w:pStyle w:val="ListParagraph"/>
        <w:widowControl w:val="0"/>
        <w:numPr>
          <w:ilvl w:val="0"/>
          <w:numId w:val="25"/>
        </w:numPr>
        <w:suppressAutoHyphens/>
        <w:ind w:left="360"/>
        <w:jc w:val="both"/>
        <w:rPr>
          <w:rFonts w:ascii="Palatino Linotype" w:hAnsi="Palatino Linotype"/>
          <w:sz w:val="22"/>
          <w:szCs w:val="22"/>
        </w:rPr>
      </w:pPr>
      <w:r w:rsidRPr="00B329FD">
        <w:rPr>
          <w:rFonts w:ascii="Palatino Linotype" w:hAnsi="Palatino Linotype"/>
          <w:sz w:val="22"/>
          <w:szCs w:val="22"/>
        </w:rPr>
        <w:t xml:space="preserve">De hoogte van de algemene bijstand is maximaal </w:t>
      </w:r>
      <w:proofErr w:type="spellStart"/>
      <w:r w:rsidRPr="00B329FD">
        <w:rPr>
          <w:rFonts w:ascii="Palatino Linotype" w:hAnsi="Palatino Linotype"/>
          <w:sz w:val="22"/>
          <w:szCs w:val="22"/>
        </w:rPr>
        <w:t>NAf</w:t>
      </w:r>
      <w:proofErr w:type="spellEnd"/>
      <w:r w:rsidRPr="00B329FD">
        <w:rPr>
          <w:rFonts w:ascii="Palatino Linotype" w:hAnsi="Palatino Linotype"/>
          <w:sz w:val="22"/>
          <w:szCs w:val="22"/>
        </w:rPr>
        <w:t xml:space="preserve"> 320,47.</w:t>
      </w:r>
    </w:p>
    <w:p w14:paraId="265569AA" w14:textId="77777777" w:rsidR="0028668B" w:rsidRPr="0028668B" w:rsidRDefault="0028668B" w:rsidP="0028668B">
      <w:pPr>
        <w:suppressAutoHyphens/>
        <w:jc w:val="both"/>
        <w:rPr>
          <w:rFonts w:ascii="Palatino Linotype" w:hAnsi="Palatino Linotype"/>
          <w:sz w:val="22"/>
          <w:szCs w:val="22"/>
          <w:lang w:val="nl-NL"/>
        </w:rPr>
      </w:pPr>
    </w:p>
    <w:p w14:paraId="35C35F46"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20</w:t>
      </w:r>
    </w:p>
    <w:p w14:paraId="232AC2F8"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(middelen)</w:t>
      </w:r>
    </w:p>
    <w:p w14:paraId="3A8662F6" w14:textId="77777777" w:rsidR="0028668B" w:rsidRPr="0028668B" w:rsidRDefault="0028668B" w:rsidP="0028668B">
      <w:pPr>
        <w:suppressAutoHyphens/>
        <w:jc w:val="both"/>
        <w:rPr>
          <w:rFonts w:ascii="Palatino Linotype" w:hAnsi="Palatino Linotype"/>
          <w:sz w:val="22"/>
          <w:szCs w:val="22"/>
          <w:lang w:val="nl-NL"/>
        </w:rPr>
      </w:pPr>
    </w:p>
    <w:p w14:paraId="508F3A0D"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Tot de middelen worden gerekend alle vermogens- en inkomensbestanddelen waarover de alleenstaande of gezin beschikt of redelijkerwijs kan beschikken.</w:t>
      </w:r>
    </w:p>
    <w:p w14:paraId="21B2F7E4" w14:textId="77777777" w:rsidR="0028668B" w:rsidRPr="0028668B" w:rsidRDefault="0028668B" w:rsidP="0028668B">
      <w:pPr>
        <w:suppressAutoHyphens/>
        <w:jc w:val="both"/>
        <w:rPr>
          <w:rFonts w:ascii="Palatino Linotype" w:hAnsi="Palatino Linotype"/>
          <w:sz w:val="22"/>
          <w:szCs w:val="22"/>
          <w:lang w:val="nl-NL"/>
        </w:rPr>
      </w:pPr>
    </w:p>
    <w:p w14:paraId="69DCA045"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21</w:t>
      </w:r>
    </w:p>
    <w:p w14:paraId="4FFD6AFB"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middelen</w:t>
      </w:r>
      <w:proofErr w:type="spellEnd"/>
      <w:r w:rsidRPr="00B329FD">
        <w:rPr>
          <w:rFonts w:ascii="Palatino Linotype" w:hAnsi="Palatino Linotype"/>
          <w:sz w:val="22"/>
          <w:szCs w:val="22"/>
        </w:rPr>
        <w:t>)</w:t>
      </w:r>
    </w:p>
    <w:p w14:paraId="47FDF8F3" w14:textId="77777777" w:rsidR="0028668B" w:rsidRPr="00B329FD" w:rsidRDefault="0028668B" w:rsidP="0028668B">
      <w:pPr>
        <w:suppressAutoHyphens/>
        <w:jc w:val="both"/>
        <w:rPr>
          <w:rFonts w:ascii="Palatino Linotype" w:hAnsi="Palatino Linotype"/>
          <w:sz w:val="22"/>
          <w:szCs w:val="22"/>
        </w:rPr>
      </w:pPr>
    </w:p>
    <w:p w14:paraId="75444CFA" w14:textId="77777777" w:rsidR="0028668B" w:rsidRPr="00B329FD" w:rsidRDefault="0028668B" w:rsidP="0028668B">
      <w:pPr>
        <w:pStyle w:val="ListParagraph"/>
        <w:widowControl w:val="0"/>
        <w:numPr>
          <w:ilvl w:val="0"/>
          <w:numId w:val="27"/>
        </w:numPr>
        <w:suppressAutoHyphens/>
        <w:ind w:left="360"/>
        <w:jc w:val="both"/>
        <w:rPr>
          <w:rFonts w:ascii="Palatino Linotype" w:hAnsi="Palatino Linotype"/>
          <w:sz w:val="22"/>
          <w:szCs w:val="22"/>
        </w:rPr>
      </w:pPr>
      <w:r w:rsidRPr="00B329FD">
        <w:rPr>
          <w:rFonts w:ascii="Palatino Linotype" w:hAnsi="Palatino Linotype"/>
          <w:sz w:val="22"/>
          <w:szCs w:val="22"/>
        </w:rPr>
        <w:t>Tot de middelen van de belanghebbende of aanvrager worden mede gerekend middelen ten behoeve van zijn levensonderhoud die door een niet in de bijstand begrepen persoon worden ontvangen.</w:t>
      </w:r>
    </w:p>
    <w:p w14:paraId="584A16B1" w14:textId="77777777" w:rsidR="0028668B" w:rsidRPr="00B329FD" w:rsidRDefault="0028668B" w:rsidP="0028668B">
      <w:pPr>
        <w:pStyle w:val="ListParagraph"/>
        <w:widowControl w:val="0"/>
        <w:numPr>
          <w:ilvl w:val="0"/>
          <w:numId w:val="27"/>
        </w:numPr>
        <w:suppressAutoHyphens/>
        <w:ind w:left="360"/>
        <w:jc w:val="both"/>
        <w:rPr>
          <w:rFonts w:ascii="Palatino Linotype" w:hAnsi="Palatino Linotype"/>
          <w:sz w:val="22"/>
          <w:szCs w:val="22"/>
        </w:rPr>
      </w:pPr>
      <w:r w:rsidRPr="00B329FD">
        <w:rPr>
          <w:rFonts w:ascii="Palatino Linotype" w:hAnsi="Palatino Linotype"/>
          <w:sz w:val="22"/>
          <w:szCs w:val="22"/>
        </w:rPr>
        <w:t>Niet tot de middelen van de belanghebbende of aanvrager worden gerekend:</w:t>
      </w:r>
    </w:p>
    <w:p w14:paraId="2D557884" w14:textId="77777777" w:rsidR="0028668B" w:rsidRPr="00B329FD" w:rsidRDefault="0028668B" w:rsidP="0028668B">
      <w:pPr>
        <w:pStyle w:val="ListParagraph"/>
        <w:widowControl w:val="0"/>
        <w:numPr>
          <w:ilvl w:val="0"/>
          <w:numId w:val="28"/>
        </w:numPr>
        <w:suppressAutoHyphens/>
        <w:jc w:val="both"/>
        <w:rPr>
          <w:rFonts w:ascii="Palatino Linotype" w:hAnsi="Palatino Linotype"/>
          <w:sz w:val="22"/>
          <w:szCs w:val="22"/>
        </w:rPr>
      </w:pPr>
      <w:r w:rsidRPr="00B329FD">
        <w:rPr>
          <w:rFonts w:ascii="Palatino Linotype" w:hAnsi="Palatino Linotype"/>
          <w:sz w:val="22"/>
          <w:szCs w:val="22"/>
        </w:rPr>
        <w:t>middelen die deze ontvangt ten behoeve van het levensonderhoud van een niet in de bijstand begrepen persoon;</w:t>
      </w:r>
    </w:p>
    <w:p w14:paraId="42FD2F3A" w14:textId="77777777" w:rsidR="0028668B" w:rsidRPr="00B329FD" w:rsidRDefault="0028668B" w:rsidP="0028668B">
      <w:pPr>
        <w:pStyle w:val="ListParagraph"/>
        <w:widowControl w:val="0"/>
        <w:numPr>
          <w:ilvl w:val="0"/>
          <w:numId w:val="28"/>
        </w:numPr>
        <w:suppressAutoHyphens/>
        <w:jc w:val="both"/>
        <w:rPr>
          <w:rFonts w:ascii="Palatino Linotype" w:hAnsi="Palatino Linotype"/>
          <w:sz w:val="22"/>
          <w:szCs w:val="22"/>
        </w:rPr>
      </w:pPr>
      <w:r w:rsidRPr="00B329FD">
        <w:rPr>
          <w:rFonts w:ascii="Palatino Linotype" w:hAnsi="Palatino Linotype"/>
          <w:sz w:val="22"/>
          <w:szCs w:val="22"/>
        </w:rPr>
        <w:t>de uitbetaling tot levensonderhoud die deze ontvangt ten behoeve van het levensonderhoud van een niet in de bijstand begrepen persoon;</w:t>
      </w:r>
    </w:p>
    <w:p w14:paraId="0609A4A8" w14:textId="77777777" w:rsidR="0028668B" w:rsidRPr="00B329FD" w:rsidRDefault="0028668B" w:rsidP="0028668B">
      <w:pPr>
        <w:pStyle w:val="ListParagraph"/>
        <w:widowControl w:val="0"/>
        <w:numPr>
          <w:ilvl w:val="0"/>
          <w:numId w:val="28"/>
        </w:numPr>
        <w:suppressAutoHyphens/>
        <w:jc w:val="both"/>
        <w:rPr>
          <w:rFonts w:ascii="Palatino Linotype" w:hAnsi="Palatino Linotype"/>
          <w:sz w:val="22"/>
          <w:szCs w:val="22"/>
        </w:rPr>
      </w:pPr>
      <w:r w:rsidRPr="00B329FD">
        <w:rPr>
          <w:rFonts w:ascii="Palatino Linotype" w:hAnsi="Palatino Linotype"/>
          <w:sz w:val="22"/>
          <w:szCs w:val="22"/>
        </w:rPr>
        <w:t>vergoedingen en tegemoetkomingen van verwervingskosten, tenzij voor deze verwervingskosten bijstand wordt verleend;</w:t>
      </w:r>
    </w:p>
    <w:p w14:paraId="3AFE79AD" w14:textId="77777777" w:rsidR="0028668B" w:rsidRPr="00B329FD" w:rsidRDefault="0028668B" w:rsidP="0028668B">
      <w:pPr>
        <w:pStyle w:val="ListParagraph"/>
        <w:widowControl w:val="0"/>
        <w:numPr>
          <w:ilvl w:val="0"/>
          <w:numId w:val="28"/>
        </w:numPr>
        <w:suppressAutoHyphens/>
        <w:jc w:val="both"/>
        <w:rPr>
          <w:rFonts w:ascii="Palatino Linotype" w:hAnsi="Palatino Linotype"/>
          <w:sz w:val="22"/>
          <w:szCs w:val="22"/>
        </w:rPr>
      </w:pPr>
      <w:r w:rsidRPr="00B329FD">
        <w:rPr>
          <w:rFonts w:ascii="Palatino Linotype" w:hAnsi="Palatino Linotype"/>
          <w:sz w:val="22"/>
          <w:szCs w:val="22"/>
        </w:rPr>
        <w:t>inkomsten uit arbeid van de tot zijn last komende kinderen, tenzij het verlening van bijzondere bijstand betreft voor de bijzondere noodzakelijke kosten van het bestaan van die kinderen.</w:t>
      </w:r>
    </w:p>
    <w:p w14:paraId="4F8EC7F9" w14:textId="77777777" w:rsidR="0028668B" w:rsidRPr="0028668B" w:rsidRDefault="0028668B" w:rsidP="0028668B">
      <w:pPr>
        <w:suppressAutoHyphens/>
        <w:jc w:val="both"/>
        <w:rPr>
          <w:rFonts w:ascii="Palatino Linotype" w:hAnsi="Palatino Linotype"/>
          <w:sz w:val="22"/>
          <w:szCs w:val="22"/>
          <w:lang w:val="nl-NL"/>
        </w:rPr>
      </w:pPr>
    </w:p>
    <w:p w14:paraId="339A8B67"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22</w:t>
      </w:r>
    </w:p>
    <w:p w14:paraId="4AE2B021"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inkomen</w:t>
      </w:r>
      <w:proofErr w:type="spellEnd"/>
      <w:r w:rsidRPr="00B329FD">
        <w:rPr>
          <w:rFonts w:ascii="Palatino Linotype" w:hAnsi="Palatino Linotype"/>
          <w:sz w:val="22"/>
          <w:szCs w:val="22"/>
        </w:rPr>
        <w:t>)</w:t>
      </w:r>
    </w:p>
    <w:p w14:paraId="758BC74A" w14:textId="77777777" w:rsidR="0028668B" w:rsidRPr="00B329FD" w:rsidRDefault="0028668B" w:rsidP="0028668B">
      <w:pPr>
        <w:suppressAutoHyphens/>
        <w:jc w:val="both"/>
        <w:rPr>
          <w:rFonts w:ascii="Palatino Linotype" w:hAnsi="Palatino Linotype"/>
          <w:sz w:val="22"/>
          <w:szCs w:val="22"/>
        </w:rPr>
      </w:pPr>
    </w:p>
    <w:p w14:paraId="0E6951E7" w14:textId="77777777" w:rsidR="0028668B" w:rsidRPr="00B329FD" w:rsidRDefault="0028668B" w:rsidP="0028668B">
      <w:pPr>
        <w:pStyle w:val="ListParagraph"/>
        <w:widowControl w:val="0"/>
        <w:numPr>
          <w:ilvl w:val="0"/>
          <w:numId w:val="29"/>
        </w:numPr>
        <w:suppressAutoHyphens/>
        <w:ind w:left="360"/>
        <w:jc w:val="both"/>
        <w:rPr>
          <w:rFonts w:ascii="Palatino Linotype" w:hAnsi="Palatino Linotype"/>
          <w:sz w:val="22"/>
          <w:szCs w:val="22"/>
        </w:rPr>
      </w:pPr>
      <w:r w:rsidRPr="00B329FD">
        <w:rPr>
          <w:rFonts w:ascii="Palatino Linotype" w:hAnsi="Palatino Linotype"/>
          <w:sz w:val="22"/>
          <w:szCs w:val="22"/>
        </w:rPr>
        <w:t xml:space="preserve">Onder inkomen worden de op grond van artikel 20 in aanmerking genomen middelen gerekend </w:t>
      </w:r>
      <w:proofErr w:type="spellStart"/>
      <w:r w:rsidRPr="00B329FD">
        <w:rPr>
          <w:rFonts w:ascii="Palatino Linotype" w:hAnsi="Palatino Linotype"/>
          <w:sz w:val="22"/>
          <w:szCs w:val="22"/>
        </w:rPr>
        <w:t>voorzover</w:t>
      </w:r>
      <w:proofErr w:type="spellEnd"/>
      <w:r w:rsidRPr="00B329FD">
        <w:rPr>
          <w:rFonts w:ascii="Palatino Linotype" w:hAnsi="Palatino Linotype"/>
          <w:sz w:val="22"/>
          <w:szCs w:val="22"/>
        </w:rPr>
        <w:t xml:space="preserve"> deze betreffen:</w:t>
      </w:r>
    </w:p>
    <w:p w14:paraId="7977D3AC" w14:textId="77777777" w:rsidR="0028668B" w:rsidRPr="00B329FD" w:rsidRDefault="0028668B" w:rsidP="0028668B">
      <w:pPr>
        <w:pStyle w:val="ListParagraph"/>
        <w:widowControl w:val="0"/>
        <w:numPr>
          <w:ilvl w:val="0"/>
          <w:numId w:val="30"/>
        </w:numPr>
        <w:suppressAutoHyphens/>
        <w:jc w:val="both"/>
        <w:rPr>
          <w:rFonts w:ascii="Palatino Linotype" w:hAnsi="Palatino Linotype"/>
          <w:sz w:val="22"/>
          <w:szCs w:val="22"/>
        </w:rPr>
      </w:pPr>
      <w:r w:rsidRPr="00B329FD">
        <w:rPr>
          <w:rFonts w:ascii="Palatino Linotype" w:hAnsi="Palatino Linotype"/>
          <w:sz w:val="22"/>
          <w:szCs w:val="22"/>
        </w:rPr>
        <w:t>inkomsten uit of in verband met arbeid;</w:t>
      </w:r>
    </w:p>
    <w:p w14:paraId="050055A3" w14:textId="77777777" w:rsidR="0028668B" w:rsidRPr="00B329FD" w:rsidRDefault="0028668B" w:rsidP="0028668B">
      <w:pPr>
        <w:pStyle w:val="ListParagraph"/>
        <w:widowControl w:val="0"/>
        <w:numPr>
          <w:ilvl w:val="0"/>
          <w:numId w:val="30"/>
        </w:numPr>
        <w:suppressAutoHyphens/>
        <w:jc w:val="both"/>
        <w:rPr>
          <w:rFonts w:ascii="Palatino Linotype" w:hAnsi="Palatino Linotype"/>
          <w:sz w:val="22"/>
          <w:szCs w:val="22"/>
        </w:rPr>
      </w:pPr>
      <w:r w:rsidRPr="00B329FD">
        <w:rPr>
          <w:rFonts w:ascii="Palatino Linotype" w:hAnsi="Palatino Linotype"/>
          <w:sz w:val="22"/>
          <w:szCs w:val="22"/>
        </w:rPr>
        <w:t>inkomsten uit vermogen;</w:t>
      </w:r>
    </w:p>
    <w:p w14:paraId="78E21445" w14:textId="77777777" w:rsidR="0028668B" w:rsidRPr="00B329FD" w:rsidRDefault="0028668B" w:rsidP="0028668B">
      <w:pPr>
        <w:pStyle w:val="ListParagraph"/>
        <w:widowControl w:val="0"/>
        <w:numPr>
          <w:ilvl w:val="0"/>
          <w:numId w:val="30"/>
        </w:numPr>
        <w:suppressAutoHyphens/>
        <w:jc w:val="both"/>
        <w:rPr>
          <w:rFonts w:ascii="Palatino Linotype" w:hAnsi="Palatino Linotype"/>
          <w:sz w:val="22"/>
          <w:szCs w:val="22"/>
        </w:rPr>
      </w:pPr>
      <w:r w:rsidRPr="00B329FD">
        <w:rPr>
          <w:rFonts w:ascii="Palatino Linotype" w:hAnsi="Palatino Linotype"/>
          <w:sz w:val="22"/>
          <w:szCs w:val="22"/>
        </w:rPr>
        <w:t xml:space="preserve">uitkering van </w:t>
      </w:r>
      <w:proofErr w:type="spellStart"/>
      <w:r w:rsidRPr="00B329FD">
        <w:rPr>
          <w:rFonts w:ascii="Palatino Linotype" w:hAnsi="Palatino Linotype"/>
          <w:sz w:val="22"/>
          <w:szCs w:val="22"/>
        </w:rPr>
        <w:t>NAf</w:t>
      </w:r>
      <w:proofErr w:type="spellEnd"/>
      <w:r w:rsidRPr="00B329FD">
        <w:rPr>
          <w:rFonts w:ascii="Palatino Linotype" w:hAnsi="Palatino Linotype"/>
          <w:sz w:val="22"/>
          <w:szCs w:val="22"/>
        </w:rPr>
        <w:t xml:space="preserve"> 329</w:t>
      </w:r>
      <w:r>
        <w:rPr>
          <w:rFonts w:ascii="Palatino Linotype" w:hAnsi="Palatino Linotype"/>
          <w:sz w:val="22"/>
          <w:szCs w:val="22"/>
        </w:rPr>
        <w:t>,00</w:t>
      </w:r>
      <w:r w:rsidRPr="00B329FD">
        <w:rPr>
          <w:rFonts w:ascii="Palatino Linotype" w:hAnsi="Palatino Linotype"/>
          <w:sz w:val="22"/>
          <w:szCs w:val="22"/>
        </w:rPr>
        <w:t xml:space="preserve"> per maand ter voltooiing van een scholing of opleiding voor het aanvaarden van arbeid of behouden van arbeid;</w:t>
      </w:r>
    </w:p>
    <w:p w14:paraId="143094E7" w14:textId="77777777" w:rsidR="0028668B" w:rsidRPr="00B329FD" w:rsidRDefault="0028668B" w:rsidP="0028668B">
      <w:pPr>
        <w:pStyle w:val="ListParagraph"/>
        <w:widowControl w:val="0"/>
        <w:numPr>
          <w:ilvl w:val="0"/>
          <w:numId w:val="30"/>
        </w:numPr>
        <w:suppressAutoHyphens/>
        <w:jc w:val="both"/>
        <w:rPr>
          <w:rFonts w:ascii="Palatino Linotype" w:hAnsi="Palatino Linotype"/>
          <w:sz w:val="22"/>
          <w:szCs w:val="22"/>
        </w:rPr>
      </w:pPr>
      <w:r w:rsidRPr="00B329FD">
        <w:rPr>
          <w:rFonts w:ascii="Palatino Linotype" w:hAnsi="Palatino Linotype"/>
          <w:sz w:val="22"/>
          <w:szCs w:val="22"/>
        </w:rPr>
        <w:t>inkomsten uit verhuur van onroerend goed of een gedeelte daarvan;</w:t>
      </w:r>
    </w:p>
    <w:p w14:paraId="26CD22E2" w14:textId="77777777" w:rsidR="0028668B" w:rsidRPr="00B329FD" w:rsidRDefault="0028668B" w:rsidP="0028668B">
      <w:pPr>
        <w:pStyle w:val="ListParagraph"/>
        <w:widowControl w:val="0"/>
        <w:numPr>
          <w:ilvl w:val="0"/>
          <w:numId w:val="30"/>
        </w:numPr>
        <w:suppressAutoHyphens/>
        <w:jc w:val="both"/>
        <w:rPr>
          <w:rFonts w:ascii="Palatino Linotype" w:hAnsi="Palatino Linotype"/>
          <w:sz w:val="22"/>
          <w:szCs w:val="22"/>
        </w:rPr>
      </w:pPr>
      <w:r w:rsidRPr="00B329FD">
        <w:rPr>
          <w:rFonts w:ascii="Palatino Linotype" w:hAnsi="Palatino Linotype"/>
          <w:sz w:val="22"/>
          <w:szCs w:val="22"/>
        </w:rPr>
        <w:t>inkomsten uit onderhuur van onroerend goed of een gedeelte daarvan;</w:t>
      </w:r>
    </w:p>
    <w:p w14:paraId="26BFFE16" w14:textId="77777777" w:rsidR="0028668B" w:rsidRPr="00B329FD" w:rsidRDefault="0028668B" w:rsidP="0028668B">
      <w:pPr>
        <w:pStyle w:val="ListParagraph"/>
        <w:widowControl w:val="0"/>
        <w:numPr>
          <w:ilvl w:val="0"/>
          <w:numId w:val="30"/>
        </w:numPr>
        <w:suppressAutoHyphens/>
        <w:jc w:val="both"/>
        <w:rPr>
          <w:rFonts w:ascii="Palatino Linotype" w:hAnsi="Palatino Linotype"/>
          <w:sz w:val="22"/>
          <w:szCs w:val="22"/>
        </w:rPr>
      </w:pPr>
      <w:r w:rsidRPr="00B329FD">
        <w:rPr>
          <w:rFonts w:ascii="Palatino Linotype" w:hAnsi="Palatino Linotype"/>
          <w:sz w:val="22"/>
          <w:szCs w:val="22"/>
        </w:rPr>
        <w:t>inkomsten vanwege sociale zekerheidsuitkeringen;</w:t>
      </w:r>
    </w:p>
    <w:p w14:paraId="2E835E7F" w14:textId="77777777" w:rsidR="0028668B" w:rsidRPr="00B329FD" w:rsidRDefault="0028668B" w:rsidP="0028668B">
      <w:pPr>
        <w:pStyle w:val="ListParagraph"/>
        <w:widowControl w:val="0"/>
        <w:numPr>
          <w:ilvl w:val="0"/>
          <w:numId w:val="30"/>
        </w:numPr>
        <w:suppressAutoHyphens/>
        <w:jc w:val="both"/>
        <w:rPr>
          <w:rFonts w:ascii="Palatino Linotype" w:hAnsi="Palatino Linotype"/>
          <w:sz w:val="22"/>
          <w:szCs w:val="22"/>
        </w:rPr>
      </w:pPr>
      <w:r w:rsidRPr="00B329FD">
        <w:rPr>
          <w:rFonts w:ascii="Palatino Linotype" w:hAnsi="Palatino Linotype"/>
          <w:sz w:val="22"/>
          <w:szCs w:val="22"/>
        </w:rPr>
        <w:t xml:space="preserve">bijdragen tot levensonderhoud op grond van Boek 1 van het Burgerlijk Wetboek. </w:t>
      </w:r>
    </w:p>
    <w:p w14:paraId="00CCF313" w14:textId="77777777" w:rsidR="0028668B" w:rsidRPr="00B329FD" w:rsidRDefault="0028668B" w:rsidP="0028668B">
      <w:pPr>
        <w:pStyle w:val="ListParagraph"/>
        <w:widowControl w:val="0"/>
        <w:numPr>
          <w:ilvl w:val="0"/>
          <w:numId w:val="29"/>
        </w:numPr>
        <w:suppressAutoHyphens/>
        <w:ind w:left="360"/>
        <w:jc w:val="both"/>
        <w:rPr>
          <w:rFonts w:ascii="Palatino Linotype" w:hAnsi="Palatino Linotype"/>
          <w:sz w:val="22"/>
          <w:szCs w:val="22"/>
        </w:rPr>
      </w:pPr>
      <w:r w:rsidRPr="00B329FD">
        <w:rPr>
          <w:rFonts w:ascii="Palatino Linotype" w:hAnsi="Palatino Linotype"/>
          <w:sz w:val="22"/>
          <w:szCs w:val="22"/>
        </w:rPr>
        <w:t>De in het eerste lid bedoeld</w:t>
      </w:r>
      <w:r>
        <w:rPr>
          <w:rFonts w:ascii="Palatino Linotype" w:hAnsi="Palatino Linotype"/>
          <w:sz w:val="22"/>
          <w:szCs w:val="22"/>
        </w:rPr>
        <w:t>e</w:t>
      </w:r>
      <w:r w:rsidRPr="00B329FD">
        <w:rPr>
          <w:rFonts w:ascii="Palatino Linotype" w:hAnsi="Palatino Linotype"/>
          <w:sz w:val="22"/>
          <w:szCs w:val="22"/>
        </w:rPr>
        <w:t xml:space="preserve"> inkomsten worden in aanmerking genomen vanaf het moment waarop de beschikking tot verlening van bijstand van kracht is.</w:t>
      </w:r>
    </w:p>
    <w:p w14:paraId="5195D793" w14:textId="77777777" w:rsidR="0028668B" w:rsidRPr="00B329FD" w:rsidRDefault="0028668B" w:rsidP="0028668B">
      <w:pPr>
        <w:pStyle w:val="ListParagraph"/>
        <w:widowControl w:val="0"/>
        <w:numPr>
          <w:ilvl w:val="0"/>
          <w:numId w:val="29"/>
        </w:numPr>
        <w:suppressAutoHyphens/>
        <w:ind w:left="360"/>
        <w:jc w:val="both"/>
        <w:rPr>
          <w:rFonts w:ascii="Palatino Linotype" w:hAnsi="Palatino Linotype"/>
          <w:sz w:val="22"/>
          <w:szCs w:val="22"/>
        </w:rPr>
      </w:pPr>
      <w:r w:rsidRPr="00B329FD">
        <w:rPr>
          <w:rFonts w:ascii="Palatino Linotype" w:hAnsi="Palatino Linotype"/>
          <w:sz w:val="22"/>
          <w:szCs w:val="22"/>
        </w:rPr>
        <w:t>Inkomsten als bedoeld in het tweede lid onder b en g, worden volledig op de norm voor algemene bijstand in mindering gebracht. Inkomsten als bedoeld onder e wordt voor vier vijfde deel in mindering gebracht op de norm voor algemene bijstand.</w:t>
      </w:r>
    </w:p>
    <w:p w14:paraId="7C7BFAAA" w14:textId="77777777" w:rsidR="0028668B" w:rsidRPr="00B329FD" w:rsidRDefault="0028668B" w:rsidP="0028668B">
      <w:pPr>
        <w:pStyle w:val="ListParagraph"/>
        <w:widowControl w:val="0"/>
        <w:numPr>
          <w:ilvl w:val="0"/>
          <w:numId w:val="29"/>
        </w:numPr>
        <w:suppressAutoHyphens/>
        <w:ind w:left="360"/>
        <w:jc w:val="both"/>
        <w:rPr>
          <w:rFonts w:ascii="Palatino Linotype" w:hAnsi="Palatino Linotype"/>
          <w:sz w:val="22"/>
          <w:szCs w:val="22"/>
        </w:rPr>
      </w:pPr>
      <w:r w:rsidRPr="00B329FD">
        <w:rPr>
          <w:rFonts w:ascii="Palatino Linotype" w:hAnsi="Palatino Linotype"/>
          <w:sz w:val="22"/>
          <w:szCs w:val="22"/>
        </w:rPr>
        <w:t>Alle andere inkomsten worden volledig in mindering gebracht.</w:t>
      </w:r>
    </w:p>
    <w:p w14:paraId="3B4C5660" w14:textId="77777777" w:rsidR="0028668B" w:rsidRPr="0028668B" w:rsidRDefault="0028668B" w:rsidP="0028668B">
      <w:pPr>
        <w:suppressAutoHyphens/>
        <w:jc w:val="both"/>
        <w:rPr>
          <w:rFonts w:ascii="Palatino Linotype" w:hAnsi="Palatino Linotype"/>
          <w:sz w:val="22"/>
          <w:szCs w:val="22"/>
          <w:lang w:val="nl-NL"/>
        </w:rPr>
      </w:pPr>
    </w:p>
    <w:p w14:paraId="7A9A7C36"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23</w:t>
      </w:r>
    </w:p>
    <w:p w14:paraId="139C0D92"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vermogen</w:t>
      </w:r>
      <w:proofErr w:type="spellEnd"/>
      <w:r w:rsidRPr="00B329FD">
        <w:rPr>
          <w:rFonts w:ascii="Palatino Linotype" w:hAnsi="Palatino Linotype"/>
          <w:sz w:val="22"/>
          <w:szCs w:val="22"/>
        </w:rPr>
        <w:t>)</w:t>
      </w:r>
    </w:p>
    <w:p w14:paraId="64C14785" w14:textId="77777777" w:rsidR="0028668B" w:rsidRPr="00B329FD" w:rsidRDefault="0028668B" w:rsidP="0028668B">
      <w:pPr>
        <w:suppressAutoHyphens/>
        <w:jc w:val="both"/>
        <w:rPr>
          <w:rFonts w:ascii="Palatino Linotype" w:hAnsi="Palatino Linotype"/>
          <w:sz w:val="22"/>
          <w:szCs w:val="22"/>
        </w:rPr>
      </w:pPr>
    </w:p>
    <w:p w14:paraId="65E19CF8" w14:textId="77777777" w:rsidR="0028668B" w:rsidRPr="00B329FD" w:rsidRDefault="0028668B" w:rsidP="0028668B">
      <w:pPr>
        <w:pStyle w:val="ListParagraph"/>
        <w:widowControl w:val="0"/>
        <w:numPr>
          <w:ilvl w:val="0"/>
          <w:numId w:val="31"/>
        </w:numPr>
        <w:suppressAutoHyphens/>
        <w:ind w:left="360"/>
        <w:jc w:val="both"/>
        <w:rPr>
          <w:rFonts w:ascii="Palatino Linotype" w:hAnsi="Palatino Linotype"/>
          <w:sz w:val="22"/>
          <w:szCs w:val="22"/>
        </w:rPr>
      </w:pPr>
      <w:r w:rsidRPr="00B329FD">
        <w:rPr>
          <w:rFonts w:ascii="Palatino Linotype" w:hAnsi="Palatino Linotype"/>
          <w:sz w:val="22"/>
          <w:szCs w:val="22"/>
        </w:rPr>
        <w:t>Onder vermogen wordt verstaan:</w:t>
      </w:r>
    </w:p>
    <w:p w14:paraId="1B4FC644" w14:textId="77777777" w:rsidR="0028668B" w:rsidRPr="00B329FD" w:rsidRDefault="0028668B" w:rsidP="0028668B">
      <w:pPr>
        <w:pStyle w:val="ListParagraph"/>
        <w:widowControl w:val="0"/>
        <w:numPr>
          <w:ilvl w:val="0"/>
          <w:numId w:val="32"/>
        </w:numPr>
        <w:suppressAutoHyphens/>
        <w:jc w:val="both"/>
        <w:rPr>
          <w:rFonts w:ascii="Palatino Linotype" w:hAnsi="Palatino Linotype"/>
          <w:sz w:val="22"/>
          <w:szCs w:val="22"/>
        </w:rPr>
      </w:pPr>
      <w:r w:rsidRPr="00B329FD">
        <w:rPr>
          <w:rFonts w:ascii="Palatino Linotype" w:hAnsi="Palatino Linotype"/>
          <w:sz w:val="22"/>
          <w:szCs w:val="22"/>
        </w:rPr>
        <w:t>de waarde van de bezittingen waarover de alleenstaande, de alleenstaande ouder of de gehuwden bij de aanvang van de verlening van bijstand beschikt of redelijkerwijs kan beschikken, verminderd met de op dat tijdstip aanwezige schulden;</w:t>
      </w:r>
    </w:p>
    <w:p w14:paraId="5E75CEF5" w14:textId="77777777" w:rsidR="0028668B" w:rsidRPr="00B329FD" w:rsidRDefault="0028668B" w:rsidP="0028668B">
      <w:pPr>
        <w:pStyle w:val="ListParagraph"/>
        <w:widowControl w:val="0"/>
        <w:numPr>
          <w:ilvl w:val="0"/>
          <w:numId w:val="32"/>
        </w:numPr>
        <w:suppressAutoHyphens/>
        <w:jc w:val="both"/>
        <w:rPr>
          <w:rFonts w:ascii="Palatino Linotype" w:hAnsi="Palatino Linotype"/>
          <w:sz w:val="22"/>
          <w:szCs w:val="22"/>
        </w:rPr>
      </w:pPr>
      <w:r w:rsidRPr="00B329FD">
        <w:rPr>
          <w:rFonts w:ascii="Palatino Linotype" w:hAnsi="Palatino Linotype"/>
          <w:sz w:val="22"/>
          <w:szCs w:val="22"/>
        </w:rPr>
        <w:t xml:space="preserve">de op grond van de artikelen 20 en 21 in aanmerking te nemen middelen, die worden ontvangen tijdens de periode waarop beroep op bijstand wordt gedaan, </w:t>
      </w:r>
      <w:proofErr w:type="spellStart"/>
      <w:r w:rsidRPr="00B329FD">
        <w:rPr>
          <w:rFonts w:ascii="Palatino Linotype" w:hAnsi="Palatino Linotype"/>
          <w:sz w:val="22"/>
          <w:szCs w:val="22"/>
        </w:rPr>
        <w:t>voorzover</w:t>
      </w:r>
      <w:proofErr w:type="spellEnd"/>
      <w:r w:rsidRPr="00B329FD">
        <w:rPr>
          <w:rFonts w:ascii="Palatino Linotype" w:hAnsi="Palatino Linotype"/>
          <w:sz w:val="22"/>
          <w:szCs w:val="22"/>
        </w:rPr>
        <w:t xml:space="preserve"> deze geen inkomen zijn als bedoeld in artikel 22.</w:t>
      </w:r>
    </w:p>
    <w:p w14:paraId="689165F1" w14:textId="77777777" w:rsidR="0028668B" w:rsidRPr="00B329FD" w:rsidRDefault="0028668B" w:rsidP="0028668B">
      <w:pPr>
        <w:pStyle w:val="ListParagraph"/>
        <w:widowControl w:val="0"/>
        <w:numPr>
          <w:ilvl w:val="0"/>
          <w:numId w:val="31"/>
        </w:numPr>
        <w:suppressAutoHyphens/>
        <w:ind w:left="360"/>
        <w:jc w:val="both"/>
        <w:rPr>
          <w:rFonts w:ascii="Palatino Linotype" w:hAnsi="Palatino Linotype"/>
          <w:sz w:val="22"/>
          <w:szCs w:val="22"/>
        </w:rPr>
      </w:pPr>
      <w:r w:rsidRPr="00B329FD">
        <w:rPr>
          <w:rFonts w:ascii="Palatino Linotype" w:hAnsi="Palatino Linotype"/>
          <w:sz w:val="22"/>
          <w:szCs w:val="22"/>
        </w:rPr>
        <w:t>Het vermogen wordt niet in aanmerking genomen tot een bedrag van:</w:t>
      </w:r>
    </w:p>
    <w:p w14:paraId="2D00BFB2" w14:textId="77777777" w:rsidR="0028668B" w:rsidRPr="00B329FD" w:rsidRDefault="0028668B" w:rsidP="0028668B">
      <w:pPr>
        <w:pStyle w:val="ListParagraph"/>
        <w:widowControl w:val="0"/>
        <w:numPr>
          <w:ilvl w:val="0"/>
          <w:numId w:val="33"/>
        </w:numPr>
        <w:suppressAutoHyphens/>
        <w:jc w:val="both"/>
        <w:rPr>
          <w:rFonts w:ascii="Palatino Linotype" w:hAnsi="Palatino Linotype"/>
          <w:sz w:val="22"/>
          <w:szCs w:val="22"/>
        </w:rPr>
      </w:pPr>
      <w:proofErr w:type="spellStart"/>
      <w:r w:rsidRPr="00B329FD">
        <w:rPr>
          <w:rFonts w:ascii="Palatino Linotype" w:hAnsi="Palatino Linotype"/>
          <w:sz w:val="22"/>
          <w:szCs w:val="22"/>
        </w:rPr>
        <w:t>NAf</w:t>
      </w:r>
      <w:proofErr w:type="spellEnd"/>
      <w:r w:rsidRPr="00B329FD">
        <w:rPr>
          <w:rFonts w:ascii="Palatino Linotype" w:hAnsi="Palatino Linotype"/>
          <w:sz w:val="22"/>
          <w:szCs w:val="22"/>
        </w:rPr>
        <w:t xml:space="preserve"> 4</w:t>
      </w:r>
      <w:r>
        <w:rPr>
          <w:rFonts w:ascii="Palatino Linotype" w:hAnsi="Palatino Linotype"/>
          <w:sz w:val="22"/>
          <w:szCs w:val="22"/>
        </w:rPr>
        <w:t>.</w:t>
      </w:r>
      <w:r w:rsidRPr="00B329FD">
        <w:rPr>
          <w:rFonts w:ascii="Palatino Linotype" w:hAnsi="Palatino Linotype"/>
          <w:sz w:val="22"/>
          <w:szCs w:val="22"/>
        </w:rPr>
        <w:t>387</w:t>
      </w:r>
      <w:r>
        <w:rPr>
          <w:rFonts w:ascii="Palatino Linotype" w:hAnsi="Palatino Linotype"/>
          <w:sz w:val="22"/>
          <w:szCs w:val="22"/>
        </w:rPr>
        <w:t>,00</w:t>
      </w:r>
      <w:r w:rsidRPr="00B329FD">
        <w:rPr>
          <w:rFonts w:ascii="Palatino Linotype" w:hAnsi="Palatino Linotype"/>
          <w:sz w:val="22"/>
          <w:szCs w:val="22"/>
        </w:rPr>
        <w:t xml:space="preserve"> voor een alleenstaande;</w:t>
      </w:r>
    </w:p>
    <w:p w14:paraId="10C6CDC8" w14:textId="77777777" w:rsidR="0028668B" w:rsidRPr="00B329FD" w:rsidRDefault="0028668B" w:rsidP="0028668B">
      <w:pPr>
        <w:pStyle w:val="ListParagraph"/>
        <w:widowControl w:val="0"/>
        <w:numPr>
          <w:ilvl w:val="0"/>
          <w:numId w:val="33"/>
        </w:numPr>
        <w:suppressAutoHyphens/>
        <w:jc w:val="both"/>
        <w:rPr>
          <w:rFonts w:ascii="Palatino Linotype" w:hAnsi="Palatino Linotype"/>
          <w:sz w:val="22"/>
          <w:szCs w:val="22"/>
        </w:rPr>
      </w:pPr>
      <w:proofErr w:type="spellStart"/>
      <w:r w:rsidRPr="00B329FD">
        <w:rPr>
          <w:rFonts w:ascii="Palatino Linotype" w:hAnsi="Palatino Linotype"/>
          <w:sz w:val="22"/>
          <w:szCs w:val="22"/>
        </w:rPr>
        <w:t>NAf</w:t>
      </w:r>
      <w:proofErr w:type="spellEnd"/>
      <w:r w:rsidRPr="00B329FD">
        <w:rPr>
          <w:rFonts w:ascii="Palatino Linotype" w:hAnsi="Palatino Linotype"/>
          <w:sz w:val="22"/>
          <w:szCs w:val="22"/>
        </w:rPr>
        <w:t xml:space="preserve"> 4</w:t>
      </w:r>
      <w:r>
        <w:rPr>
          <w:rFonts w:ascii="Palatino Linotype" w:hAnsi="Palatino Linotype"/>
          <w:sz w:val="22"/>
          <w:szCs w:val="22"/>
        </w:rPr>
        <w:t>.</w:t>
      </w:r>
      <w:r w:rsidRPr="00B329FD">
        <w:rPr>
          <w:rFonts w:ascii="Palatino Linotype" w:hAnsi="Palatino Linotype"/>
          <w:sz w:val="22"/>
          <w:szCs w:val="22"/>
        </w:rPr>
        <w:t>387</w:t>
      </w:r>
      <w:r>
        <w:rPr>
          <w:rFonts w:ascii="Palatino Linotype" w:hAnsi="Palatino Linotype"/>
          <w:sz w:val="22"/>
          <w:szCs w:val="22"/>
        </w:rPr>
        <w:t>,00</w:t>
      </w:r>
      <w:r w:rsidRPr="00B329FD">
        <w:rPr>
          <w:rFonts w:ascii="Palatino Linotype" w:hAnsi="Palatino Linotype"/>
          <w:sz w:val="22"/>
          <w:szCs w:val="22"/>
        </w:rPr>
        <w:t xml:space="preserve"> voor een alleenstaande ouder;</w:t>
      </w:r>
    </w:p>
    <w:p w14:paraId="35D13B63" w14:textId="77777777" w:rsidR="0028668B" w:rsidRPr="00B329FD" w:rsidRDefault="0028668B" w:rsidP="0028668B">
      <w:pPr>
        <w:pStyle w:val="ListParagraph"/>
        <w:widowControl w:val="0"/>
        <w:numPr>
          <w:ilvl w:val="0"/>
          <w:numId w:val="33"/>
        </w:numPr>
        <w:suppressAutoHyphens/>
        <w:jc w:val="both"/>
        <w:rPr>
          <w:rFonts w:ascii="Palatino Linotype" w:hAnsi="Palatino Linotype"/>
          <w:sz w:val="22"/>
          <w:szCs w:val="22"/>
        </w:rPr>
      </w:pPr>
      <w:proofErr w:type="spellStart"/>
      <w:r w:rsidRPr="00B329FD">
        <w:rPr>
          <w:rFonts w:ascii="Palatino Linotype" w:hAnsi="Palatino Linotype"/>
          <w:sz w:val="22"/>
          <w:szCs w:val="22"/>
        </w:rPr>
        <w:t>NAf</w:t>
      </w:r>
      <w:proofErr w:type="spellEnd"/>
      <w:r w:rsidRPr="00B329FD">
        <w:rPr>
          <w:rFonts w:ascii="Palatino Linotype" w:hAnsi="Palatino Linotype"/>
          <w:sz w:val="22"/>
          <w:szCs w:val="22"/>
        </w:rPr>
        <w:t xml:space="preserve"> 8</w:t>
      </w:r>
      <w:r>
        <w:rPr>
          <w:rFonts w:ascii="Palatino Linotype" w:hAnsi="Palatino Linotype"/>
          <w:sz w:val="22"/>
          <w:szCs w:val="22"/>
        </w:rPr>
        <w:t>.</w:t>
      </w:r>
      <w:r w:rsidRPr="00B329FD">
        <w:rPr>
          <w:rFonts w:ascii="Palatino Linotype" w:hAnsi="Palatino Linotype"/>
          <w:sz w:val="22"/>
          <w:szCs w:val="22"/>
        </w:rPr>
        <w:t>775</w:t>
      </w:r>
      <w:r>
        <w:rPr>
          <w:rFonts w:ascii="Palatino Linotype" w:hAnsi="Palatino Linotype"/>
          <w:sz w:val="22"/>
          <w:szCs w:val="22"/>
        </w:rPr>
        <w:t>,00</w:t>
      </w:r>
      <w:r w:rsidRPr="00B329FD">
        <w:rPr>
          <w:rFonts w:ascii="Palatino Linotype" w:hAnsi="Palatino Linotype"/>
          <w:sz w:val="22"/>
          <w:szCs w:val="22"/>
        </w:rPr>
        <w:t xml:space="preserve"> voor gehuwden.</w:t>
      </w:r>
    </w:p>
    <w:p w14:paraId="36E0149D" w14:textId="77777777" w:rsidR="0028668B" w:rsidRPr="00B329FD" w:rsidRDefault="0028668B" w:rsidP="0028668B">
      <w:pPr>
        <w:pStyle w:val="ListParagraph"/>
        <w:widowControl w:val="0"/>
        <w:numPr>
          <w:ilvl w:val="0"/>
          <w:numId w:val="31"/>
        </w:numPr>
        <w:suppressAutoHyphens/>
        <w:ind w:left="360"/>
        <w:jc w:val="both"/>
        <w:rPr>
          <w:rFonts w:ascii="Palatino Linotype" w:hAnsi="Palatino Linotype"/>
          <w:sz w:val="22"/>
          <w:szCs w:val="22"/>
        </w:rPr>
      </w:pPr>
      <w:r w:rsidRPr="00B329FD">
        <w:rPr>
          <w:rFonts w:ascii="Palatino Linotype" w:hAnsi="Palatino Linotype"/>
          <w:sz w:val="22"/>
          <w:szCs w:val="22"/>
        </w:rPr>
        <w:t>In afwijking van het bepaalde in het eerste lid wordt niet als vermogen in aanmerking genomen:</w:t>
      </w:r>
    </w:p>
    <w:p w14:paraId="4D83A818" w14:textId="77777777" w:rsidR="0028668B" w:rsidRPr="00B329FD" w:rsidRDefault="0028668B" w:rsidP="0028668B">
      <w:pPr>
        <w:pStyle w:val="ListParagraph"/>
        <w:widowControl w:val="0"/>
        <w:numPr>
          <w:ilvl w:val="0"/>
          <w:numId w:val="34"/>
        </w:numPr>
        <w:suppressAutoHyphens/>
        <w:jc w:val="both"/>
        <w:rPr>
          <w:rFonts w:ascii="Palatino Linotype" w:hAnsi="Palatino Linotype"/>
          <w:sz w:val="22"/>
          <w:szCs w:val="22"/>
        </w:rPr>
      </w:pPr>
      <w:r w:rsidRPr="00B329FD">
        <w:rPr>
          <w:rFonts w:ascii="Palatino Linotype" w:hAnsi="Palatino Linotype"/>
          <w:sz w:val="22"/>
          <w:szCs w:val="22"/>
        </w:rPr>
        <w:t>bezittingen in natura die naar hun aard en waarde algemeen gebruikelijk zijn dan wel, gelet op de omstandigheden van persoon en gezin, noodzakelijk zijn;</w:t>
      </w:r>
    </w:p>
    <w:p w14:paraId="4ED4917C" w14:textId="77777777" w:rsidR="0028668B" w:rsidRPr="00B329FD" w:rsidRDefault="0028668B" w:rsidP="0028668B">
      <w:pPr>
        <w:pStyle w:val="ListParagraph"/>
        <w:widowControl w:val="0"/>
        <w:numPr>
          <w:ilvl w:val="0"/>
          <w:numId w:val="34"/>
        </w:numPr>
        <w:suppressAutoHyphens/>
        <w:jc w:val="both"/>
        <w:rPr>
          <w:rFonts w:ascii="Palatino Linotype" w:hAnsi="Palatino Linotype"/>
          <w:sz w:val="22"/>
          <w:szCs w:val="22"/>
        </w:rPr>
      </w:pPr>
      <w:r w:rsidRPr="00B329FD">
        <w:rPr>
          <w:rFonts w:ascii="Palatino Linotype" w:hAnsi="Palatino Linotype"/>
          <w:sz w:val="22"/>
          <w:szCs w:val="22"/>
        </w:rPr>
        <w:t>onroerend goed dat dient ter bewoning van de eigenaar ervan.</w:t>
      </w:r>
    </w:p>
    <w:p w14:paraId="4BDE2A0C"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 xml:space="preserve"> </w:t>
      </w:r>
    </w:p>
    <w:p w14:paraId="24FFECB2"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24</w:t>
      </w:r>
    </w:p>
    <w:p w14:paraId="09283671"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betaling</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algemene</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bijstand</w:t>
      </w:r>
      <w:proofErr w:type="spellEnd"/>
      <w:r w:rsidRPr="00B329FD">
        <w:rPr>
          <w:rFonts w:ascii="Palatino Linotype" w:hAnsi="Palatino Linotype"/>
          <w:sz w:val="22"/>
          <w:szCs w:val="22"/>
        </w:rPr>
        <w:t>)</w:t>
      </w:r>
    </w:p>
    <w:p w14:paraId="66BD555B" w14:textId="77777777" w:rsidR="0028668B" w:rsidRPr="00B329FD" w:rsidRDefault="0028668B" w:rsidP="0028668B">
      <w:pPr>
        <w:suppressAutoHyphens/>
        <w:jc w:val="both"/>
        <w:rPr>
          <w:rFonts w:ascii="Palatino Linotype" w:hAnsi="Palatino Linotype"/>
          <w:sz w:val="22"/>
          <w:szCs w:val="22"/>
        </w:rPr>
      </w:pPr>
    </w:p>
    <w:p w14:paraId="088068C4" w14:textId="77777777" w:rsidR="0028668B" w:rsidRPr="00B329FD" w:rsidRDefault="0028668B" w:rsidP="0028668B">
      <w:pPr>
        <w:pStyle w:val="ListParagraph"/>
        <w:widowControl w:val="0"/>
        <w:numPr>
          <w:ilvl w:val="0"/>
          <w:numId w:val="35"/>
        </w:numPr>
        <w:suppressAutoHyphens/>
        <w:ind w:left="360"/>
        <w:jc w:val="both"/>
        <w:rPr>
          <w:rFonts w:ascii="Palatino Linotype" w:hAnsi="Palatino Linotype"/>
          <w:sz w:val="22"/>
          <w:szCs w:val="22"/>
        </w:rPr>
      </w:pPr>
      <w:r w:rsidRPr="00B329FD">
        <w:rPr>
          <w:rFonts w:ascii="Palatino Linotype" w:hAnsi="Palatino Linotype"/>
          <w:sz w:val="22"/>
          <w:szCs w:val="22"/>
        </w:rPr>
        <w:t>De beschikking tot vaststelling van het uit te betalen bedrag aan bijstand geschiedt op grond van de beschikking tot het recht op bijstand als bedoeld in artikel 11 en vermeldt het de dag van uitbetaling</w:t>
      </w:r>
      <w:r>
        <w:rPr>
          <w:rFonts w:ascii="Palatino Linotype" w:hAnsi="Palatino Linotype"/>
          <w:sz w:val="22"/>
          <w:szCs w:val="22"/>
        </w:rPr>
        <w:t>.</w:t>
      </w:r>
    </w:p>
    <w:p w14:paraId="413FDF79" w14:textId="77777777" w:rsidR="0028668B" w:rsidRPr="00B329FD" w:rsidRDefault="0028668B" w:rsidP="0028668B">
      <w:pPr>
        <w:pStyle w:val="ListParagraph"/>
        <w:widowControl w:val="0"/>
        <w:numPr>
          <w:ilvl w:val="0"/>
          <w:numId w:val="35"/>
        </w:numPr>
        <w:suppressAutoHyphens/>
        <w:ind w:left="360"/>
        <w:jc w:val="both"/>
        <w:rPr>
          <w:rFonts w:ascii="Palatino Linotype" w:hAnsi="Palatino Linotype"/>
          <w:sz w:val="22"/>
          <w:szCs w:val="22"/>
        </w:rPr>
      </w:pPr>
      <w:r w:rsidRPr="00B329FD">
        <w:rPr>
          <w:rFonts w:ascii="Palatino Linotype" w:hAnsi="Palatino Linotype"/>
          <w:sz w:val="22"/>
          <w:szCs w:val="22"/>
        </w:rPr>
        <w:t>De algemene bijstand wordt namens de Minister van Sociale Ontwikkeling, Arbeid en Welzijn door de instantie per veertien dagen uitbetaald.</w:t>
      </w:r>
    </w:p>
    <w:p w14:paraId="4A6D0E9B" w14:textId="77777777" w:rsidR="0028668B" w:rsidRPr="00B329FD" w:rsidRDefault="0028668B" w:rsidP="0028668B">
      <w:pPr>
        <w:pStyle w:val="ListParagraph"/>
        <w:widowControl w:val="0"/>
        <w:numPr>
          <w:ilvl w:val="0"/>
          <w:numId w:val="35"/>
        </w:numPr>
        <w:suppressAutoHyphens/>
        <w:ind w:left="360"/>
        <w:jc w:val="both"/>
        <w:rPr>
          <w:rFonts w:ascii="Palatino Linotype" w:hAnsi="Palatino Linotype"/>
          <w:sz w:val="22"/>
          <w:szCs w:val="22"/>
        </w:rPr>
      </w:pPr>
      <w:r w:rsidRPr="00B329FD">
        <w:rPr>
          <w:rFonts w:ascii="Palatino Linotype" w:hAnsi="Palatino Linotype"/>
          <w:sz w:val="22"/>
          <w:szCs w:val="22"/>
        </w:rPr>
        <w:t>De uitvoering van de uitbetaling van de algemene bijstand geschiedt door bemiddeling van een bij overeenkomst aan te wijzen financiële instelling.</w:t>
      </w:r>
    </w:p>
    <w:p w14:paraId="54D62E7E" w14:textId="77777777" w:rsidR="0028668B" w:rsidRPr="00B329FD" w:rsidRDefault="0028668B" w:rsidP="0028668B">
      <w:pPr>
        <w:pStyle w:val="ListParagraph"/>
        <w:widowControl w:val="0"/>
        <w:numPr>
          <w:ilvl w:val="0"/>
          <w:numId w:val="35"/>
        </w:numPr>
        <w:suppressAutoHyphens/>
        <w:ind w:left="360"/>
        <w:jc w:val="both"/>
        <w:rPr>
          <w:rFonts w:ascii="Palatino Linotype" w:hAnsi="Palatino Linotype"/>
          <w:sz w:val="22"/>
          <w:szCs w:val="22"/>
        </w:rPr>
      </w:pPr>
      <w:r w:rsidRPr="00B329FD">
        <w:rPr>
          <w:rFonts w:ascii="Palatino Linotype" w:hAnsi="Palatino Linotype"/>
          <w:sz w:val="22"/>
          <w:szCs w:val="22"/>
        </w:rPr>
        <w:t>De algemene bijstand wordt uitbetaald aan ieder van de rechthebbende echtgenoten voor de helft dan wel op hun gezamenlijke verzoek aan een van hen voor het geheel. In geval van samenwoning aan elke partner de helft dan wel op gezamenlijk verzoek aan een van hen voor het geheel.</w:t>
      </w:r>
    </w:p>
    <w:p w14:paraId="37C27DFA" w14:textId="77777777" w:rsidR="0028668B" w:rsidRPr="0028668B" w:rsidRDefault="0028668B" w:rsidP="0028668B">
      <w:pPr>
        <w:suppressAutoHyphens/>
        <w:jc w:val="both"/>
        <w:rPr>
          <w:rFonts w:ascii="Palatino Linotype" w:hAnsi="Palatino Linotype"/>
          <w:sz w:val="22"/>
          <w:szCs w:val="22"/>
          <w:lang w:val="nl-NL"/>
        </w:rPr>
      </w:pPr>
    </w:p>
    <w:p w14:paraId="3B67B05E"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25</w:t>
      </w:r>
    </w:p>
    <w:p w14:paraId="13E5EA1B"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bijzondere</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bijstand</w:t>
      </w:r>
      <w:proofErr w:type="spellEnd"/>
      <w:r w:rsidRPr="00B329FD">
        <w:rPr>
          <w:rFonts w:ascii="Palatino Linotype" w:hAnsi="Palatino Linotype"/>
          <w:sz w:val="22"/>
          <w:szCs w:val="22"/>
        </w:rPr>
        <w:t>)</w:t>
      </w:r>
    </w:p>
    <w:p w14:paraId="7652CD1F" w14:textId="77777777" w:rsidR="0028668B" w:rsidRPr="00B329FD" w:rsidRDefault="0028668B" w:rsidP="0028668B">
      <w:pPr>
        <w:suppressAutoHyphens/>
        <w:jc w:val="both"/>
        <w:rPr>
          <w:rFonts w:ascii="Palatino Linotype" w:hAnsi="Palatino Linotype"/>
          <w:sz w:val="22"/>
          <w:szCs w:val="22"/>
        </w:rPr>
      </w:pPr>
    </w:p>
    <w:p w14:paraId="61940AC2" w14:textId="77777777" w:rsidR="0028668B" w:rsidRPr="00B329FD" w:rsidRDefault="0028668B" w:rsidP="0028668B">
      <w:pPr>
        <w:pStyle w:val="ListParagraph"/>
        <w:widowControl w:val="0"/>
        <w:numPr>
          <w:ilvl w:val="0"/>
          <w:numId w:val="36"/>
        </w:numPr>
        <w:suppressAutoHyphens/>
        <w:ind w:left="360"/>
        <w:jc w:val="both"/>
        <w:rPr>
          <w:rFonts w:ascii="Palatino Linotype" w:hAnsi="Palatino Linotype"/>
          <w:sz w:val="22"/>
          <w:szCs w:val="22"/>
        </w:rPr>
      </w:pPr>
      <w:r w:rsidRPr="00B329FD">
        <w:rPr>
          <w:rFonts w:ascii="Palatino Linotype" w:hAnsi="Palatino Linotype"/>
          <w:sz w:val="22"/>
          <w:szCs w:val="22"/>
        </w:rPr>
        <w:t>Onverminderd het bepaalde in de artikelen 4,</w:t>
      </w:r>
      <w:r>
        <w:rPr>
          <w:rFonts w:ascii="Palatino Linotype" w:hAnsi="Palatino Linotype"/>
          <w:sz w:val="22"/>
          <w:szCs w:val="22"/>
        </w:rPr>
        <w:t xml:space="preserve"> </w:t>
      </w:r>
      <w:r w:rsidRPr="00B329FD">
        <w:rPr>
          <w:rFonts w:ascii="Palatino Linotype" w:hAnsi="Palatino Linotype"/>
          <w:sz w:val="22"/>
          <w:szCs w:val="22"/>
        </w:rPr>
        <w:t>5,</w:t>
      </w:r>
      <w:r>
        <w:rPr>
          <w:rFonts w:ascii="Palatino Linotype" w:hAnsi="Palatino Linotype"/>
          <w:sz w:val="22"/>
          <w:szCs w:val="22"/>
        </w:rPr>
        <w:t xml:space="preserve"> </w:t>
      </w:r>
      <w:r w:rsidRPr="00B329FD">
        <w:rPr>
          <w:rFonts w:ascii="Palatino Linotype" w:hAnsi="Palatino Linotype"/>
          <w:sz w:val="22"/>
          <w:szCs w:val="22"/>
        </w:rPr>
        <w:t>6,</w:t>
      </w:r>
      <w:r>
        <w:rPr>
          <w:rFonts w:ascii="Palatino Linotype" w:hAnsi="Palatino Linotype"/>
          <w:sz w:val="22"/>
          <w:szCs w:val="22"/>
        </w:rPr>
        <w:t xml:space="preserve"> </w:t>
      </w:r>
      <w:r w:rsidRPr="00B329FD">
        <w:rPr>
          <w:rFonts w:ascii="Palatino Linotype" w:hAnsi="Palatino Linotype"/>
          <w:sz w:val="22"/>
          <w:szCs w:val="22"/>
        </w:rPr>
        <w:t>7,</w:t>
      </w:r>
      <w:r>
        <w:rPr>
          <w:rFonts w:ascii="Palatino Linotype" w:hAnsi="Palatino Linotype"/>
          <w:sz w:val="22"/>
          <w:szCs w:val="22"/>
        </w:rPr>
        <w:t xml:space="preserve"> </w:t>
      </w:r>
      <w:r w:rsidRPr="00B329FD">
        <w:rPr>
          <w:rFonts w:ascii="Palatino Linotype" w:hAnsi="Palatino Linotype"/>
          <w:sz w:val="22"/>
          <w:szCs w:val="22"/>
        </w:rPr>
        <w:t>9,</w:t>
      </w:r>
      <w:r>
        <w:rPr>
          <w:rFonts w:ascii="Palatino Linotype" w:hAnsi="Palatino Linotype"/>
          <w:sz w:val="22"/>
          <w:szCs w:val="22"/>
        </w:rPr>
        <w:t xml:space="preserve"> </w:t>
      </w:r>
      <w:r w:rsidRPr="00B329FD">
        <w:rPr>
          <w:rFonts w:ascii="Palatino Linotype" w:hAnsi="Palatino Linotype"/>
          <w:sz w:val="22"/>
          <w:szCs w:val="22"/>
        </w:rPr>
        <w:t>20,</w:t>
      </w:r>
      <w:r>
        <w:rPr>
          <w:rFonts w:ascii="Palatino Linotype" w:hAnsi="Palatino Linotype"/>
          <w:sz w:val="22"/>
          <w:szCs w:val="22"/>
        </w:rPr>
        <w:t xml:space="preserve"> </w:t>
      </w:r>
      <w:r w:rsidRPr="00B329FD">
        <w:rPr>
          <w:rFonts w:ascii="Palatino Linotype" w:hAnsi="Palatino Linotype"/>
          <w:sz w:val="22"/>
          <w:szCs w:val="22"/>
        </w:rPr>
        <w:t>21,</w:t>
      </w:r>
      <w:r>
        <w:rPr>
          <w:rFonts w:ascii="Palatino Linotype" w:hAnsi="Palatino Linotype"/>
          <w:sz w:val="22"/>
          <w:szCs w:val="22"/>
        </w:rPr>
        <w:t xml:space="preserve"> </w:t>
      </w:r>
      <w:r w:rsidRPr="00B329FD">
        <w:rPr>
          <w:rFonts w:ascii="Palatino Linotype" w:hAnsi="Palatino Linotype"/>
          <w:sz w:val="22"/>
          <w:szCs w:val="22"/>
        </w:rPr>
        <w:t>22 en 23 kan de Minister van Sociale Ontwikkeling, Arbeid en Welzijn aan een alleenstaande of een gezin bijzondere bijstand voor de kosten van noodzakelijke duurzame gebruiksgoederen verlenen indien deze kosten naar het oordeel van de Minister van Sociale Ontwikkeling, Arbeid en Welzijn met inachtneming van de aanwezige draagkracht niet kunnen worden voldaan uit de bijstandsnorm als bedoeld in artikel 14.</w:t>
      </w:r>
    </w:p>
    <w:p w14:paraId="076D8EEB" w14:textId="77777777" w:rsidR="0028668B" w:rsidRPr="00B329FD" w:rsidRDefault="0028668B" w:rsidP="0028668B">
      <w:pPr>
        <w:pStyle w:val="ListParagraph"/>
        <w:widowControl w:val="0"/>
        <w:numPr>
          <w:ilvl w:val="0"/>
          <w:numId w:val="36"/>
        </w:numPr>
        <w:suppressAutoHyphens/>
        <w:ind w:left="360"/>
        <w:jc w:val="both"/>
        <w:rPr>
          <w:rFonts w:ascii="Palatino Linotype" w:hAnsi="Palatino Linotype"/>
          <w:sz w:val="22"/>
          <w:szCs w:val="22"/>
        </w:rPr>
      </w:pPr>
      <w:r w:rsidRPr="00B329FD">
        <w:rPr>
          <w:rFonts w:ascii="Palatino Linotype" w:hAnsi="Palatino Linotype"/>
          <w:sz w:val="22"/>
          <w:szCs w:val="22"/>
        </w:rPr>
        <w:t>Voor de vaststelling van de draagkracht neemt de Minister van Sociale Ontwikkeling, Arbeid en Welzijn geheel of gedeeltelijk in beschouwing het in aanmerking te nemen vermogen en het inkomen voor zover dit meer bedraagt dan de bijstandsnorm.</w:t>
      </w:r>
    </w:p>
    <w:p w14:paraId="11108A11" w14:textId="77777777" w:rsidR="0028668B" w:rsidRPr="00B329FD" w:rsidRDefault="0028668B" w:rsidP="0028668B">
      <w:pPr>
        <w:pStyle w:val="ListParagraph"/>
        <w:widowControl w:val="0"/>
        <w:numPr>
          <w:ilvl w:val="0"/>
          <w:numId w:val="36"/>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kan bijzondere bijstand bij wijze van een geldlening dan wel in de vorm van een bedrag om niet verlenen.</w:t>
      </w:r>
    </w:p>
    <w:p w14:paraId="428D6699" w14:textId="77777777" w:rsidR="0028668B" w:rsidRPr="00B329FD" w:rsidRDefault="0028668B" w:rsidP="0028668B">
      <w:pPr>
        <w:pStyle w:val="ListParagraph"/>
        <w:widowControl w:val="0"/>
        <w:numPr>
          <w:ilvl w:val="0"/>
          <w:numId w:val="36"/>
        </w:numPr>
        <w:suppressAutoHyphens/>
        <w:ind w:left="360"/>
        <w:jc w:val="both"/>
        <w:rPr>
          <w:rFonts w:ascii="Palatino Linotype" w:hAnsi="Palatino Linotype"/>
          <w:sz w:val="22"/>
          <w:szCs w:val="22"/>
        </w:rPr>
      </w:pPr>
      <w:r w:rsidRPr="00B329FD">
        <w:rPr>
          <w:rFonts w:ascii="Palatino Linotype" w:hAnsi="Palatino Linotype"/>
          <w:sz w:val="22"/>
          <w:szCs w:val="22"/>
        </w:rPr>
        <w:t>Indien een geldlening bedoeld in het derde lid wordt toegekend, stemt de Minister van Sociale Ontwikkeling, Arbeid en Welzijn de aflossingsbedragen en de duur van de aflossing mede af op de omstandigheden, mogelijkheden en middelen van de betrokkene. De aflossingsbedragen worden daarbij zodanig vastgesteld dat de betrokkene tenminste blijft beschikken over een inkomen tot 80% van de toepasselijke bijstandsnorm.</w:t>
      </w:r>
    </w:p>
    <w:p w14:paraId="45A5CCCE"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 xml:space="preserve"> </w:t>
      </w:r>
    </w:p>
    <w:p w14:paraId="04AED0C8"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 xml:space="preserve">Hoofdstuk 4 </w:t>
      </w:r>
    </w:p>
    <w:p w14:paraId="418C493F"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Intrekking, verlaging en terugvordering van de bijstand</w:t>
      </w:r>
    </w:p>
    <w:p w14:paraId="3DE2BF64" w14:textId="77777777" w:rsidR="0028668B" w:rsidRPr="0028668B" w:rsidRDefault="0028668B" w:rsidP="0028668B">
      <w:pPr>
        <w:suppressAutoHyphens/>
        <w:jc w:val="both"/>
        <w:rPr>
          <w:rFonts w:ascii="Palatino Linotype" w:hAnsi="Palatino Linotype"/>
          <w:sz w:val="22"/>
          <w:szCs w:val="22"/>
          <w:lang w:val="nl-NL"/>
        </w:rPr>
      </w:pPr>
    </w:p>
    <w:p w14:paraId="3ED54070"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26</w:t>
      </w:r>
    </w:p>
    <w:p w14:paraId="1615CBC0"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(verlagen bijstand)</w:t>
      </w:r>
    </w:p>
    <w:p w14:paraId="5D364E07" w14:textId="77777777" w:rsidR="0028668B" w:rsidRPr="0028668B" w:rsidRDefault="0028668B" w:rsidP="0028668B">
      <w:pPr>
        <w:suppressAutoHyphens/>
        <w:jc w:val="both"/>
        <w:rPr>
          <w:rFonts w:ascii="Palatino Linotype" w:hAnsi="Palatino Linotype"/>
          <w:sz w:val="22"/>
          <w:szCs w:val="22"/>
          <w:lang w:val="nl-NL"/>
        </w:rPr>
      </w:pPr>
    </w:p>
    <w:p w14:paraId="075C551D"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De Minister van Sociale Ontwikkeling, Arbeid en Welzijn kan de verleende bijstand verlagen wegens:</w:t>
      </w:r>
    </w:p>
    <w:p w14:paraId="7C39E298" w14:textId="77777777" w:rsidR="0028668B" w:rsidRPr="00B329FD" w:rsidRDefault="0028668B" w:rsidP="0028668B">
      <w:pPr>
        <w:pStyle w:val="ListParagraph"/>
        <w:widowControl w:val="0"/>
        <w:numPr>
          <w:ilvl w:val="0"/>
          <w:numId w:val="37"/>
        </w:numPr>
        <w:suppressAutoHyphens/>
        <w:ind w:left="360"/>
        <w:jc w:val="both"/>
        <w:rPr>
          <w:rFonts w:ascii="Palatino Linotype" w:hAnsi="Palatino Linotype"/>
          <w:sz w:val="22"/>
          <w:szCs w:val="22"/>
        </w:rPr>
      </w:pPr>
      <w:r w:rsidRPr="00B329FD">
        <w:rPr>
          <w:rFonts w:ascii="Palatino Linotype" w:hAnsi="Palatino Linotype"/>
          <w:sz w:val="22"/>
          <w:szCs w:val="22"/>
        </w:rPr>
        <w:t>het niet voldoen aan de verplichtingen als bedoeld in de artikelen 12 en artikel 13;</w:t>
      </w:r>
    </w:p>
    <w:p w14:paraId="53B6CFBD" w14:textId="77777777" w:rsidR="0028668B" w:rsidRPr="00B329FD" w:rsidRDefault="0028668B" w:rsidP="0028668B">
      <w:pPr>
        <w:pStyle w:val="ListParagraph"/>
        <w:widowControl w:val="0"/>
        <w:numPr>
          <w:ilvl w:val="0"/>
          <w:numId w:val="37"/>
        </w:numPr>
        <w:suppressAutoHyphens/>
        <w:ind w:left="360"/>
        <w:jc w:val="both"/>
        <w:rPr>
          <w:rFonts w:ascii="Palatino Linotype" w:hAnsi="Palatino Linotype"/>
          <w:sz w:val="22"/>
          <w:szCs w:val="22"/>
        </w:rPr>
      </w:pPr>
      <w:r w:rsidRPr="00B329FD">
        <w:rPr>
          <w:rFonts w:ascii="Palatino Linotype" w:hAnsi="Palatino Linotype"/>
          <w:sz w:val="22"/>
          <w:szCs w:val="22"/>
        </w:rPr>
        <w:t>ziekenhuisopname na vier weken;</w:t>
      </w:r>
    </w:p>
    <w:p w14:paraId="274C5C81" w14:textId="77777777" w:rsidR="0028668B" w:rsidRPr="00B329FD" w:rsidRDefault="0028668B" w:rsidP="0028668B">
      <w:pPr>
        <w:pStyle w:val="ListParagraph"/>
        <w:widowControl w:val="0"/>
        <w:numPr>
          <w:ilvl w:val="0"/>
          <w:numId w:val="37"/>
        </w:numPr>
        <w:suppressAutoHyphens/>
        <w:ind w:left="360"/>
        <w:jc w:val="both"/>
        <w:rPr>
          <w:rFonts w:ascii="Palatino Linotype" w:hAnsi="Palatino Linotype"/>
          <w:sz w:val="22"/>
          <w:szCs w:val="22"/>
        </w:rPr>
      </w:pPr>
      <w:r w:rsidRPr="00B329FD">
        <w:rPr>
          <w:rFonts w:ascii="Palatino Linotype" w:hAnsi="Palatino Linotype"/>
          <w:sz w:val="22"/>
          <w:szCs w:val="22"/>
        </w:rPr>
        <w:t>opname in een inrichting na vier weken;</w:t>
      </w:r>
    </w:p>
    <w:p w14:paraId="37858859" w14:textId="77777777" w:rsidR="0028668B" w:rsidRPr="00B329FD" w:rsidRDefault="0028668B" w:rsidP="0028668B">
      <w:pPr>
        <w:pStyle w:val="ListParagraph"/>
        <w:widowControl w:val="0"/>
        <w:numPr>
          <w:ilvl w:val="0"/>
          <w:numId w:val="37"/>
        </w:numPr>
        <w:suppressAutoHyphens/>
        <w:ind w:left="360"/>
        <w:jc w:val="both"/>
        <w:rPr>
          <w:rFonts w:ascii="Palatino Linotype" w:hAnsi="Palatino Linotype"/>
          <w:sz w:val="22"/>
          <w:szCs w:val="22"/>
        </w:rPr>
      </w:pPr>
      <w:r w:rsidRPr="00B329FD">
        <w:rPr>
          <w:rFonts w:ascii="Palatino Linotype" w:hAnsi="Palatino Linotype"/>
          <w:sz w:val="22"/>
          <w:szCs w:val="22"/>
        </w:rPr>
        <w:t>gedragingen die in strijd zijn met de verplichtingen als bedoeld in artikel 12 en artikel 13.</w:t>
      </w:r>
    </w:p>
    <w:p w14:paraId="18CC7CC0" w14:textId="77777777" w:rsidR="0028668B" w:rsidRPr="0028668B" w:rsidRDefault="0028668B" w:rsidP="0028668B">
      <w:pPr>
        <w:suppressAutoHyphens/>
        <w:jc w:val="both"/>
        <w:rPr>
          <w:rFonts w:ascii="Palatino Linotype" w:hAnsi="Palatino Linotype"/>
          <w:sz w:val="22"/>
          <w:szCs w:val="22"/>
          <w:lang w:val="nl-NL"/>
        </w:rPr>
      </w:pPr>
    </w:p>
    <w:p w14:paraId="77DA90FD"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27 </w:t>
      </w:r>
    </w:p>
    <w:p w14:paraId="16F91F71"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intrekking</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bijstand</w:t>
      </w:r>
      <w:proofErr w:type="spellEnd"/>
      <w:r w:rsidRPr="00B329FD">
        <w:rPr>
          <w:rFonts w:ascii="Palatino Linotype" w:hAnsi="Palatino Linotype"/>
          <w:sz w:val="22"/>
          <w:szCs w:val="22"/>
        </w:rPr>
        <w:t>)</w:t>
      </w:r>
    </w:p>
    <w:p w14:paraId="6E37EA52" w14:textId="77777777" w:rsidR="0028668B" w:rsidRPr="00B329FD" w:rsidRDefault="0028668B" w:rsidP="0028668B">
      <w:pPr>
        <w:suppressAutoHyphens/>
        <w:rPr>
          <w:rFonts w:ascii="Palatino Linotype" w:hAnsi="Palatino Linotype"/>
          <w:sz w:val="22"/>
          <w:szCs w:val="22"/>
        </w:rPr>
      </w:pPr>
    </w:p>
    <w:p w14:paraId="7225356F" w14:textId="77777777" w:rsidR="0028668B" w:rsidRPr="00B329FD" w:rsidRDefault="0028668B" w:rsidP="0028668B">
      <w:pPr>
        <w:pStyle w:val="ListParagraph"/>
        <w:widowControl w:val="0"/>
        <w:numPr>
          <w:ilvl w:val="0"/>
          <w:numId w:val="38"/>
        </w:numPr>
        <w:suppressAutoHyphens/>
        <w:ind w:left="360"/>
        <w:jc w:val="both"/>
        <w:rPr>
          <w:rFonts w:ascii="Palatino Linotype" w:hAnsi="Palatino Linotype"/>
          <w:sz w:val="22"/>
          <w:szCs w:val="22"/>
        </w:rPr>
      </w:pPr>
      <w:r w:rsidRPr="00B329FD">
        <w:rPr>
          <w:rFonts w:ascii="Palatino Linotype" w:hAnsi="Palatino Linotype"/>
          <w:sz w:val="22"/>
          <w:szCs w:val="22"/>
        </w:rPr>
        <w:t>De beschikking tot verlening van bijstand wordt ingetrokken indien:</w:t>
      </w:r>
    </w:p>
    <w:p w14:paraId="187FE806"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in de bijstand begrepen persoon bij de indiening van de aanvraag om bijstand onjuiste of onvolledige inlichtingen aan de instantie heeft verstrekt;</w:t>
      </w:r>
    </w:p>
    <w:p w14:paraId="7DF4FC07"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aan een voorschrift dat aan de bijstand is verbonden niet of niet behoorlijk is voldaan;</w:t>
      </w:r>
    </w:p>
    <w:p w14:paraId="3A758E2E"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in de bijstand begrepen persoon blijk heeft gegeven van onvoldoende besef van verantwoordelijkheid in de voorziening van levensonderhoud;</w:t>
      </w:r>
    </w:p>
    <w:p w14:paraId="4ADC5B71"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in de bijstand begrepen persoon blijk geeft van besteding van de bijstand ten behoeve van het gebruik van drugs of overmatig alcoholgebruik dan wel het beoefenen van hazardspelen;</w:t>
      </w:r>
    </w:p>
    <w:p w14:paraId="02ACEB00"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 xml:space="preserve">de in de bijstand begrepen persoon wegens een misdrijf wordt veroordeeld tot een gevangenisstraf; </w:t>
      </w:r>
    </w:p>
    <w:p w14:paraId="3EC01686"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het gezinshoofd overlijdt binnen acht weken na het overlijden;</w:t>
      </w:r>
    </w:p>
    <w:p w14:paraId="6A2CDD02"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in de bijstand begrepen persoon voldoende inkomen of voldoende vermogen verwerft over de periode waarover de bijstand is verleend;</w:t>
      </w:r>
    </w:p>
    <w:p w14:paraId="56278DC3"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in de bijstand begrepen persoon het aanbod tot plaatsing in een werkervaringsplaats twee maal weigert;</w:t>
      </w:r>
    </w:p>
    <w:p w14:paraId="46764B3B"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in de bijstand begrepen persoon de betrekking bij een werkervaringsplaats langer dan één jaar uitoefent;</w:t>
      </w:r>
    </w:p>
    <w:p w14:paraId="4330E4A9"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persoon die bijstand geniet, het aanbod tot trajectbegeleiding twee maal weigert;</w:t>
      </w:r>
    </w:p>
    <w:p w14:paraId="45C0F326"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persoon die bijstand geniet, gedurende de trajectbegeleiding langer dan één jaar inkomsten heeft;</w:t>
      </w:r>
    </w:p>
    <w:p w14:paraId="163CC4C9"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een alleenstaande van het land voor langer dan vier weken verlaat vanaf het tijdstip van vertrek;</w:t>
      </w:r>
    </w:p>
    <w:p w14:paraId="34560D8A"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in de bijstand begrepen persoon het pensioen ontvangt, waarop aanspraak bestaat krachtens de Landsverordening Algemene Ouderdomsverzekering;</w:t>
      </w:r>
    </w:p>
    <w:p w14:paraId="64523BA6"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in de bijstand begrepen persoon een arbeidsplaats verkrijgt binnen een termijn van één maand gerekend vanaf de datum van de indiensttreding;</w:t>
      </w:r>
    </w:p>
    <w:p w14:paraId="41C74B50"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de persoon die bijstand geniet, in strijd handelt met het bepaalde in artikel 6a, tweede lid;</w:t>
      </w:r>
    </w:p>
    <w:p w14:paraId="15A10725" w14:textId="77777777" w:rsidR="0028668B" w:rsidRPr="00B329FD" w:rsidRDefault="0028668B" w:rsidP="0028668B">
      <w:pPr>
        <w:pStyle w:val="ListParagraph"/>
        <w:widowControl w:val="0"/>
        <w:numPr>
          <w:ilvl w:val="0"/>
          <w:numId w:val="39"/>
        </w:numPr>
        <w:suppressAutoHyphens/>
        <w:jc w:val="both"/>
        <w:rPr>
          <w:rFonts w:ascii="Palatino Linotype" w:hAnsi="Palatino Linotype"/>
          <w:sz w:val="22"/>
          <w:szCs w:val="22"/>
        </w:rPr>
      </w:pPr>
      <w:r w:rsidRPr="00B329FD">
        <w:rPr>
          <w:rFonts w:ascii="Palatino Linotype" w:hAnsi="Palatino Linotype"/>
          <w:sz w:val="22"/>
          <w:szCs w:val="22"/>
        </w:rPr>
        <w:t>weigering van passende arbeid.</w:t>
      </w:r>
    </w:p>
    <w:p w14:paraId="5D9BCA11" w14:textId="77777777" w:rsidR="0028668B" w:rsidRPr="00B329FD" w:rsidRDefault="0028668B" w:rsidP="0028668B">
      <w:pPr>
        <w:pStyle w:val="ListParagraph"/>
        <w:widowControl w:val="0"/>
        <w:numPr>
          <w:ilvl w:val="0"/>
          <w:numId w:val="38"/>
        </w:numPr>
        <w:suppressAutoHyphens/>
        <w:ind w:left="360"/>
        <w:jc w:val="both"/>
        <w:rPr>
          <w:rFonts w:ascii="Palatino Linotype" w:hAnsi="Palatino Linotype"/>
          <w:sz w:val="22"/>
          <w:szCs w:val="22"/>
        </w:rPr>
      </w:pPr>
      <w:r w:rsidRPr="00B329FD">
        <w:rPr>
          <w:rFonts w:ascii="Palatino Linotype" w:hAnsi="Palatino Linotype"/>
          <w:sz w:val="22"/>
          <w:szCs w:val="22"/>
        </w:rPr>
        <w:t>Bij het verlaten van het land door het gezinshoofd voor langer dan vier weken wordt na vier weken de bijstand ingetrokken en wordt de bijstand uitgekeerd aan degene die dan als gezinshoofd fungeert.</w:t>
      </w:r>
    </w:p>
    <w:p w14:paraId="3CA3CDC9" w14:textId="77777777" w:rsidR="0028668B" w:rsidRPr="00B329FD" w:rsidRDefault="0028668B" w:rsidP="0028668B">
      <w:pPr>
        <w:pStyle w:val="ListParagraph"/>
        <w:widowControl w:val="0"/>
        <w:numPr>
          <w:ilvl w:val="0"/>
          <w:numId w:val="38"/>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stelt bij landsbesluit, houdende algemene maatregelen, criteria vast voor gevallen van onvoldoende besef van verantwoordelijkheid in de voorziening van levensonderhoud als bedoeld in het eerste lid onder c.</w:t>
      </w:r>
    </w:p>
    <w:p w14:paraId="731A692A" w14:textId="77777777" w:rsidR="0028668B" w:rsidRPr="0028668B" w:rsidRDefault="0028668B" w:rsidP="0028668B">
      <w:pPr>
        <w:suppressAutoHyphens/>
        <w:jc w:val="both"/>
        <w:rPr>
          <w:rFonts w:ascii="Palatino Linotype" w:hAnsi="Palatino Linotype"/>
          <w:sz w:val="22"/>
          <w:szCs w:val="22"/>
          <w:lang w:val="nl-NL"/>
        </w:rPr>
      </w:pPr>
    </w:p>
    <w:p w14:paraId="57416598"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28</w:t>
      </w:r>
    </w:p>
    <w:p w14:paraId="02E36372"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(intrekking bijslag)</w:t>
      </w:r>
    </w:p>
    <w:p w14:paraId="686ABD1E" w14:textId="77777777" w:rsidR="0028668B" w:rsidRPr="0028668B" w:rsidRDefault="0028668B" w:rsidP="0028668B">
      <w:pPr>
        <w:suppressAutoHyphens/>
        <w:jc w:val="both"/>
        <w:rPr>
          <w:rFonts w:ascii="Palatino Linotype" w:hAnsi="Palatino Linotype"/>
          <w:sz w:val="22"/>
          <w:szCs w:val="22"/>
          <w:lang w:val="nl-NL"/>
        </w:rPr>
      </w:pPr>
    </w:p>
    <w:p w14:paraId="61E60449"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De bijslag wordt ingetrokken in geval van:</w:t>
      </w:r>
    </w:p>
    <w:p w14:paraId="503F53F0" w14:textId="77777777" w:rsidR="0028668B" w:rsidRPr="00B329FD" w:rsidRDefault="0028668B" w:rsidP="0028668B">
      <w:pPr>
        <w:pStyle w:val="ListParagraph"/>
        <w:widowControl w:val="0"/>
        <w:numPr>
          <w:ilvl w:val="0"/>
          <w:numId w:val="40"/>
        </w:numPr>
        <w:suppressAutoHyphens/>
        <w:ind w:left="360"/>
        <w:jc w:val="both"/>
        <w:rPr>
          <w:rFonts w:ascii="Palatino Linotype" w:hAnsi="Palatino Linotype"/>
          <w:sz w:val="22"/>
          <w:szCs w:val="22"/>
        </w:rPr>
      </w:pPr>
      <w:r w:rsidRPr="00B329FD">
        <w:rPr>
          <w:rFonts w:ascii="Palatino Linotype" w:hAnsi="Palatino Linotype"/>
          <w:sz w:val="22"/>
          <w:szCs w:val="22"/>
        </w:rPr>
        <w:t>overlijden acht weken na overlijden van het gezinslid;</w:t>
      </w:r>
    </w:p>
    <w:p w14:paraId="2883FBDA" w14:textId="77777777" w:rsidR="0028668B" w:rsidRPr="00B329FD" w:rsidRDefault="0028668B" w:rsidP="0028668B">
      <w:pPr>
        <w:pStyle w:val="ListParagraph"/>
        <w:widowControl w:val="0"/>
        <w:numPr>
          <w:ilvl w:val="0"/>
          <w:numId w:val="40"/>
        </w:numPr>
        <w:suppressAutoHyphens/>
        <w:ind w:left="360"/>
        <w:jc w:val="both"/>
        <w:rPr>
          <w:rFonts w:ascii="Palatino Linotype" w:hAnsi="Palatino Linotype"/>
          <w:sz w:val="22"/>
          <w:szCs w:val="22"/>
        </w:rPr>
      </w:pPr>
      <w:r w:rsidRPr="00B329FD">
        <w:rPr>
          <w:rFonts w:ascii="Palatino Linotype" w:hAnsi="Palatino Linotype"/>
          <w:sz w:val="22"/>
          <w:szCs w:val="22"/>
        </w:rPr>
        <w:t>vertrek van het gezinslid van het land voor langer dan vier weken wordt na vier weken de bijslag ingetrokken;</w:t>
      </w:r>
    </w:p>
    <w:p w14:paraId="6A618F9E" w14:textId="77777777" w:rsidR="0028668B" w:rsidRPr="00B329FD" w:rsidRDefault="0028668B" w:rsidP="0028668B">
      <w:pPr>
        <w:pStyle w:val="ListParagraph"/>
        <w:widowControl w:val="0"/>
        <w:numPr>
          <w:ilvl w:val="0"/>
          <w:numId w:val="40"/>
        </w:numPr>
        <w:suppressAutoHyphens/>
        <w:ind w:left="360"/>
        <w:jc w:val="both"/>
        <w:rPr>
          <w:rFonts w:ascii="Palatino Linotype" w:hAnsi="Palatino Linotype"/>
          <w:sz w:val="22"/>
          <w:szCs w:val="22"/>
        </w:rPr>
      </w:pPr>
      <w:r w:rsidRPr="00B329FD">
        <w:rPr>
          <w:rFonts w:ascii="Palatino Linotype" w:hAnsi="Palatino Linotype"/>
          <w:sz w:val="22"/>
          <w:szCs w:val="22"/>
        </w:rPr>
        <w:t>het bereiken van de meerderjarigheid.</w:t>
      </w:r>
    </w:p>
    <w:p w14:paraId="3BCF8DCB"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 xml:space="preserve"> </w:t>
      </w:r>
    </w:p>
    <w:p w14:paraId="247F8614"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 xml:space="preserve">Artikel 29 </w:t>
      </w:r>
    </w:p>
    <w:p w14:paraId="4B47853B"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(terugvordering kosten van de bijstand)</w:t>
      </w:r>
    </w:p>
    <w:p w14:paraId="11CF0BB7"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 xml:space="preserve"> </w:t>
      </w:r>
    </w:p>
    <w:p w14:paraId="4F0138CE" w14:textId="77777777" w:rsidR="0028668B" w:rsidRPr="00B329FD" w:rsidRDefault="0028668B" w:rsidP="0028668B">
      <w:pPr>
        <w:pStyle w:val="ListParagraph"/>
        <w:widowControl w:val="0"/>
        <w:numPr>
          <w:ilvl w:val="0"/>
          <w:numId w:val="41"/>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vordert de kosten van bijstand terug, indien:</w:t>
      </w:r>
    </w:p>
    <w:p w14:paraId="7CED220E" w14:textId="77777777" w:rsidR="0028668B" w:rsidRPr="00B329FD" w:rsidRDefault="0028668B" w:rsidP="0028668B">
      <w:pPr>
        <w:pStyle w:val="ListParagraph"/>
        <w:widowControl w:val="0"/>
        <w:numPr>
          <w:ilvl w:val="0"/>
          <w:numId w:val="42"/>
        </w:numPr>
        <w:suppressAutoHyphens/>
        <w:jc w:val="both"/>
        <w:rPr>
          <w:rFonts w:ascii="Palatino Linotype" w:hAnsi="Palatino Linotype"/>
          <w:sz w:val="22"/>
          <w:szCs w:val="22"/>
        </w:rPr>
      </w:pPr>
      <w:r w:rsidRPr="00B329FD">
        <w:rPr>
          <w:rFonts w:ascii="Palatino Linotype" w:hAnsi="Palatino Linotype"/>
          <w:sz w:val="22"/>
          <w:szCs w:val="22"/>
        </w:rPr>
        <w:t>de bijstand ten onrechte of tot een te hoog bedrag is verleend en de betrokkene gelet op alle omstandigheden dit redelijkerwijs heeft of had kunnen begrijpen;</w:t>
      </w:r>
    </w:p>
    <w:p w14:paraId="30407084" w14:textId="77777777" w:rsidR="0028668B" w:rsidRPr="00B329FD" w:rsidRDefault="0028668B" w:rsidP="0028668B">
      <w:pPr>
        <w:pStyle w:val="ListParagraph"/>
        <w:widowControl w:val="0"/>
        <w:numPr>
          <w:ilvl w:val="0"/>
          <w:numId w:val="42"/>
        </w:numPr>
        <w:suppressAutoHyphens/>
        <w:jc w:val="both"/>
        <w:rPr>
          <w:rFonts w:ascii="Palatino Linotype" w:hAnsi="Palatino Linotype"/>
          <w:sz w:val="22"/>
          <w:szCs w:val="22"/>
        </w:rPr>
      </w:pPr>
      <w:r w:rsidRPr="00B329FD">
        <w:rPr>
          <w:rFonts w:ascii="Palatino Linotype" w:hAnsi="Palatino Linotype"/>
          <w:sz w:val="22"/>
          <w:szCs w:val="22"/>
        </w:rPr>
        <w:t>hetgeen anderszins onverschuldigd is betaald en de betrokkene gelet op alle omstandigheden dit redelijkerwijs heeft of had kunnen begrijpen;</w:t>
      </w:r>
    </w:p>
    <w:p w14:paraId="3329547E" w14:textId="77777777" w:rsidR="0028668B" w:rsidRPr="00B329FD" w:rsidRDefault="0028668B" w:rsidP="0028668B">
      <w:pPr>
        <w:pStyle w:val="ListParagraph"/>
        <w:widowControl w:val="0"/>
        <w:numPr>
          <w:ilvl w:val="0"/>
          <w:numId w:val="42"/>
        </w:numPr>
        <w:suppressAutoHyphens/>
        <w:jc w:val="both"/>
        <w:rPr>
          <w:rFonts w:ascii="Palatino Linotype" w:hAnsi="Palatino Linotype"/>
          <w:sz w:val="22"/>
          <w:szCs w:val="22"/>
        </w:rPr>
      </w:pPr>
      <w:r w:rsidRPr="00B329FD">
        <w:rPr>
          <w:rFonts w:ascii="Palatino Linotype" w:hAnsi="Palatino Linotype"/>
          <w:sz w:val="22"/>
          <w:szCs w:val="22"/>
        </w:rPr>
        <w:t>de betrokkene naderhand met betrekking tot de periode waarover bijstand is verleend over de middelen als bedoeld in artikel 20 beschikt of kan beschikken</w:t>
      </w:r>
      <w:r>
        <w:rPr>
          <w:rFonts w:ascii="Palatino Linotype" w:hAnsi="Palatino Linotype"/>
          <w:sz w:val="22"/>
          <w:szCs w:val="22"/>
        </w:rPr>
        <w:t>.</w:t>
      </w:r>
    </w:p>
    <w:p w14:paraId="539B25C3" w14:textId="77777777" w:rsidR="0028668B" w:rsidRPr="00B329FD" w:rsidRDefault="0028668B" w:rsidP="0028668B">
      <w:pPr>
        <w:pStyle w:val="ListParagraph"/>
        <w:widowControl w:val="0"/>
        <w:numPr>
          <w:ilvl w:val="0"/>
          <w:numId w:val="41"/>
        </w:numPr>
        <w:suppressAutoHyphens/>
        <w:ind w:left="360"/>
        <w:jc w:val="both"/>
        <w:rPr>
          <w:rFonts w:ascii="Palatino Linotype" w:hAnsi="Palatino Linotype"/>
          <w:sz w:val="22"/>
          <w:szCs w:val="22"/>
        </w:rPr>
      </w:pPr>
      <w:r w:rsidRPr="00B329FD">
        <w:rPr>
          <w:rFonts w:ascii="Palatino Linotype" w:hAnsi="Palatino Linotype"/>
          <w:sz w:val="22"/>
          <w:szCs w:val="22"/>
        </w:rPr>
        <w:t>De beschikking tot terugvordering geschiedt op schriftelijke wijze en is met redenen omkleed en vermeldt hetgeen teruggevorderd wordt alsmede de termijn waarbinnen terugbetaling wordt verlangd.</w:t>
      </w:r>
    </w:p>
    <w:p w14:paraId="02048854" w14:textId="77777777" w:rsidR="0028668B" w:rsidRPr="00B329FD" w:rsidRDefault="0028668B" w:rsidP="0028668B">
      <w:pPr>
        <w:pStyle w:val="ListParagraph"/>
        <w:widowControl w:val="0"/>
        <w:numPr>
          <w:ilvl w:val="0"/>
          <w:numId w:val="41"/>
        </w:numPr>
        <w:suppressAutoHyphens/>
        <w:ind w:left="360"/>
        <w:jc w:val="both"/>
        <w:rPr>
          <w:rFonts w:ascii="Palatino Linotype" w:hAnsi="Palatino Linotype"/>
          <w:sz w:val="22"/>
          <w:szCs w:val="22"/>
        </w:rPr>
      </w:pPr>
      <w:r w:rsidRPr="00B329FD">
        <w:rPr>
          <w:rFonts w:ascii="Palatino Linotype" w:hAnsi="Palatino Linotype"/>
          <w:sz w:val="22"/>
          <w:szCs w:val="22"/>
        </w:rPr>
        <w:t>Bij niet tijdige betaling van het bedrag tot terugvordering wordt het bedrag verhoogd met de wettelijke rente en de kosten die gepaard gaan met de terugvordering en bij dwangbevel opgelegd naar regels van het Wetboek van Burgerlijke Rechtsvordering.</w:t>
      </w:r>
    </w:p>
    <w:p w14:paraId="02EEB3DE" w14:textId="77777777" w:rsidR="0028668B" w:rsidRPr="00B329FD" w:rsidRDefault="0028668B" w:rsidP="0028668B">
      <w:pPr>
        <w:pStyle w:val="ListParagraph"/>
        <w:widowControl w:val="0"/>
        <w:numPr>
          <w:ilvl w:val="0"/>
          <w:numId w:val="41"/>
        </w:numPr>
        <w:suppressAutoHyphens/>
        <w:ind w:left="360"/>
        <w:jc w:val="both"/>
        <w:rPr>
          <w:rFonts w:ascii="Palatino Linotype" w:hAnsi="Palatino Linotype"/>
          <w:sz w:val="22"/>
          <w:szCs w:val="22"/>
        </w:rPr>
      </w:pPr>
      <w:r w:rsidRPr="00B329FD">
        <w:rPr>
          <w:rFonts w:ascii="Palatino Linotype" w:hAnsi="Palatino Linotype"/>
          <w:sz w:val="22"/>
          <w:szCs w:val="22"/>
        </w:rPr>
        <w:t>De kosten van bijstand die meer dan drie jaar voor datum van verzending van de beschikking tot invordering zijn gemaakt worden door de Minister van Sociale Ontwikkeling, Arbeid en Welzijn niet teruggevorderd.</w:t>
      </w:r>
    </w:p>
    <w:p w14:paraId="1A770BB8" w14:textId="77777777" w:rsidR="0028668B" w:rsidRPr="0028668B" w:rsidRDefault="0028668B" w:rsidP="0028668B">
      <w:pPr>
        <w:suppressAutoHyphens/>
        <w:jc w:val="both"/>
        <w:rPr>
          <w:rFonts w:ascii="Palatino Linotype" w:hAnsi="Palatino Linotype"/>
          <w:sz w:val="22"/>
          <w:szCs w:val="22"/>
          <w:lang w:val="nl-NL"/>
        </w:rPr>
      </w:pPr>
    </w:p>
    <w:p w14:paraId="64094191"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 xml:space="preserve">Hoofdstuk 5 </w:t>
      </w:r>
    </w:p>
    <w:p w14:paraId="522544F0"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 xml:space="preserve">Inlichtingenverplichting, gegevensuitwisseling </w:t>
      </w:r>
    </w:p>
    <w:p w14:paraId="7AD29D13"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en registratie arbeidsplaatsen</w:t>
      </w:r>
    </w:p>
    <w:p w14:paraId="7CE0E5B3" w14:textId="77777777" w:rsidR="0028668B" w:rsidRPr="0028668B" w:rsidRDefault="0028668B" w:rsidP="0028668B">
      <w:pPr>
        <w:suppressAutoHyphens/>
        <w:jc w:val="both"/>
        <w:rPr>
          <w:rFonts w:ascii="Palatino Linotype" w:hAnsi="Palatino Linotype"/>
          <w:sz w:val="22"/>
          <w:szCs w:val="22"/>
          <w:lang w:val="nl-NL"/>
        </w:rPr>
      </w:pPr>
    </w:p>
    <w:p w14:paraId="5AD8F159"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30</w:t>
      </w:r>
    </w:p>
    <w:p w14:paraId="4FAFBDC5"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Inlichtingenverplichting</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betrokkene</w:t>
      </w:r>
      <w:proofErr w:type="spellEnd"/>
      <w:r w:rsidRPr="00B329FD">
        <w:rPr>
          <w:rFonts w:ascii="Palatino Linotype" w:hAnsi="Palatino Linotype"/>
          <w:sz w:val="22"/>
          <w:szCs w:val="22"/>
        </w:rPr>
        <w:t>)</w:t>
      </w:r>
    </w:p>
    <w:p w14:paraId="241011A0" w14:textId="77777777" w:rsidR="0028668B" w:rsidRPr="00B329FD" w:rsidRDefault="0028668B" w:rsidP="0028668B">
      <w:pPr>
        <w:suppressAutoHyphens/>
        <w:jc w:val="both"/>
        <w:rPr>
          <w:rFonts w:ascii="Palatino Linotype" w:hAnsi="Palatino Linotype"/>
          <w:sz w:val="22"/>
          <w:szCs w:val="22"/>
        </w:rPr>
      </w:pPr>
    </w:p>
    <w:p w14:paraId="1780DF8C" w14:textId="77777777" w:rsidR="0028668B" w:rsidRPr="00B329FD" w:rsidRDefault="0028668B" w:rsidP="0028668B">
      <w:pPr>
        <w:pStyle w:val="ListParagraph"/>
        <w:widowControl w:val="0"/>
        <w:numPr>
          <w:ilvl w:val="0"/>
          <w:numId w:val="43"/>
        </w:numPr>
        <w:suppressAutoHyphens/>
        <w:ind w:left="360"/>
        <w:jc w:val="both"/>
        <w:rPr>
          <w:rFonts w:ascii="Palatino Linotype" w:hAnsi="Palatino Linotype"/>
          <w:sz w:val="22"/>
          <w:szCs w:val="22"/>
        </w:rPr>
      </w:pPr>
      <w:r w:rsidRPr="00B329FD">
        <w:rPr>
          <w:rFonts w:ascii="Palatino Linotype" w:hAnsi="Palatino Linotype"/>
          <w:sz w:val="22"/>
          <w:szCs w:val="22"/>
        </w:rPr>
        <w:t>De in de bijstand begrepen bemiddelbare persoon of de bemiddelbare aanvrager wordt met tenminste twee keer per jaar door of vanwege de Minister van Sociale Ontwikkeling, Arbeid en Welzijn opgeroepen en is verplicht om zich te melden bij de instantie.</w:t>
      </w:r>
    </w:p>
    <w:p w14:paraId="460CCF15" w14:textId="77777777" w:rsidR="0028668B" w:rsidRPr="00B329FD" w:rsidRDefault="0028668B" w:rsidP="0028668B">
      <w:pPr>
        <w:pStyle w:val="ListParagraph"/>
        <w:widowControl w:val="0"/>
        <w:numPr>
          <w:ilvl w:val="0"/>
          <w:numId w:val="43"/>
        </w:numPr>
        <w:suppressAutoHyphens/>
        <w:ind w:left="360"/>
        <w:jc w:val="both"/>
        <w:rPr>
          <w:rFonts w:ascii="Palatino Linotype" w:hAnsi="Palatino Linotype"/>
          <w:sz w:val="22"/>
          <w:szCs w:val="22"/>
        </w:rPr>
      </w:pPr>
      <w:r w:rsidRPr="00B329FD">
        <w:rPr>
          <w:rFonts w:ascii="Palatino Linotype" w:hAnsi="Palatino Linotype"/>
          <w:sz w:val="22"/>
          <w:szCs w:val="22"/>
        </w:rPr>
        <w:t>De in de bijstand begrepen niet-bemiddelbare persoon of niet-bemiddelbare aanvrager wordt door of vanwege de Minister van Sociale Ontwikkeling, Arbeid en Welzijn eenmaal per jaar opgeroepen en verplicht om zich te melden bij de instantie.</w:t>
      </w:r>
    </w:p>
    <w:p w14:paraId="74712E92" w14:textId="77777777" w:rsidR="0028668B" w:rsidRPr="00B329FD" w:rsidRDefault="0028668B" w:rsidP="0028668B">
      <w:pPr>
        <w:pStyle w:val="ListParagraph"/>
        <w:widowControl w:val="0"/>
        <w:numPr>
          <w:ilvl w:val="0"/>
          <w:numId w:val="43"/>
        </w:numPr>
        <w:suppressAutoHyphens/>
        <w:ind w:left="360"/>
        <w:jc w:val="both"/>
        <w:rPr>
          <w:rFonts w:ascii="Palatino Linotype" w:hAnsi="Palatino Linotype"/>
          <w:sz w:val="22"/>
          <w:szCs w:val="22"/>
        </w:rPr>
      </w:pPr>
      <w:r w:rsidRPr="00B329FD">
        <w:rPr>
          <w:rFonts w:ascii="Palatino Linotype" w:hAnsi="Palatino Linotype"/>
          <w:sz w:val="22"/>
          <w:szCs w:val="22"/>
        </w:rPr>
        <w:t>De instantie kan aan de in het eerste en tweede lid begrepen personen inlichtingen verlangen die noodzakelijk zijn voor de uitvoering van deze landsverordening.</w:t>
      </w:r>
    </w:p>
    <w:p w14:paraId="35147DFE" w14:textId="77777777" w:rsidR="0028668B" w:rsidRPr="0028668B" w:rsidRDefault="0028668B" w:rsidP="0028668B">
      <w:pPr>
        <w:suppressAutoHyphens/>
        <w:jc w:val="both"/>
        <w:rPr>
          <w:rFonts w:ascii="Palatino Linotype" w:hAnsi="Palatino Linotype"/>
          <w:sz w:val="22"/>
          <w:szCs w:val="22"/>
          <w:lang w:val="nl-NL"/>
        </w:rPr>
      </w:pPr>
    </w:p>
    <w:p w14:paraId="6E3242ED"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31</w:t>
      </w:r>
    </w:p>
    <w:p w14:paraId="193E6D25"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Inlichtingenverplichting</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instanties</w:t>
      </w:r>
      <w:proofErr w:type="spellEnd"/>
      <w:r w:rsidRPr="00B329FD">
        <w:rPr>
          <w:rFonts w:ascii="Palatino Linotype" w:hAnsi="Palatino Linotype"/>
          <w:sz w:val="22"/>
          <w:szCs w:val="22"/>
        </w:rPr>
        <w:t>)</w:t>
      </w:r>
    </w:p>
    <w:p w14:paraId="0AEDDF6A" w14:textId="77777777" w:rsidR="0028668B" w:rsidRPr="00B329FD" w:rsidRDefault="0028668B" w:rsidP="0028668B">
      <w:pPr>
        <w:suppressAutoHyphens/>
        <w:jc w:val="both"/>
        <w:rPr>
          <w:rFonts w:ascii="Palatino Linotype" w:hAnsi="Palatino Linotype"/>
          <w:sz w:val="22"/>
          <w:szCs w:val="22"/>
        </w:rPr>
      </w:pPr>
    </w:p>
    <w:p w14:paraId="62A0971C" w14:textId="77777777" w:rsidR="0028668B" w:rsidRPr="00B329FD" w:rsidRDefault="0028668B" w:rsidP="0028668B">
      <w:pPr>
        <w:pStyle w:val="ListParagraph"/>
        <w:widowControl w:val="0"/>
        <w:numPr>
          <w:ilvl w:val="0"/>
          <w:numId w:val="44"/>
        </w:numPr>
        <w:suppressAutoHyphens/>
        <w:ind w:left="360"/>
        <w:jc w:val="both"/>
        <w:rPr>
          <w:rFonts w:ascii="Palatino Linotype" w:hAnsi="Palatino Linotype"/>
          <w:sz w:val="22"/>
          <w:szCs w:val="22"/>
        </w:rPr>
      </w:pPr>
      <w:r w:rsidRPr="00B329FD">
        <w:rPr>
          <w:rFonts w:ascii="Palatino Linotype" w:hAnsi="Palatino Linotype"/>
          <w:sz w:val="22"/>
          <w:szCs w:val="22"/>
        </w:rPr>
        <w:t xml:space="preserve">De Minister van Sociale Ontwikkeling, Arbeid en Welzijn kan de instanties waaronder Publieke Zaken, Bureau Ziektekostenvoorzieningen, Ontvanger, Sociale Verzekeringsbank, Stichting Overheidsaccountantsbureau, </w:t>
      </w:r>
      <w:proofErr w:type="spellStart"/>
      <w:r w:rsidRPr="00B329FD">
        <w:rPr>
          <w:rFonts w:ascii="Palatino Linotype" w:hAnsi="Palatino Linotype"/>
          <w:sz w:val="22"/>
          <w:szCs w:val="22"/>
        </w:rPr>
        <w:t>Aqualectra</w:t>
      </w:r>
      <w:proofErr w:type="spellEnd"/>
      <w:r w:rsidRPr="00B329FD">
        <w:rPr>
          <w:rFonts w:ascii="Palatino Linotype" w:hAnsi="Palatino Linotype"/>
          <w:sz w:val="22"/>
          <w:szCs w:val="22"/>
        </w:rPr>
        <w:t>, Stichting Kadaster en Openbare Registers Curaçao ter uitvoering van deze landsverordening verzoeken tot het verstrekken van inlichtingen die noodzakelijk zijn voor de uitvoering van deze landsverordening aan de instantie.</w:t>
      </w:r>
    </w:p>
    <w:p w14:paraId="45D1F074" w14:textId="77777777" w:rsidR="0028668B" w:rsidRPr="00B329FD" w:rsidRDefault="0028668B" w:rsidP="0028668B">
      <w:pPr>
        <w:pStyle w:val="ListParagraph"/>
        <w:widowControl w:val="0"/>
        <w:numPr>
          <w:ilvl w:val="0"/>
          <w:numId w:val="44"/>
        </w:numPr>
        <w:suppressAutoHyphens/>
        <w:ind w:left="360"/>
        <w:jc w:val="both"/>
        <w:rPr>
          <w:rFonts w:ascii="Palatino Linotype" w:hAnsi="Palatino Linotype"/>
          <w:sz w:val="22"/>
          <w:szCs w:val="22"/>
        </w:rPr>
      </w:pPr>
      <w:r w:rsidRPr="00B329FD">
        <w:rPr>
          <w:rFonts w:ascii="Palatino Linotype" w:hAnsi="Palatino Linotype"/>
          <w:sz w:val="22"/>
          <w:szCs w:val="22"/>
        </w:rPr>
        <w:t>Door of vanwege de Minister van Sociale Ontwikkeling, Arbeid en Welzijn kunnen de instanties worden verzocht om inzage te verlenen in de gegevens die noodzakelijk zijn voor de uitvoering van deze landsverordening. De inzage in de gegevens wordt pas verleend nadat de betrokkene toestemming heeft verleend.</w:t>
      </w:r>
    </w:p>
    <w:p w14:paraId="22025F78" w14:textId="77777777" w:rsidR="0028668B" w:rsidRPr="00B329FD" w:rsidRDefault="0028668B" w:rsidP="0028668B">
      <w:pPr>
        <w:pStyle w:val="ListParagraph"/>
        <w:widowControl w:val="0"/>
        <w:numPr>
          <w:ilvl w:val="0"/>
          <w:numId w:val="44"/>
        </w:numPr>
        <w:suppressAutoHyphens/>
        <w:ind w:left="360"/>
        <w:jc w:val="both"/>
        <w:rPr>
          <w:rFonts w:ascii="Palatino Linotype" w:hAnsi="Palatino Linotype"/>
          <w:sz w:val="22"/>
          <w:szCs w:val="22"/>
        </w:rPr>
      </w:pPr>
      <w:r w:rsidRPr="00B329FD">
        <w:rPr>
          <w:rFonts w:ascii="Palatino Linotype" w:hAnsi="Palatino Linotype"/>
          <w:sz w:val="22"/>
          <w:szCs w:val="22"/>
        </w:rPr>
        <w:t>Bij landsbesluit</w:t>
      </w:r>
      <w:r>
        <w:rPr>
          <w:rFonts w:ascii="Palatino Linotype" w:hAnsi="Palatino Linotype"/>
          <w:sz w:val="22"/>
          <w:szCs w:val="22"/>
        </w:rPr>
        <w:t>,</w:t>
      </w:r>
      <w:r w:rsidRPr="00B329FD">
        <w:rPr>
          <w:rFonts w:ascii="Palatino Linotype" w:hAnsi="Palatino Linotype"/>
          <w:sz w:val="22"/>
          <w:szCs w:val="22"/>
        </w:rPr>
        <w:t xml:space="preserve"> houdende algemene maatregelen</w:t>
      </w:r>
      <w:r>
        <w:rPr>
          <w:rFonts w:ascii="Palatino Linotype" w:hAnsi="Palatino Linotype"/>
          <w:sz w:val="22"/>
          <w:szCs w:val="22"/>
        </w:rPr>
        <w:t>,</w:t>
      </w:r>
      <w:r w:rsidRPr="00B329FD">
        <w:rPr>
          <w:rFonts w:ascii="Palatino Linotype" w:hAnsi="Palatino Linotype"/>
          <w:sz w:val="22"/>
          <w:szCs w:val="22"/>
        </w:rPr>
        <w:t xml:space="preserve"> kan worden bepaald dat de Minister van Sociale Ontwikkeling, Arbeid en Welzijn andere instanties kan verzoeken tot het verstrekken van inlichtingen aan de instantie die noodzakelijk zijn voor de uitvoering van deze landsverordening.</w:t>
      </w:r>
    </w:p>
    <w:p w14:paraId="50154374" w14:textId="77777777" w:rsidR="0028668B" w:rsidRPr="0028668B" w:rsidRDefault="0028668B" w:rsidP="0028668B">
      <w:pPr>
        <w:suppressAutoHyphens/>
        <w:jc w:val="both"/>
        <w:rPr>
          <w:rFonts w:ascii="Palatino Linotype" w:hAnsi="Palatino Linotype"/>
          <w:sz w:val="22"/>
          <w:szCs w:val="22"/>
          <w:lang w:val="nl-NL"/>
        </w:rPr>
      </w:pPr>
    </w:p>
    <w:p w14:paraId="5AC99035"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32</w:t>
      </w:r>
    </w:p>
    <w:p w14:paraId="01AE1DA5"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Inlichtingenverplichting</w:t>
      </w:r>
      <w:proofErr w:type="spellEnd"/>
      <w:r w:rsidRPr="00B329FD">
        <w:rPr>
          <w:rFonts w:ascii="Palatino Linotype" w:hAnsi="Palatino Linotype"/>
          <w:sz w:val="22"/>
          <w:szCs w:val="22"/>
        </w:rPr>
        <w:t xml:space="preserve"> </w:t>
      </w:r>
      <w:proofErr w:type="spellStart"/>
      <w:r w:rsidRPr="00B329FD">
        <w:rPr>
          <w:rFonts w:ascii="Palatino Linotype" w:hAnsi="Palatino Linotype"/>
          <w:sz w:val="22"/>
          <w:szCs w:val="22"/>
        </w:rPr>
        <w:t>werkgever</w:t>
      </w:r>
      <w:proofErr w:type="spellEnd"/>
      <w:r w:rsidRPr="00B329FD">
        <w:rPr>
          <w:rFonts w:ascii="Palatino Linotype" w:hAnsi="Palatino Linotype"/>
          <w:sz w:val="22"/>
          <w:szCs w:val="22"/>
        </w:rPr>
        <w:t>)</w:t>
      </w:r>
    </w:p>
    <w:p w14:paraId="0FB3F4FF" w14:textId="77777777" w:rsidR="0028668B" w:rsidRPr="00B329FD" w:rsidRDefault="0028668B" w:rsidP="0028668B">
      <w:pPr>
        <w:suppressAutoHyphens/>
        <w:jc w:val="both"/>
        <w:rPr>
          <w:rFonts w:ascii="Palatino Linotype" w:hAnsi="Palatino Linotype"/>
          <w:sz w:val="22"/>
          <w:szCs w:val="22"/>
        </w:rPr>
      </w:pPr>
    </w:p>
    <w:p w14:paraId="05CA9B02" w14:textId="77777777" w:rsidR="0028668B" w:rsidRPr="00B329FD" w:rsidRDefault="0028668B" w:rsidP="0028668B">
      <w:pPr>
        <w:pStyle w:val="ListParagraph"/>
        <w:widowControl w:val="0"/>
        <w:numPr>
          <w:ilvl w:val="0"/>
          <w:numId w:val="45"/>
        </w:numPr>
        <w:suppressAutoHyphens/>
        <w:ind w:left="360"/>
        <w:jc w:val="both"/>
        <w:rPr>
          <w:rFonts w:ascii="Palatino Linotype" w:hAnsi="Palatino Linotype"/>
          <w:sz w:val="22"/>
          <w:szCs w:val="22"/>
        </w:rPr>
      </w:pPr>
      <w:r w:rsidRPr="00B329FD">
        <w:rPr>
          <w:rFonts w:ascii="Palatino Linotype" w:hAnsi="Palatino Linotype"/>
          <w:sz w:val="22"/>
          <w:szCs w:val="22"/>
        </w:rPr>
        <w:t>De werkgever is verplicht desgevraagd en bevoegd uit eigen beweging aan de Minister van Sociale Ontwikkeling, Arbeid en Welzijn kosteloos opgaven en inlichtingen te verstrekken omtrent feiten en omstandigheden, hieronder mede begrepen de contante inningen, die noodzakelijk zijn voor de uitvoering van deze landsverordening van een persoon die in dienst is geweest en waarvoor bijstand is aangevraagd of verleend.</w:t>
      </w:r>
    </w:p>
    <w:p w14:paraId="48A940F7" w14:textId="77777777" w:rsidR="0028668B" w:rsidRPr="00B329FD" w:rsidRDefault="0028668B" w:rsidP="0028668B">
      <w:pPr>
        <w:pStyle w:val="ListParagraph"/>
        <w:widowControl w:val="0"/>
        <w:numPr>
          <w:ilvl w:val="0"/>
          <w:numId w:val="45"/>
        </w:numPr>
        <w:suppressAutoHyphens/>
        <w:ind w:left="360"/>
        <w:jc w:val="both"/>
        <w:rPr>
          <w:rFonts w:ascii="Palatino Linotype" w:hAnsi="Palatino Linotype"/>
          <w:sz w:val="22"/>
          <w:szCs w:val="22"/>
        </w:rPr>
      </w:pPr>
      <w:r w:rsidRPr="00B329FD">
        <w:rPr>
          <w:rFonts w:ascii="Palatino Linotype" w:hAnsi="Palatino Linotype"/>
          <w:sz w:val="22"/>
          <w:szCs w:val="22"/>
        </w:rPr>
        <w:t>De Minister van Sociale Ontwikkeling, Arbeid en Welzijn stelt vast binnen welke termijn en op welke wijze de inlichtingen worden overlegd.</w:t>
      </w:r>
    </w:p>
    <w:p w14:paraId="202E2823"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 xml:space="preserve"> </w:t>
      </w:r>
    </w:p>
    <w:p w14:paraId="25C6897A"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33</w:t>
      </w:r>
    </w:p>
    <w:p w14:paraId="4C94E117"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(registratie aantal arbeidsplaatsen, werkervaringsplaatsen, cursussen</w:t>
      </w:r>
    </w:p>
    <w:p w14:paraId="068C0C0C"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 xml:space="preserve"> en opleidingen voor inschakeling in het arbeidsproces)</w:t>
      </w:r>
    </w:p>
    <w:p w14:paraId="45B6CFEC" w14:textId="77777777" w:rsidR="0028668B" w:rsidRPr="0028668B" w:rsidRDefault="0028668B" w:rsidP="0028668B">
      <w:pPr>
        <w:suppressAutoHyphens/>
        <w:jc w:val="both"/>
        <w:rPr>
          <w:rFonts w:ascii="Palatino Linotype" w:hAnsi="Palatino Linotype"/>
          <w:sz w:val="22"/>
          <w:szCs w:val="22"/>
          <w:lang w:val="nl-NL"/>
        </w:rPr>
      </w:pPr>
    </w:p>
    <w:p w14:paraId="115366FB"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De instantie houdt een register bij van het aantal beschikbare arbeidsplaatsen, werkervaringsplaatsen, het aantal cursussen en opleidingen.</w:t>
      </w:r>
    </w:p>
    <w:p w14:paraId="47A26148" w14:textId="23917FB0" w:rsidR="0028668B" w:rsidRDefault="0028668B" w:rsidP="0028668B">
      <w:pPr>
        <w:suppressAutoHyphens/>
        <w:jc w:val="both"/>
        <w:rPr>
          <w:rFonts w:ascii="Palatino Linotype" w:hAnsi="Palatino Linotype"/>
          <w:sz w:val="22"/>
          <w:szCs w:val="22"/>
          <w:lang w:val="nl-NL"/>
        </w:rPr>
      </w:pPr>
    </w:p>
    <w:p w14:paraId="1FDC3CEF" w14:textId="5F1A66ED" w:rsidR="004E78C3" w:rsidRDefault="004E78C3" w:rsidP="0028668B">
      <w:pPr>
        <w:suppressAutoHyphens/>
        <w:jc w:val="both"/>
        <w:rPr>
          <w:rFonts w:ascii="Palatino Linotype" w:hAnsi="Palatino Linotype"/>
          <w:sz w:val="22"/>
          <w:szCs w:val="22"/>
          <w:lang w:val="nl-NL"/>
        </w:rPr>
      </w:pPr>
    </w:p>
    <w:p w14:paraId="12EB8497" w14:textId="704A5D4F" w:rsidR="004E78C3" w:rsidRDefault="004E78C3" w:rsidP="0028668B">
      <w:pPr>
        <w:suppressAutoHyphens/>
        <w:jc w:val="both"/>
        <w:rPr>
          <w:rFonts w:ascii="Palatino Linotype" w:hAnsi="Palatino Linotype"/>
          <w:sz w:val="22"/>
          <w:szCs w:val="22"/>
          <w:lang w:val="nl-NL"/>
        </w:rPr>
      </w:pPr>
    </w:p>
    <w:p w14:paraId="6FEA9256" w14:textId="77777777" w:rsidR="004E78C3" w:rsidRPr="0028668B" w:rsidRDefault="004E78C3" w:rsidP="0028668B">
      <w:pPr>
        <w:suppressAutoHyphens/>
        <w:jc w:val="both"/>
        <w:rPr>
          <w:rFonts w:ascii="Palatino Linotype" w:hAnsi="Palatino Linotype"/>
          <w:sz w:val="22"/>
          <w:szCs w:val="22"/>
          <w:lang w:val="nl-NL"/>
        </w:rPr>
      </w:pPr>
    </w:p>
    <w:p w14:paraId="3B7AE68A"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 xml:space="preserve">Hoofdstuk 6 </w:t>
      </w:r>
    </w:p>
    <w:p w14:paraId="74EB1EBC"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Toezicht en opsporing</w:t>
      </w:r>
    </w:p>
    <w:p w14:paraId="7B0713FF" w14:textId="77777777" w:rsidR="0028668B" w:rsidRPr="0028668B" w:rsidRDefault="0028668B" w:rsidP="0028668B">
      <w:pPr>
        <w:suppressAutoHyphens/>
        <w:jc w:val="both"/>
        <w:rPr>
          <w:rFonts w:ascii="Palatino Linotype" w:hAnsi="Palatino Linotype"/>
          <w:sz w:val="22"/>
          <w:szCs w:val="22"/>
          <w:lang w:val="nl-NL"/>
        </w:rPr>
      </w:pPr>
    </w:p>
    <w:p w14:paraId="599707A9"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34</w:t>
      </w:r>
    </w:p>
    <w:p w14:paraId="120DB923"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toezicht</w:t>
      </w:r>
      <w:proofErr w:type="spellEnd"/>
      <w:r w:rsidRPr="00B329FD">
        <w:rPr>
          <w:rFonts w:ascii="Palatino Linotype" w:hAnsi="Palatino Linotype"/>
          <w:sz w:val="22"/>
          <w:szCs w:val="22"/>
        </w:rPr>
        <w:t>)</w:t>
      </w:r>
    </w:p>
    <w:p w14:paraId="338425EB" w14:textId="77777777" w:rsidR="0028668B" w:rsidRPr="00B329FD" w:rsidRDefault="0028668B" w:rsidP="0028668B">
      <w:pPr>
        <w:suppressAutoHyphens/>
        <w:jc w:val="both"/>
        <w:rPr>
          <w:rFonts w:ascii="Palatino Linotype" w:hAnsi="Palatino Linotype"/>
          <w:sz w:val="22"/>
          <w:szCs w:val="22"/>
        </w:rPr>
      </w:pPr>
    </w:p>
    <w:p w14:paraId="6FAF76AB" w14:textId="77777777" w:rsidR="0028668B" w:rsidRPr="00B329FD" w:rsidRDefault="0028668B" w:rsidP="0028668B">
      <w:pPr>
        <w:pStyle w:val="ListParagraph"/>
        <w:widowControl w:val="0"/>
        <w:numPr>
          <w:ilvl w:val="0"/>
          <w:numId w:val="46"/>
        </w:numPr>
        <w:suppressAutoHyphens/>
        <w:ind w:left="360"/>
        <w:jc w:val="both"/>
        <w:rPr>
          <w:rFonts w:ascii="Palatino Linotype" w:hAnsi="Palatino Linotype"/>
          <w:sz w:val="22"/>
          <w:szCs w:val="22"/>
        </w:rPr>
      </w:pPr>
      <w:r w:rsidRPr="00B329FD">
        <w:rPr>
          <w:rFonts w:ascii="Palatino Linotype" w:hAnsi="Palatino Linotype"/>
          <w:sz w:val="22"/>
          <w:szCs w:val="22"/>
        </w:rPr>
        <w:t>Met het toezicht op de naleving van de bij of krachtens deze landsverordening gestelde bepalingen zijn belast de daartoe door de Minister van Sociale Ontwikkeling, Arbeid en Welzijn aangewezen ambtenaren en personen.</w:t>
      </w:r>
    </w:p>
    <w:p w14:paraId="39687735" w14:textId="77777777" w:rsidR="0028668B" w:rsidRPr="00B329FD" w:rsidRDefault="0028668B" w:rsidP="0028668B">
      <w:pPr>
        <w:pStyle w:val="ListParagraph"/>
        <w:widowControl w:val="0"/>
        <w:numPr>
          <w:ilvl w:val="0"/>
          <w:numId w:val="46"/>
        </w:numPr>
        <w:suppressAutoHyphens/>
        <w:ind w:left="360"/>
        <w:jc w:val="both"/>
        <w:rPr>
          <w:rFonts w:ascii="Palatino Linotype" w:hAnsi="Palatino Linotype"/>
          <w:sz w:val="22"/>
          <w:szCs w:val="22"/>
        </w:rPr>
      </w:pPr>
      <w:r w:rsidRPr="00B329FD">
        <w:rPr>
          <w:rFonts w:ascii="Palatino Linotype" w:hAnsi="Palatino Linotype"/>
          <w:sz w:val="22"/>
          <w:szCs w:val="22"/>
        </w:rPr>
        <w:t>De toezichthoudende ambtenaren zijn uitsluitend voor zover dat voor de vervulling van hun taak redelijkerwijze noodzakelijk is, bevoegd:</w:t>
      </w:r>
    </w:p>
    <w:p w14:paraId="77B1F41B" w14:textId="77777777" w:rsidR="0028668B" w:rsidRPr="00B329FD" w:rsidRDefault="0028668B" w:rsidP="0028668B">
      <w:pPr>
        <w:pStyle w:val="ListParagraph"/>
        <w:widowControl w:val="0"/>
        <w:numPr>
          <w:ilvl w:val="0"/>
          <w:numId w:val="47"/>
        </w:numPr>
        <w:suppressAutoHyphens/>
        <w:jc w:val="both"/>
        <w:rPr>
          <w:rFonts w:ascii="Palatino Linotype" w:hAnsi="Palatino Linotype"/>
          <w:sz w:val="22"/>
          <w:szCs w:val="22"/>
        </w:rPr>
      </w:pPr>
      <w:r w:rsidRPr="00B329FD">
        <w:rPr>
          <w:rFonts w:ascii="Palatino Linotype" w:hAnsi="Palatino Linotype"/>
          <w:sz w:val="22"/>
          <w:szCs w:val="22"/>
        </w:rPr>
        <w:t>alle inlichtingen te vragen, welke zij in verband met de uitoefening van hun taak nodig hebben;</w:t>
      </w:r>
    </w:p>
    <w:p w14:paraId="00EEB76F" w14:textId="77777777" w:rsidR="0028668B" w:rsidRPr="00B329FD" w:rsidRDefault="0028668B" w:rsidP="0028668B">
      <w:pPr>
        <w:pStyle w:val="ListParagraph"/>
        <w:widowControl w:val="0"/>
        <w:numPr>
          <w:ilvl w:val="0"/>
          <w:numId w:val="47"/>
        </w:numPr>
        <w:suppressAutoHyphens/>
        <w:jc w:val="both"/>
        <w:rPr>
          <w:rFonts w:ascii="Palatino Linotype" w:hAnsi="Palatino Linotype"/>
          <w:sz w:val="22"/>
          <w:szCs w:val="22"/>
        </w:rPr>
      </w:pPr>
      <w:r w:rsidRPr="00B329FD">
        <w:rPr>
          <w:rFonts w:ascii="Palatino Linotype" w:hAnsi="Palatino Linotype"/>
          <w:sz w:val="22"/>
          <w:szCs w:val="22"/>
        </w:rPr>
        <w:t>inzage te verlangen van alle boeken, bescheiden en andere informatiedragers en daarvan afschrift te nemen of deze daartoe tijdelijk mee te nemen;</w:t>
      </w:r>
    </w:p>
    <w:p w14:paraId="60FFC81B" w14:textId="77777777" w:rsidR="0028668B" w:rsidRPr="00B329FD" w:rsidRDefault="0028668B" w:rsidP="0028668B">
      <w:pPr>
        <w:pStyle w:val="ListParagraph"/>
        <w:widowControl w:val="0"/>
        <w:numPr>
          <w:ilvl w:val="0"/>
          <w:numId w:val="47"/>
        </w:numPr>
        <w:suppressAutoHyphens/>
        <w:jc w:val="both"/>
        <w:rPr>
          <w:rFonts w:ascii="Palatino Linotype" w:hAnsi="Palatino Linotype"/>
          <w:sz w:val="22"/>
          <w:szCs w:val="22"/>
        </w:rPr>
      </w:pPr>
      <w:r w:rsidRPr="00B329FD">
        <w:rPr>
          <w:rFonts w:ascii="Palatino Linotype" w:hAnsi="Palatino Linotype"/>
          <w:sz w:val="22"/>
          <w:szCs w:val="22"/>
        </w:rPr>
        <w:t>alle plaatsen, met uitzondering van woningen zonder uitdrukkelijke toestemming van de bewoner, te betreden, vergezeld van door hen aangewezen personen;</w:t>
      </w:r>
    </w:p>
    <w:p w14:paraId="4FACA926" w14:textId="77777777" w:rsidR="0028668B" w:rsidRPr="00B329FD" w:rsidRDefault="0028668B" w:rsidP="0028668B">
      <w:pPr>
        <w:pStyle w:val="ListParagraph"/>
        <w:widowControl w:val="0"/>
        <w:numPr>
          <w:ilvl w:val="0"/>
          <w:numId w:val="47"/>
        </w:numPr>
        <w:suppressAutoHyphens/>
        <w:jc w:val="both"/>
        <w:rPr>
          <w:rFonts w:ascii="Palatino Linotype" w:hAnsi="Palatino Linotype"/>
          <w:sz w:val="22"/>
          <w:szCs w:val="22"/>
        </w:rPr>
      </w:pPr>
      <w:r w:rsidRPr="00B329FD">
        <w:rPr>
          <w:rFonts w:ascii="Palatino Linotype" w:hAnsi="Palatino Linotype"/>
          <w:sz w:val="22"/>
          <w:szCs w:val="22"/>
        </w:rPr>
        <w:t>(vervallen)</w:t>
      </w:r>
    </w:p>
    <w:p w14:paraId="2DE1E6FB" w14:textId="77777777" w:rsidR="0028668B" w:rsidRPr="00B329FD" w:rsidRDefault="0028668B" w:rsidP="0028668B">
      <w:pPr>
        <w:pStyle w:val="ListParagraph"/>
        <w:widowControl w:val="0"/>
        <w:numPr>
          <w:ilvl w:val="0"/>
          <w:numId w:val="46"/>
        </w:numPr>
        <w:suppressAutoHyphens/>
        <w:ind w:left="360"/>
        <w:jc w:val="both"/>
        <w:rPr>
          <w:rFonts w:ascii="Palatino Linotype" w:hAnsi="Palatino Linotype"/>
          <w:sz w:val="22"/>
          <w:szCs w:val="22"/>
        </w:rPr>
      </w:pPr>
      <w:r w:rsidRPr="00B329FD">
        <w:rPr>
          <w:rFonts w:ascii="Palatino Linotype" w:hAnsi="Palatino Linotype"/>
          <w:sz w:val="22"/>
          <w:szCs w:val="22"/>
        </w:rPr>
        <w:t>Zo nodig wordt de toegang tot een plaats als bedoeld in het tweede lid onder c, verschaft met behulp van de sterke arm.</w:t>
      </w:r>
    </w:p>
    <w:p w14:paraId="4E66EC4C" w14:textId="77777777" w:rsidR="0028668B" w:rsidRPr="00B329FD" w:rsidRDefault="0028668B" w:rsidP="0028668B">
      <w:pPr>
        <w:pStyle w:val="ListParagraph"/>
        <w:widowControl w:val="0"/>
        <w:numPr>
          <w:ilvl w:val="0"/>
          <w:numId w:val="46"/>
        </w:numPr>
        <w:suppressAutoHyphens/>
        <w:ind w:left="360"/>
        <w:jc w:val="both"/>
        <w:rPr>
          <w:rFonts w:ascii="Palatino Linotype" w:hAnsi="Palatino Linotype"/>
          <w:sz w:val="22"/>
          <w:szCs w:val="22"/>
        </w:rPr>
      </w:pPr>
      <w:r w:rsidRPr="00B329FD">
        <w:rPr>
          <w:rFonts w:ascii="Palatino Linotype" w:hAnsi="Palatino Linotype"/>
          <w:sz w:val="22"/>
          <w:szCs w:val="22"/>
        </w:rPr>
        <w:t>Een ieder is verplicht aan de toezichthoudende ambtenaren alle medewerking te verlenen die op grond van het tweede lid worden gevorderd.</w:t>
      </w:r>
    </w:p>
    <w:p w14:paraId="5D83F387" w14:textId="77777777" w:rsidR="0028668B" w:rsidRPr="00B329FD" w:rsidRDefault="0028668B" w:rsidP="0028668B">
      <w:pPr>
        <w:pStyle w:val="ListParagraph"/>
        <w:widowControl w:val="0"/>
        <w:numPr>
          <w:ilvl w:val="0"/>
          <w:numId w:val="46"/>
        </w:numPr>
        <w:suppressAutoHyphens/>
        <w:ind w:left="360"/>
        <w:jc w:val="both"/>
        <w:rPr>
          <w:rFonts w:ascii="Palatino Linotype" w:hAnsi="Palatino Linotype"/>
          <w:sz w:val="22"/>
          <w:szCs w:val="22"/>
        </w:rPr>
      </w:pPr>
      <w:r w:rsidRPr="00B329FD">
        <w:rPr>
          <w:rFonts w:ascii="Palatino Linotype" w:hAnsi="Palatino Linotype"/>
          <w:sz w:val="22"/>
          <w:szCs w:val="22"/>
        </w:rPr>
        <w:t>(vervallen)</w:t>
      </w:r>
    </w:p>
    <w:p w14:paraId="2A226CAB" w14:textId="77777777" w:rsidR="0028668B" w:rsidRPr="00B329FD" w:rsidRDefault="0028668B" w:rsidP="0028668B">
      <w:pPr>
        <w:pStyle w:val="ListParagraph"/>
        <w:widowControl w:val="0"/>
        <w:numPr>
          <w:ilvl w:val="0"/>
          <w:numId w:val="46"/>
        </w:numPr>
        <w:suppressAutoHyphens/>
        <w:ind w:left="360"/>
        <w:jc w:val="both"/>
        <w:rPr>
          <w:rFonts w:ascii="Palatino Linotype" w:hAnsi="Palatino Linotype"/>
          <w:sz w:val="22"/>
          <w:szCs w:val="22"/>
        </w:rPr>
      </w:pPr>
      <w:r w:rsidRPr="00B329FD">
        <w:rPr>
          <w:rFonts w:ascii="Palatino Linotype" w:hAnsi="Palatino Linotype"/>
          <w:sz w:val="22"/>
          <w:szCs w:val="22"/>
        </w:rPr>
        <w:t>Bij landsbesluit, houdende algemene maatregelen, kunnen regels worden gesteld met betrekking tot de wijze van taakuitoefening van de krachtens het eerste lid aangewezen ambtenaren en personen.</w:t>
      </w:r>
    </w:p>
    <w:p w14:paraId="05AFA1CF" w14:textId="77777777" w:rsidR="0028668B" w:rsidRPr="00B329FD" w:rsidRDefault="0028668B" w:rsidP="0028668B">
      <w:pPr>
        <w:pStyle w:val="ListParagraph"/>
        <w:widowControl w:val="0"/>
        <w:numPr>
          <w:ilvl w:val="0"/>
          <w:numId w:val="46"/>
        </w:numPr>
        <w:suppressAutoHyphens/>
        <w:ind w:left="360"/>
        <w:jc w:val="both"/>
        <w:rPr>
          <w:rFonts w:ascii="Palatino Linotype" w:hAnsi="Palatino Linotype"/>
          <w:sz w:val="22"/>
          <w:szCs w:val="22"/>
        </w:rPr>
      </w:pPr>
      <w:r w:rsidRPr="00B329FD">
        <w:rPr>
          <w:rFonts w:ascii="Palatino Linotype" w:hAnsi="Palatino Linotype"/>
          <w:sz w:val="22"/>
          <w:szCs w:val="22"/>
        </w:rPr>
        <w:t>Een ieder is verplicht aan de in het eerste lid bedoelde toezichthouders desgevraagd alle medewerking te verlenen en alle inlichtingen te verstrekken, die zij redelijkerwijs bij de uitvoering van de hun op grond van deze landsverordening opgedragen taak nodig achten.</w:t>
      </w:r>
    </w:p>
    <w:p w14:paraId="3DDF32D4" w14:textId="77777777" w:rsidR="0028668B" w:rsidRPr="0028668B" w:rsidRDefault="0028668B" w:rsidP="0028668B">
      <w:pPr>
        <w:suppressAutoHyphens/>
        <w:jc w:val="both"/>
        <w:rPr>
          <w:rFonts w:ascii="Palatino Linotype" w:hAnsi="Palatino Linotype"/>
          <w:sz w:val="22"/>
          <w:szCs w:val="22"/>
          <w:lang w:val="nl-NL"/>
        </w:rPr>
      </w:pPr>
    </w:p>
    <w:p w14:paraId="36ADC46F"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35</w:t>
      </w:r>
    </w:p>
    <w:p w14:paraId="4355B2DC"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(geheimhouding)</w:t>
      </w:r>
    </w:p>
    <w:p w14:paraId="49BB8846" w14:textId="77777777" w:rsidR="0028668B" w:rsidRPr="0028668B" w:rsidRDefault="0028668B" w:rsidP="0028668B">
      <w:pPr>
        <w:suppressAutoHyphens/>
        <w:jc w:val="both"/>
        <w:rPr>
          <w:rFonts w:ascii="Palatino Linotype" w:hAnsi="Palatino Linotype"/>
          <w:sz w:val="22"/>
          <w:szCs w:val="22"/>
          <w:lang w:val="nl-NL"/>
        </w:rPr>
      </w:pPr>
    </w:p>
    <w:p w14:paraId="3A67C3EA"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Een ieder aan wie ter zake van de uitvoering van deze landsverordening een toezichthoudende taak of enige andere taak is opgedragen of opgedragen is geweest, is verplicht tot geheimhouding van hetgeen uit dien hoofde te zijner kennis is gekomen, voor zover die verplichting uit de aard van de zaak volgt.</w:t>
      </w:r>
    </w:p>
    <w:p w14:paraId="39D3C3B9" w14:textId="77777777" w:rsidR="0028668B" w:rsidRPr="0028668B" w:rsidRDefault="0028668B" w:rsidP="0028668B">
      <w:pPr>
        <w:suppressAutoHyphens/>
        <w:jc w:val="both"/>
        <w:rPr>
          <w:rFonts w:ascii="Palatino Linotype" w:hAnsi="Palatino Linotype"/>
          <w:sz w:val="22"/>
          <w:szCs w:val="22"/>
          <w:lang w:val="nl-NL"/>
        </w:rPr>
      </w:pPr>
    </w:p>
    <w:p w14:paraId="0C085046"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36</w:t>
      </w:r>
    </w:p>
    <w:p w14:paraId="35FC4C85"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legitimatie</w:t>
      </w:r>
      <w:proofErr w:type="spellEnd"/>
      <w:r w:rsidRPr="00B329FD">
        <w:rPr>
          <w:rFonts w:ascii="Palatino Linotype" w:hAnsi="Palatino Linotype"/>
          <w:sz w:val="22"/>
          <w:szCs w:val="22"/>
        </w:rPr>
        <w:t>)</w:t>
      </w:r>
    </w:p>
    <w:p w14:paraId="2B1061E9" w14:textId="77777777" w:rsidR="0028668B" w:rsidRPr="00B329FD" w:rsidRDefault="0028668B" w:rsidP="0028668B">
      <w:pPr>
        <w:suppressAutoHyphens/>
        <w:jc w:val="both"/>
        <w:rPr>
          <w:rFonts w:ascii="Palatino Linotype" w:hAnsi="Palatino Linotype"/>
          <w:sz w:val="22"/>
          <w:szCs w:val="22"/>
        </w:rPr>
      </w:pPr>
    </w:p>
    <w:p w14:paraId="2E88E816" w14:textId="77777777" w:rsidR="0028668B" w:rsidRPr="00B329FD" w:rsidRDefault="0028668B" w:rsidP="0028668B">
      <w:pPr>
        <w:pStyle w:val="ListParagraph"/>
        <w:widowControl w:val="0"/>
        <w:numPr>
          <w:ilvl w:val="0"/>
          <w:numId w:val="48"/>
        </w:numPr>
        <w:suppressAutoHyphens/>
        <w:ind w:left="360"/>
        <w:jc w:val="both"/>
        <w:rPr>
          <w:rFonts w:ascii="Palatino Linotype" w:hAnsi="Palatino Linotype"/>
          <w:sz w:val="22"/>
          <w:szCs w:val="22"/>
        </w:rPr>
      </w:pPr>
      <w:r w:rsidRPr="00B329FD">
        <w:rPr>
          <w:rFonts w:ascii="Palatino Linotype" w:hAnsi="Palatino Linotype"/>
          <w:sz w:val="22"/>
          <w:szCs w:val="22"/>
        </w:rPr>
        <w:t>Bij de uitoefening van zijn taak draagt een toezichthouder een legitimatiebewijs bij zich, dat is uitgegeven door of vanwege de Minister van Sociale Ontwikkeling, Arbeid en Welzijn</w:t>
      </w:r>
      <w:r>
        <w:rPr>
          <w:rFonts w:ascii="Palatino Linotype" w:hAnsi="Palatino Linotype"/>
          <w:sz w:val="22"/>
          <w:szCs w:val="22"/>
        </w:rPr>
        <w:t>.</w:t>
      </w:r>
      <w:r w:rsidRPr="00B329FD" w:rsidDel="00463D63">
        <w:rPr>
          <w:rFonts w:ascii="Palatino Linotype" w:hAnsi="Palatino Linotype"/>
          <w:sz w:val="22"/>
          <w:szCs w:val="22"/>
        </w:rPr>
        <w:t xml:space="preserve"> </w:t>
      </w:r>
    </w:p>
    <w:p w14:paraId="553C4F8F" w14:textId="77777777" w:rsidR="0028668B" w:rsidRPr="00B329FD" w:rsidRDefault="0028668B" w:rsidP="0028668B">
      <w:pPr>
        <w:pStyle w:val="ListParagraph"/>
        <w:widowControl w:val="0"/>
        <w:numPr>
          <w:ilvl w:val="0"/>
          <w:numId w:val="48"/>
        </w:numPr>
        <w:suppressAutoHyphens/>
        <w:ind w:left="360"/>
        <w:jc w:val="both"/>
        <w:rPr>
          <w:rFonts w:ascii="Palatino Linotype" w:hAnsi="Palatino Linotype"/>
          <w:sz w:val="22"/>
          <w:szCs w:val="22"/>
        </w:rPr>
      </w:pPr>
      <w:r w:rsidRPr="00B329FD">
        <w:rPr>
          <w:rFonts w:ascii="Palatino Linotype" w:hAnsi="Palatino Linotype"/>
          <w:sz w:val="22"/>
          <w:szCs w:val="22"/>
        </w:rPr>
        <w:t>Een toezichthouder toont zijn legitimatiebewijs desgevraagd aanstonds.</w:t>
      </w:r>
    </w:p>
    <w:p w14:paraId="05C50A4D" w14:textId="77777777" w:rsidR="0028668B" w:rsidRPr="00B329FD" w:rsidRDefault="0028668B" w:rsidP="0028668B">
      <w:pPr>
        <w:pStyle w:val="ListParagraph"/>
        <w:widowControl w:val="0"/>
        <w:numPr>
          <w:ilvl w:val="0"/>
          <w:numId w:val="48"/>
        </w:numPr>
        <w:suppressAutoHyphens/>
        <w:ind w:left="360"/>
        <w:jc w:val="both"/>
        <w:rPr>
          <w:rFonts w:ascii="Palatino Linotype" w:hAnsi="Palatino Linotype"/>
          <w:sz w:val="22"/>
          <w:szCs w:val="22"/>
        </w:rPr>
      </w:pPr>
      <w:r w:rsidRPr="00B329FD">
        <w:rPr>
          <w:rFonts w:ascii="Palatino Linotype" w:hAnsi="Palatino Linotype"/>
          <w:sz w:val="22"/>
          <w:szCs w:val="22"/>
        </w:rPr>
        <w:t>Het legitimatiebewijs bevat in ieder geval een foto van de toezichthouder en vermeldt diens naam en hoedanigheid.</w:t>
      </w:r>
    </w:p>
    <w:p w14:paraId="7328EE48" w14:textId="77777777" w:rsidR="0028668B" w:rsidRPr="0028668B" w:rsidRDefault="0028668B" w:rsidP="0028668B">
      <w:pPr>
        <w:suppressAutoHyphens/>
        <w:ind w:left="360"/>
        <w:jc w:val="both"/>
        <w:rPr>
          <w:rFonts w:ascii="Palatino Linotype" w:hAnsi="Palatino Linotype"/>
          <w:sz w:val="22"/>
          <w:szCs w:val="22"/>
          <w:lang w:val="nl-NL"/>
        </w:rPr>
      </w:pPr>
      <w:r w:rsidRPr="0028668B">
        <w:rPr>
          <w:rFonts w:ascii="Palatino Linotype" w:hAnsi="Palatino Linotype"/>
          <w:sz w:val="22"/>
          <w:szCs w:val="22"/>
          <w:lang w:val="nl-NL"/>
        </w:rPr>
        <w:t>Het model van het legitimatiebewijs wordt bij landsbesluit, houdende algemene maatregelen, vastgesteld.</w:t>
      </w:r>
    </w:p>
    <w:p w14:paraId="044A36D9" w14:textId="77777777" w:rsidR="0028668B" w:rsidRPr="0028668B" w:rsidRDefault="0028668B" w:rsidP="0028668B">
      <w:pPr>
        <w:suppressAutoHyphens/>
        <w:jc w:val="both"/>
        <w:rPr>
          <w:rFonts w:ascii="Palatino Linotype" w:hAnsi="Palatino Linotype"/>
          <w:sz w:val="22"/>
          <w:szCs w:val="22"/>
          <w:lang w:val="nl-NL"/>
        </w:rPr>
      </w:pPr>
    </w:p>
    <w:p w14:paraId="2E26CB85"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37</w:t>
      </w:r>
    </w:p>
    <w:p w14:paraId="215A78FF"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opsporing</w:t>
      </w:r>
      <w:proofErr w:type="spellEnd"/>
      <w:r w:rsidRPr="00B329FD">
        <w:rPr>
          <w:rFonts w:ascii="Palatino Linotype" w:hAnsi="Palatino Linotype"/>
          <w:sz w:val="22"/>
          <w:szCs w:val="22"/>
        </w:rPr>
        <w:t>)</w:t>
      </w:r>
    </w:p>
    <w:p w14:paraId="26E093A6" w14:textId="77777777" w:rsidR="0028668B" w:rsidRPr="00B329FD" w:rsidRDefault="0028668B" w:rsidP="0028668B">
      <w:pPr>
        <w:suppressAutoHyphens/>
        <w:jc w:val="both"/>
        <w:rPr>
          <w:rFonts w:ascii="Palatino Linotype" w:hAnsi="Palatino Linotype"/>
          <w:sz w:val="22"/>
          <w:szCs w:val="22"/>
        </w:rPr>
      </w:pPr>
    </w:p>
    <w:p w14:paraId="108D05F3" w14:textId="77777777" w:rsidR="0028668B" w:rsidRPr="00B329FD" w:rsidRDefault="0028668B" w:rsidP="0028668B">
      <w:pPr>
        <w:pStyle w:val="ListParagraph"/>
        <w:widowControl w:val="0"/>
        <w:numPr>
          <w:ilvl w:val="0"/>
          <w:numId w:val="51"/>
        </w:numPr>
        <w:suppressAutoHyphens/>
        <w:ind w:left="360"/>
        <w:jc w:val="both"/>
        <w:rPr>
          <w:rFonts w:ascii="Palatino Linotype" w:hAnsi="Palatino Linotype"/>
          <w:sz w:val="22"/>
          <w:szCs w:val="22"/>
        </w:rPr>
      </w:pPr>
      <w:r w:rsidRPr="00B329FD">
        <w:rPr>
          <w:rFonts w:ascii="Palatino Linotype" w:hAnsi="Palatino Linotype"/>
          <w:sz w:val="22"/>
          <w:szCs w:val="22"/>
        </w:rPr>
        <w:t xml:space="preserve">Met de opsporing van de bij of krachtens deze landsverordening strafbaar gestelde feiten zijn, naast de in artikel 184 van het Wetboek van Strafvordering bedoelde personen, belast de daartoe door de Minister van Sociale Ontwikkeling, Arbeid en Welzijn aangewezen ambtenaren of personen. Een zodanige aanwijzing wordt bekendgemaakt in het </w:t>
      </w:r>
      <w:r>
        <w:rPr>
          <w:rFonts w:ascii="Palatino Linotype" w:hAnsi="Palatino Linotype"/>
          <w:sz w:val="22"/>
          <w:szCs w:val="22"/>
        </w:rPr>
        <w:t>Publicatieblad</w:t>
      </w:r>
      <w:r w:rsidRPr="00B329FD">
        <w:rPr>
          <w:rFonts w:ascii="Palatino Linotype" w:hAnsi="Palatino Linotype"/>
          <w:sz w:val="22"/>
          <w:szCs w:val="22"/>
        </w:rPr>
        <w:t>.</w:t>
      </w:r>
    </w:p>
    <w:p w14:paraId="0D29E910" w14:textId="77777777" w:rsidR="0028668B" w:rsidRPr="00B329FD" w:rsidRDefault="0028668B" w:rsidP="0028668B">
      <w:pPr>
        <w:pStyle w:val="ListParagraph"/>
        <w:widowControl w:val="0"/>
        <w:numPr>
          <w:ilvl w:val="0"/>
          <w:numId w:val="51"/>
        </w:numPr>
        <w:suppressAutoHyphens/>
        <w:ind w:left="360"/>
        <w:jc w:val="both"/>
        <w:rPr>
          <w:rFonts w:ascii="Palatino Linotype" w:hAnsi="Palatino Linotype"/>
          <w:sz w:val="22"/>
          <w:szCs w:val="22"/>
        </w:rPr>
      </w:pPr>
      <w:r w:rsidRPr="00B329FD">
        <w:rPr>
          <w:rFonts w:ascii="Palatino Linotype" w:hAnsi="Palatino Linotype"/>
          <w:sz w:val="22"/>
          <w:szCs w:val="22"/>
        </w:rPr>
        <w:t>Bij landsbesluit, houdende algemene maatregelen, kunnen regels worden gesteld omtrent de vereisten waaraan de krachtens het eerste lid aangewezen ambtenaren of personen dienen te voldoen.</w:t>
      </w:r>
    </w:p>
    <w:p w14:paraId="1BDEBD9E" w14:textId="77777777" w:rsidR="0028668B" w:rsidRPr="0028668B" w:rsidRDefault="0028668B" w:rsidP="0028668B">
      <w:pPr>
        <w:suppressAutoHyphens/>
        <w:jc w:val="both"/>
        <w:rPr>
          <w:rFonts w:ascii="Palatino Linotype" w:hAnsi="Palatino Linotype"/>
          <w:sz w:val="22"/>
          <w:szCs w:val="22"/>
          <w:lang w:val="nl-NL"/>
        </w:rPr>
      </w:pPr>
    </w:p>
    <w:p w14:paraId="4B1D0FB8" w14:textId="77777777" w:rsidR="0028668B"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Hoofdstuk</w:t>
      </w:r>
      <w:proofErr w:type="spellEnd"/>
      <w:r w:rsidRPr="00B329FD">
        <w:rPr>
          <w:rFonts w:ascii="Palatino Linotype" w:hAnsi="Palatino Linotype"/>
          <w:sz w:val="22"/>
          <w:szCs w:val="22"/>
        </w:rPr>
        <w:t xml:space="preserve"> 7 </w:t>
      </w:r>
    </w:p>
    <w:p w14:paraId="34F0DDF6"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Strafbepalingen</w:t>
      </w:r>
      <w:proofErr w:type="spellEnd"/>
    </w:p>
    <w:p w14:paraId="177FF139" w14:textId="77777777" w:rsidR="0028668B" w:rsidRPr="00B329FD" w:rsidRDefault="0028668B" w:rsidP="0028668B">
      <w:pPr>
        <w:suppressAutoHyphens/>
        <w:jc w:val="both"/>
        <w:rPr>
          <w:rFonts w:ascii="Palatino Linotype" w:hAnsi="Palatino Linotype"/>
          <w:sz w:val="22"/>
          <w:szCs w:val="22"/>
        </w:rPr>
      </w:pPr>
    </w:p>
    <w:p w14:paraId="2255DCCB" w14:textId="77777777" w:rsidR="0028668B" w:rsidRPr="00B329FD" w:rsidRDefault="0028668B" w:rsidP="0028668B">
      <w:pPr>
        <w:suppressAutoHyphens/>
        <w:jc w:val="center"/>
        <w:rPr>
          <w:rFonts w:ascii="Palatino Linotype" w:hAnsi="Palatino Linotype"/>
          <w:sz w:val="22"/>
          <w:szCs w:val="22"/>
        </w:rPr>
      </w:pPr>
      <w:proofErr w:type="spellStart"/>
      <w:r w:rsidRPr="00B329FD">
        <w:rPr>
          <w:rFonts w:ascii="Palatino Linotype" w:hAnsi="Palatino Linotype"/>
          <w:sz w:val="22"/>
          <w:szCs w:val="22"/>
        </w:rPr>
        <w:t>Artikel</w:t>
      </w:r>
      <w:proofErr w:type="spellEnd"/>
      <w:r w:rsidRPr="00B329FD">
        <w:rPr>
          <w:rFonts w:ascii="Palatino Linotype" w:hAnsi="Palatino Linotype"/>
          <w:sz w:val="22"/>
          <w:szCs w:val="22"/>
        </w:rPr>
        <w:t xml:space="preserve"> 38</w:t>
      </w:r>
    </w:p>
    <w:p w14:paraId="53041D5B"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roofErr w:type="spellStart"/>
      <w:r w:rsidRPr="00B329FD">
        <w:rPr>
          <w:rFonts w:ascii="Palatino Linotype" w:hAnsi="Palatino Linotype"/>
          <w:sz w:val="22"/>
          <w:szCs w:val="22"/>
        </w:rPr>
        <w:t>strafbepalingen</w:t>
      </w:r>
      <w:proofErr w:type="spellEnd"/>
      <w:r w:rsidRPr="00B329FD">
        <w:rPr>
          <w:rFonts w:ascii="Palatino Linotype" w:hAnsi="Palatino Linotype"/>
          <w:sz w:val="22"/>
          <w:szCs w:val="22"/>
        </w:rPr>
        <w:t>)</w:t>
      </w:r>
    </w:p>
    <w:p w14:paraId="5FE6FC15" w14:textId="77777777" w:rsidR="0028668B" w:rsidRPr="00B329FD" w:rsidRDefault="0028668B" w:rsidP="0028668B">
      <w:pPr>
        <w:suppressAutoHyphens/>
        <w:jc w:val="both"/>
        <w:rPr>
          <w:rFonts w:ascii="Palatino Linotype" w:hAnsi="Palatino Linotype"/>
          <w:sz w:val="22"/>
          <w:szCs w:val="22"/>
        </w:rPr>
      </w:pPr>
    </w:p>
    <w:p w14:paraId="3B618B2B" w14:textId="77777777" w:rsidR="0028668B" w:rsidRPr="00B329FD" w:rsidRDefault="0028668B" w:rsidP="0028668B">
      <w:pPr>
        <w:pStyle w:val="ListParagraph"/>
        <w:widowControl w:val="0"/>
        <w:numPr>
          <w:ilvl w:val="0"/>
          <w:numId w:val="49"/>
        </w:numPr>
        <w:suppressAutoHyphens/>
        <w:ind w:left="360"/>
        <w:jc w:val="both"/>
        <w:rPr>
          <w:rFonts w:ascii="Palatino Linotype" w:hAnsi="Palatino Linotype"/>
          <w:sz w:val="22"/>
          <w:szCs w:val="22"/>
        </w:rPr>
      </w:pPr>
      <w:r w:rsidRPr="00B329FD">
        <w:rPr>
          <w:rFonts w:ascii="Palatino Linotype" w:hAnsi="Palatino Linotype"/>
          <w:sz w:val="22"/>
          <w:szCs w:val="22"/>
        </w:rPr>
        <w:t>Degene die in strijd met het bepaalde in artikel 10, tweede lid, onjuiste inlichtingen verstrekt of enige gegevens verzwijgt, met het oogmerk om voor zich zelf of degene voor wie hij optreedt bijstand of hogere bijstand te verkrijgen of te behouden, of in strijd met artikel 34, vierde en zevende lid, handelt wordt gestraft met een gevangenisstraf van ten hoogste twee jaren of een geldboete van de tweede categorie.</w:t>
      </w:r>
    </w:p>
    <w:p w14:paraId="2824CCC9" w14:textId="77777777" w:rsidR="0028668B" w:rsidRPr="00B329FD" w:rsidRDefault="0028668B" w:rsidP="0028668B">
      <w:pPr>
        <w:pStyle w:val="ListParagraph"/>
        <w:widowControl w:val="0"/>
        <w:numPr>
          <w:ilvl w:val="0"/>
          <w:numId w:val="49"/>
        </w:numPr>
        <w:suppressAutoHyphens/>
        <w:ind w:left="360"/>
        <w:jc w:val="both"/>
        <w:rPr>
          <w:rFonts w:ascii="Palatino Linotype" w:hAnsi="Palatino Linotype"/>
          <w:sz w:val="22"/>
          <w:szCs w:val="22"/>
        </w:rPr>
      </w:pPr>
      <w:r w:rsidRPr="00B329FD">
        <w:rPr>
          <w:rFonts w:ascii="Palatino Linotype" w:hAnsi="Palatino Linotype"/>
          <w:sz w:val="22"/>
          <w:szCs w:val="22"/>
        </w:rPr>
        <w:t>Degene die in strijd met het bepaalde in artikel 24 zonder geldige machtiging zich uit de bijstand verkregen gelden van de in de bijstand begrepen persoon wederrechtelijk toe-eigent wordt gestraft met een gevangenisstraf van ten hoogste twee jaren of een geldboete van de tweede categorie.</w:t>
      </w:r>
    </w:p>
    <w:p w14:paraId="26D0FE88" w14:textId="77777777" w:rsidR="0028668B" w:rsidRPr="00056365" w:rsidRDefault="0028668B" w:rsidP="0028668B">
      <w:pPr>
        <w:pStyle w:val="ListParagraph"/>
        <w:widowControl w:val="0"/>
        <w:numPr>
          <w:ilvl w:val="0"/>
          <w:numId w:val="49"/>
        </w:numPr>
        <w:suppressAutoHyphens/>
        <w:ind w:left="360"/>
        <w:jc w:val="both"/>
        <w:rPr>
          <w:rFonts w:ascii="Palatino Linotype" w:hAnsi="Palatino Linotype"/>
          <w:sz w:val="22"/>
          <w:szCs w:val="22"/>
        </w:rPr>
      </w:pPr>
      <w:r w:rsidRPr="00056365">
        <w:rPr>
          <w:rFonts w:ascii="Palatino Linotype" w:hAnsi="Palatino Linotype"/>
          <w:sz w:val="22"/>
          <w:szCs w:val="22"/>
        </w:rPr>
        <w:t>Degene die het bepaalde in artikel 30, derde lid, overtreedt, wordt gestraft met een</w:t>
      </w:r>
      <w:r>
        <w:rPr>
          <w:rFonts w:ascii="Palatino Linotype" w:hAnsi="Palatino Linotype"/>
          <w:sz w:val="22"/>
          <w:szCs w:val="22"/>
        </w:rPr>
        <w:t xml:space="preserve"> </w:t>
      </w:r>
      <w:r w:rsidRPr="00056365">
        <w:rPr>
          <w:rFonts w:ascii="Palatino Linotype" w:hAnsi="Palatino Linotype"/>
          <w:sz w:val="22"/>
          <w:szCs w:val="22"/>
        </w:rPr>
        <w:t>geldboete van de tweede categorie.</w:t>
      </w:r>
    </w:p>
    <w:p w14:paraId="3AC17422" w14:textId="77777777" w:rsidR="0028668B" w:rsidRPr="00B329FD" w:rsidRDefault="0028668B" w:rsidP="0028668B">
      <w:pPr>
        <w:pStyle w:val="ListParagraph"/>
        <w:widowControl w:val="0"/>
        <w:numPr>
          <w:ilvl w:val="0"/>
          <w:numId w:val="50"/>
        </w:numPr>
        <w:suppressAutoHyphens/>
        <w:ind w:left="360"/>
        <w:jc w:val="both"/>
        <w:rPr>
          <w:rFonts w:ascii="Palatino Linotype" w:hAnsi="Palatino Linotype"/>
          <w:sz w:val="22"/>
          <w:szCs w:val="22"/>
        </w:rPr>
      </w:pPr>
      <w:r w:rsidRPr="00B329FD">
        <w:rPr>
          <w:rFonts w:ascii="Palatino Linotype" w:hAnsi="Palatino Linotype"/>
          <w:sz w:val="22"/>
          <w:szCs w:val="22"/>
        </w:rPr>
        <w:t>Het in het eerste, tweede en derde lid omschreven feiten worden als een misdrijf beschouwd.</w:t>
      </w:r>
      <w:r>
        <w:rPr>
          <w:rFonts w:ascii="Palatino Linotype" w:hAnsi="Palatino Linotype"/>
          <w:sz w:val="22"/>
          <w:szCs w:val="22"/>
        </w:rPr>
        <w:t xml:space="preserve"> </w:t>
      </w:r>
    </w:p>
    <w:p w14:paraId="2A911631" w14:textId="77777777" w:rsidR="0028668B" w:rsidRPr="0028668B" w:rsidRDefault="0028668B" w:rsidP="0028668B">
      <w:pPr>
        <w:suppressAutoHyphens/>
        <w:jc w:val="both"/>
        <w:rPr>
          <w:rFonts w:ascii="Palatino Linotype" w:hAnsi="Palatino Linotype"/>
          <w:sz w:val="22"/>
          <w:szCs w:val="22"/>
          <w:lang w:val="nl-NL"/>
        </w:rPr>
      </w:pPr>
    </w:p>
    <w:p w14:paraId="1B0D277A"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 xml:space="preserve">Hoofdstuk 8 </w:t>
      </w:r>
    </w:p>
    <w:p w14:paraId="62B02658"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Slotbepalingen</w:t>
      </w:r>
    </w:p>
    <w:p w14:paraId="1ABBF28F" w14:textId="77777777" w:rsidR="0028668B" w:rsidRPr="0028668B" w:rsidRDefault="0028668B" w:rsidP="0028668B">
      <w:pPr>
        <w:suppressAutoHyphens/>
        <w:jc w:val="both"/>
        <w:rPr>
          <w:rFonts w:ascii="Palatino Linotype" w:hAnsi="Palatino Linotype"/>
          <w:sz w:val="22"/>
          <w:szCs w:val="22"/>
          <w:lang w:val="nl-NL"/>
        </w:rPr>
      </w:pPr>
    </w:p>
    <w:p w14:paraId="375523B4"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39</w:t>
      </w:r>
    </w:p>
    <w:p w14:paraId="58477C5E"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(verplichting/bevoegdheid rechtspersonen)</w:t>
      </w:r>
    </w:p>
    <w:p w14:paraId="497B0308" w14:textId="77777777" w:rsidR="0028668B" w:rsidRPr="0028668B" w:rsidRDefault="0028668B" w:rsidP="0028668B">
      <w:pPr>
        <w:suppressAutoHyphens/>
        <w:jc w:val="both"/>
        <w:rPr>
          <w:rFonts w:ascii="Palatino Linotype" w:hAnsi="Palatino Linotype"/>
          <w:sz w:val="22"/>
          <w:szCs w:val="22"/>
          <w:lang w:val="nl-NL"/>
        </w:rPr>
      </w:pPr>
    </w:p>
    <w:p w14:paraId="0F301E6E"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Indien bij of krachtens enige bepaling van deze landsverordening een verplichting wordt opgelegd of een bevoegdheid wordt gegeven aan een rechtspersoon, een vennootschap of enige andere vereniging van personen, rust de verplichting op respectievelijk is de bevoegdheid gegeven aan de bestuurders van de rechtspersoon, de vennootschap of de vereniging van personen.</w:t>
      </w:r>
    </w:p>
    <w:p w14:paraId="440C113E" w14:textId="77777777" w:rsidR="0028668B" w:rsidRPr="0028668B" w:rsidRDefault="0028668B" w:rsidP="0028668B">
      <w:pPr>
        <w:suppressAutoHyphens/>
        <w:jc w:val="both"/>
        <w:rPr>
          <w:rFonts w:ascii="Palatino Linotype" w:hAnsi="Palatino Linotype"/>
          <w:sz w:val="22"/>
          <w:szCs w:val="22"/>
          <w:lang w:val="nl-NL"/>
        </w:rPr>
      </w:pPr>
    </w:p>
    <w:p w14:paraId="1DFE429B" w14:textId="77777777" w:rsidR="0028668B" w:rsidRPr="0028668B" w:rsidRDefault="0028668B" w:rsidP="0028668B">
      <w:pPr>
        <w:suppressAutoHyphens/>
        <w:jc w:val="center"/>
        <w:rPr>
          <w:rFonts w:ascii="Palatino Linotype" w:hAnsi="Palatino Linotype"/>
          <w:sz w:val="22"/>
          <w:szCs w:val="22"/>
          <w:lang w:val="nl-NL"/>
        </w:rPr>
      </w:pPr>
      <w:bookmarkStart w:id="1" w:name="_GoBack"/>
      <w:bookmarkEnd w:id="1"/>
      <w:r w:rsidRPr="0028668B">
        <w:rPr>
          <w:rFonts w:ascii="Palatino Linotype" w:hAnsi="Palatino Linotype"/>
          <w:sz w:val="22"/>
          <w:szCs w:val="22"/>
          <w:lang w:val="nl-NL"/>
        </w:rPr>
        <w:t>Artikel 40</w:t>
      </w:r>
    </w:p>
    <w:p w14:paraId="3E4DE7EF"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(Overgangsbepalingen)</w:t>
      </w:r>
    </w:p>
    <w:p w14:paraId="4DC79B6F"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(vervallen)</w:t>
      </w:r>
    </w:p>
    <w:p w14:paraId="7DA2C278" w14:textId="77777777" w:rsidR="0028668B" w:rsidRPr="0028668B" w:rsidRDefault="0028668B" w:rsidP="0028668B">
      <w:pPr>
        <w:suppressAutoHyphens/>
        <w:jc w:val="both"/>
        <w:rPr>
          <w:rFonts w:ascii="Palatino Linotype" w:hAnsi="Palatino Linotype"/>
          <w:sz w:val="22"/>
          <w:szCs w:val="22"/>
          <w:lang w:val="nl-NL"/>
        </w:rPr>
      </w:pPr>
    </w:p>
    <w:p w14:paraId="680B6AEE"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41</w:t>
      </w:r>
    </w:p>
    <w:p w14:paraId="191217B0"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(intrekking van de regeling)</w:t>
      </w:r>
    </w:p>
    <w:p w14:paraId="66236BA4"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(vervallen)</w:t>
      </w:r>
    </w:p>
    <w:p w14:paraId="77E54EF6" w14:textId="77777777" w:rsidR="0028668B" w:rsidRPr="0028668B" w:rsidRDefault="0028668B" w:rsidP="0028668B">
      <w:pPr>
        <w:suppressAutoHyphens/>
        <w:jc w:val="both"/>
        <w:rPr>
          <w:rFonts w:ascii="Palatino Linotype" w:hAnsi="Palatino Linotype"/>
          <w:sz w:val="22"/>
          <w:szCs w:val="22"/>
          <w:lang w:val="nl-NL"/>
        </w:rPr>
      </w:pPr>
    </w:p>
    <w:p w14:paraId="33133226"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42</w:t>
      </w:r>
    </w:p>
    <w:p w14:paraId="02779C2C"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(inwerkingtreding)</w:t>
      </w:r>
    </w:p>
    <w:p w14:paraId="41AEF896"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(vervallen)</w:t>
      </w:r>
    </w:p>
    <w:p w14:paraId="70835999" w14:textId="77777777" w:rsidR="0028668B" w:rsidRPr="0028668B" w:rsidRDefault="0028668B" w:rsidP="0028668B">
      <w:pPr>
        <w:suppressAutoHyphens/>
        <w:jc w:val="both"/>
        <w:rPr>
          <w:rFonts w:ascii="Palatino Linotype" w:hAnsi="Palatino Linotype"/>
          <w:sz w:val="22"/>
          <w:szCs w:val="22"/>
          <w:lang w:val="nl-NL"/>
        </w:rPr>
      </w:pPr>
    </w:p>
    <w:p w14:paraId="7A1141E2"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Artikel 43</w:t>
      </w:r>
    </w:p>
    <w:p w14:paraId="03196C52" w14:textId="77777777" w:rsidR="0028668B" w:rsidRPr="0028668B" w:rsidRDefault="0028668B" w:rsidP="0028668B">
      <w:pPr>
        <w:suppressAutoHyphens/>
        <w:jc w:val="center"/>
        <w:rPr>
          <w:rFonts w:ascii="Palatino Linotype" w:hAnsi="Palatino Linotype"/>
          <w:sz w:val="22"/>
          <w:szCs w:val="22"/>
          <w:lang w:val="nl-NL"/>
        </w:rPr>
      </w:pPr>
      <w:r w:rsidRPr="0028668B">
        <w:rPr>
          <w:rFonts w:ascii="Palatino Linotype" w:hAnsi="Palatino Linotype"/>
          <w:sz w:val="22"/>
          <w:szCs w:val="22"/>
          <w:lang w:val="nl-NL"/>
        </w:rPr>
        <w:t>(citeertitel)</w:t>
      </w:r>
    </w:p>
    <w:p w14:paraId="015D4AF4" w14:textId="77777777" w:rsidR="0028668B" w:rsidRPr="0028668B" w:rsidRDefault="0028668B" w:rsidP="0028668B">
      <w:pPr>
        <w:suppressAutoHyphens/>
        <w:jc w:val="both"/>
        <w:rPr>
          <w:rFonts w:ascii="Palatino Linotype" w:hAnsi="Palatino Linotype"/>
          <w:sz w:val="22"/>
          <w:szCs w:val="22"/>
          <w:lang w:val="nl-NL"/>
        </w:rPr>
      </w:pPr>
    </w:p>
    <w:p w14:paraId="731118DB" w14:textId="77777777" w:rsidR="0028668B" w:rsidRPr="0028668B" w:rsidRDefault="0028668B" w:rsidP="0028668B">
      <w:pPr>
        <w:suppressAutoHyphens/>
        <w:jc w:val="both"/>
        <w:rPr>
          <w:rFonts w:ascii="Palatino Linotype" w:hAnsi="Palatino Linotype"/>
          <w:sz w:val="22"/>
          <w:szCs w:val="22"/>
          <w:lang w:val="nl-NL"/>
        </w:rPr>
      </w:pPr>
      <w:r w:rsidRPr="0028668B">
        <w:rPr>
          <w:rFonts w:ascii="Palatino Linotype" w:hAnsi="Palatino Linotype"/>
          <w:sz w:val="22"/>
          <w:szCs w:val="22"/>
          <w:lang w:val="nl-NL"/>
        </w:rPr>
        <w:t>Deze landsverordening wordt aangehaald als: Landsverordening verlening bijstand Curaçao 2008</w:t>
      </w:r>
      <w:r w:rsidRPr="00B329FD">
        <w:rPr>
          <w:rStyle w:val="FootnoteReference"/>
          <w:rFonts w:ascii="Palatino Linotype" w:hAnsi="Palatino Linotype"/>
          <w:sz w:val="22"/>
          <w:szCs w:val="22"/>
        </w:rPr>
        <w:footnoteReference w:id="7"/>
      </w:r>
      <w:r w:rsidRPr="0028668B">
        <w:rPr>
          <w:rFonts w:ascii="Palatino Linotype" w:hAnsi="Palatino Linotype"/>
          <w:sz w:val="22"/>
          <w:szCs w:val="22"/>
          <w:lang w:val="nl-NL"/>
        </w:rPr>
        <w:t>.</w:t>
      </w:r>
    </w:p>
    <w:p w14:paraId="71F36C75" w14:textId="77777777" w:rsidR="0028668B" w:rsidRPr="0028668B" w:rsidRDefault="0028668B" w:rsidP="0028668B">
      <w:pPr>
        <w:suppressAutoHyphens/>
        <w:jc w:val="both"/>
        <w:rPr>
          <w:rFonts w:ascii="Palatino Linotype" w:hAnsi="Palatino Linotype"/>
          <w:sz w:val="22"/>
          <w:szCs w:val="22"/>
          <w:lang w:val="nl-NL"/>
        </w:rPr>
      </w:pPr>
    </w:p>
    <w:p w14:paraId="2294A8AF" w14:textId="77777777" w:rsidR="0028668B" w:rsidRPr="00B329FD" w:rsidRDefault="0028668B" w:rsidP="0028668B">
      <w:pPr>
        <w:suppressAutoHyphens/>
        <w:jc w:val="center"/>
        <w:rPr>
          <w:rFonts w:ascii="Palatino Linotype" w:hAnsi="Palatino Linotype"/>
          <w:sz w:val="22"/>
          <w:szCs w:val="22"/>
        </w:rPr>
      </w:pPr>
      <w:r w:rsidRPr="00B329FD">
        <w:rPr>
          <w:rFonts w:ascii="Palatino Linotype" w:hAnsi="Palatino Linotype"/>
          <w:sz w:val="22"/>
          <w:szCs w:val="22"/>
        </w:rPr>
        <w:t>***</w:t>
      </w:r>
    </w:p>
    <w:p w14:paraId="36E061C7" w14:textId="77777777" w:rsidR="00C47113" w:rsidRDefault="00C47113" w:rsidP="00E93906">
      <w:pPr>
        <w:tabs>
          <w:tab w:val="left" w:pos="5387"/>
        </w:tabs>
        <w:ind w:left="5310"/>
        <w:jc w:val="center"/>
        <w:rPr>
          <w:rFonts w:ascii="Palatino Linotype" w:hAnsi="Palatino Linotype" w:cs="Arial"/>
          <w:b/>
          <w:sz w:val="20"/>
          <w:lang w:val="nl-NL"/>
        </w:rPr>
      </w:pPr>
    </w:p>
    <w:sectPr w:rsidR="00C47113">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6B079" w14:textId="77777777" w:rsidR="00337D04" w:rsidRDefault="00337D04">
      <w:pPr>
        <w:spacing w:line="20" w:lineRule="exact"/>
      </w:pPr>
    </w:p>
  </w:endnote>
  <w:endnote w:type="continuationSeparator" w:id="0">
    <w:p w14:paraId="5D389737" w14:textId="77777777" w:rsidR="00337D04" w:rsidRDefault="00337D04">
      <w:r>
        <w:t xml:space="preserve"> </w:t>
      </w:r>
    </w:p>
  </w:endnote>
  <w:endnote w:type="continuationNotice" w:id="1">
    <w:p w14:paraId="34EFB68C" w14:textId="77777777" w:rsidR="00337D04" w:rsidRDefault="00337D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409AD" w14:textId="77777777" w:rsidR="00337D04" w:rsidRDefault="00337D04">
      <w:r>
        <w:separator/>
      </w:r>
    </w:p>
  </w:footnote>
  <w:footnote w:type="continuationSeparator" w:id="0">
    <w:p w14:paraId="2F0336EE" w14:textId="77777777" w:rsidR="00337D04" w:rsidRDefault="00337D04">
      <w:r>
        <w:continuationSeparator/>
      </w:r>
    </w:p>
  </w:footnote>
  <w:footnote w:id="1">
    <w:p w14:paraId="35F60C04" w14:textId="77777777" w:rsidR="007D5070" w:rsidRPr="007D5070" w:rsidRDefault="007D5070" w:rsidP="007D5070">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7D5070">
        <w:rPr>
          <w:rFonts w:ascii="Palatino Linotype" w:hAnsi="Palatino Linotype"/>
          <w:sz w:val="18"/>
          <w:szCs w:val="18"/>
          <w:lang w:val="nl-NL"/>
        </w:rPr>
        <w:t xml:space="preserve"> </w:t>
      </w:r>
      <w:r w:rsidRPr="007D5070">
        <w:rPr>
          <w:rFonts w:ascii="Palatino Linotype" w:hAnsi="Palatino Linotype"/>
          <w:sz w:val="18"/>
          <w:szCs w:val="18"/>
          <w:lang w:val="nl-NL"/>
        </w:rPr>
        <w:tab/>
        <w:t>Deze regeling heeft met ingang van 10 oktober 2010 de staat van landsverordening van Curaçao verkregen.</w:t>
      </w:r>
    </w:p>
  </w:footnote>
  <w:footnote w:id="2">
    <w:p w14:paraId="3B37C8C6" w14:textId="77777777" w:rsidR="007D5070" w:rsidRPr="0033369C" w:rsidRDefault="007D5070" w:rsidP="007D507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33369C">
        <w:rPr>
          <w:rFonts w:ascii="Palatino Linotype" w:hAnsi="Palatino Linotype"/>
          <w:sz w:val="18"/>
          <w:szCs w:val="18"/>
          <w:lang w:val="es-ES"/>
        </w:rPr>
        <w:t xml:space="preserve"> </w:t>
      </w:r>
      <w:r w:rsidRPr="0033369C">
        <w:rPr>
          <w:rFonts w:ascii="Palatino Linotype" w:hAnsi="Palatino Linotype"/>
          <w:sz w:val="18"/>
          <w:szCs w:val="18"/>
          <w:lang w:val="es-ES"/>
        </w:rPr>
        <w:tab/>
        <w:t xml:space="preserve">A.B. 2010, no. 87, </w:t>
      </w:r>
      <w:proofErr w:type="spellStart"/>
      <w:r w:rsidRPr="0033369C">
        <w:rPr>
          <w:rFonts w:ascii="Palatino Linotype" w:hAnsi="Palatino Linotype"/>
          <w:sz w:val="18"/>
          <w:szCs w:val="18"/>
          <w:lang w:val="es-ES"/>
        </w:rPr>
        <w:t>bijlage</w:t>
      </w:r>
      <w:proofErr w:type="spellEnd"/>
      <w:r w:rsidRPr="0033369C">
        <w:rPr>
          <w:rFonts w:ascii="Palatino Linotype" w:hAnsi="Palatino Linotype"/>
          <w:sz w:val="18"/>
          <w:szCs w:val="18"/>
          <w:lang w:val="es-ES"/>
        </w:rPr>
        <w:t xml:space="preserve"> a.</w:t>
      </w:r>
    </w:p>
  </w:footnote>
  <w:footnote w:id="3">
    <w:p w14:paraId="3C1815DE" w14:textId="77777777" w:rsidR="0028668B" w:rsidRPr="0033369C" w:rsidRDefault="0028668B" w:rsidP="0028668B">
      <w:pPr>
        <w:pStyle w:val="FootnoteText"/>
        <w:rPr>
          <w:rFonts w:ascii="Palatino Linotype" w:hAnsi="Palatino Linotype"/>
          <w:sz w:val="18"/>
          <w:szCs w:val="18"/>
          <w:lang w:val="es-ES"/>
        </w:rPr>
      </w:pPr>
      <w:r w:rsidRPr="003504A4">
        <w:rPr>
          <w:rStyle w:val="FootnoteReference"/>
          <w:rFonts w:ascii="Palatino Linotype" w:hAnsi="Palatino Linotype"/>
          <w:sz w:val="18"/>
          <w:szCs w:val="18"/>
        </w:rPr>
        <w:footnoteRef/>
      </w:r>
      <w:r w:rsidRPr="0033369C">
        <w:rPr>
          <w:rFonts w:ascii="Palatino Linotype" w:hAnsi="Palatino Linotype"/>
          <w:sz w:val="18"/>
          <w:szCs w:val="18"/>
          <w:lang w:val="es-ES"/>
        </w:rPr>
        <w:t xml:space="preserve"> A.B. 2009, no. 135.</w:t>
      </w:r>
    </w:p>
  </w:footnote>
  <w:footnote w:id="4">
    <w:p w14:paraId="030BCCC1" w14:textId="77777777" w:rsidR="0028668B" w:rsidRPr="0033369C" w:rsidRDefault="0028668B" w:rsidP="0028668B">
      <w:pPr>
        <w:pStyle w:val="FootnoteText"/>
        <w:rPr>
          <w:rFonts w:ascii="Palatino Linotype" w:hAnsi="Palatino Linotype"/>
          <w:sz w:val="18"/>
          <w:szCs w:val="18"/>
          <w:lang w:val="es-ES"/>
        </w:rPr>
      </w:pPr>
      <w:r w:rsidRPr="005D2D88">
        <w:rPr>
          <w:rStyle w:val="FootnoteReference"/>
          <w:rFonts w:ascii="Palatino Linotype" w:hAnsi="Palatino Linotype"/>
          <w:sz w:val="18"/>
          <w:szCs w:val="18"/>
        </w:rPr>
        <w:footnoteRef/>
      </w:r>
      <w:r w:rsidRPr="0033369C">
        <w:rPr>
          <w:rFonts w:ascii="Palatino Linotype" w:hAnsi="Palatino Linotype"/>
          <w:sz w:val="18"/>
          <w:szCs w:val="18"/>
          <w:lang w:val="es-ES"/>
        </w:rPr>
        <w:t xml:space="preserve"> P.B. 2012, no. 10 </w:t>
      </w:r>
      <w:r>
        <w:rPr>
          <w:rFonts w:ascii="Palatino Linotype" w:hAnsi="Palatino Linotype"/>
          <w:sz w:val="18"/>
          <w:szCs w:val="18"/>
          <w:lang w:val="es-ES"/>
        </w:rPr>
        <w:t>(</w:t>
      </w:r>
      <w:r w:rsidRPr="0033369C">
        <w:rPr>
          <w:rFonts w:ascii="Palatino Linotype" w:hAnsi="Palatino Linotype"/>
          <w:sz w:val="18"/>
          <w:szCs w:val="18"/>
          <w:lang w:val="es-ES"/>
        </w:rPr>
        <w:t>GT</w:t>
      </w:r>
      <w:r>
        <w:rPr>
          <w:rFonts w:ascii="Palatino Linotype" w:hAnsi="Palatino Linotype"/>
          <w:sz w:val="18"/>
          <w:szCs w:val="18"/>
          <w:lang w:val="es-ES"/>
        </w:rPr>
        <w:t>)</w:t>
      </w:r>
      <w:r w:rsidRPr="0033369C">
        <w:rPr>
          <w:rFonts w:ascii="Palatino Linotype" w:hAnsi="Palatino Linotype"/>
          <w:sz w:val="18"/>
          <w:szCs w:val="18"/>
          <w:lang w:val="es-ES"/>
        </w:rPr>
        <w:t>.</w:t>
      </w:r>
    </w:p>
  </w:footnote>
  <w:footnote w:id="5">
    <w:p w14:paraId="76BAB930" w14:textId="77777777" w:rsidR="0028668B" w:rsidRPr="0033369C" w:rsidRDefault="0028668B" w:rsidP="0028668B">
      <w:pPr>
        <w:pStyle w:val="FootnoteText"/>
        <w:rPr>
          <w:rFonts w:ascii="Palatino Linotype" w:hAnsi="Palatino Linotype"/>
          <w:sz w:val="18"/>
          <w:szCs w:val="18"/>
          <w:lang w:val="es-ES"/>
        </w:rPr>
      </w:pPr>
      <w:r w:rsidRPr="005C7EF1">
        <w:rPr>
          <w:rStyle w:val="FootnoteReference"/>
          <w:rFonts w:ascii="Palatino Linotype" w:hAnsi="Palatino Linotype"/>
          <w:sz w:val="18"/>
          <w:szCs w:val="18"/>
        </w:rPr>
        <w:footnoteRef/>
      </w:r>
      <w:r w:rsidRPr="0033369C">
        <w:rPr>
          <w:rFonts w:ascii="Palatino Linotype" w:hAnsi="Palatino Linotype"/>
          <w:sz w:val="18"/>
          <w:szCs w:val="18"/>
          <w:lang w:val="es-ES"/>
        </w:rPr>
        <w:t xml:space="preserve"> P.B. 2010, no. 5 </w:t>
      </w:r>
      <w:r>
        <w:rPr>
          <w:rFonts w:ascii="Palatino Linotype" w:hAnsi="Palatino Linotype"/>
          <w:sz w:val="18"/>
          <w:szCs w:val="18"/>
          <w:lang w:val="es-ES"/>
        </w:rPr>
        <w:t>(</w:t>
      </w:r>
      <w:r w:rsidRPr="0033369C">
        <w:rPr>
          <w:rFonts w:ascii="Palatino Linotype" w:hAnsi="Palatino Linotype"/>
          <w:sz w:val="18"/>
          <w:szCs w:val="18"/>
          <w:lang w:val="es-ES"/>
        </w:rPr>
        <w:t>GT</w:t>
      </w:r>
      <w:r>
        <w:rPr>
          <w:rFonts w:ascii="Palatino Linotype" w:hAnsi="Palatino Linotype"/>
          <w:sz w:val="18"/>
          <w:szCs w:val="18"/>
          <w:lang w:val="es-ES"/>
        </w:rPr>
        <w:t>)</w:t>
      </w:r>
      <w:r w:rsidRPr="0033369C">
        <w:rPr>
          <w:rFonts w:ascii="Palatino Linotype" w:hAnsi="Palatino Linotype"/>
          <w:sz w:val="18"/>
          <w:szCs w:val="18"/>
          <w:lang w:val="es-ES"/>
        </w:rPr>
        <w:t>.</w:t>
      </w:r>
    </w:p>
  </w:footnote>
  <w:footnote w:id="6">
    <w:p w14:paraId="745F65AA" w14:textId="77777777" w:rsidR="0028668B" w:rsidRPr="0028668B" w:rsidRDefault="0028668B" w:rsidP="0028668B">
      <w:pPr>
        <w:pStyle w:val="FootnoteText"/>
        <w:rPr>
          <w:rFonts w:ascii="Palatino Linotype" w:hAnsi="Palatino Linotype"/>
          <w:sz w:val="18"/>
          <w:szCs w:val="18"/>
          <w:lang w:val="nl-NL"/>
        </w:rPr>
      </w:pPr>
      <w:r w:rsidRPr="0019337C">
        <w:rPr>
          <w:rStyle w:val="FootnoteReference"/>
          <w:rFonts w:ascii="Palatino Linotype" w:hAnsi="Palatino Linotype"/>
          <w:sz w:val="18"/>
          <w:szCs w:val="18"/>
        </w:rPr>
        <w:footnoteRef/>
      </w:r>
      <w:r w:rsidRPr="0028668B">
        <w:rPr>
          <w:rFonts w:ascii="Palatino Linotype" w:hAnsi="Palatino Linotype"/>
          <w:sz w:val="18"/>
          <w:szCs w:val="18"/>
          <w:lang w:val="nl-NL"/>
        </w:rPr>
        <w:t xml:space="preserve"> P.B. 2022, no. 135 (GT).</w:t>
      </w:r>
    </w:p>
  </w:footnote>
  <w:footnote w:id="7">
    <w:p w14:paraId="0ACC2C03" w14:textId="77777777" w:rsidR="0028668B" w:rsidRPr="0028668B" w:rsidRDefault="0028668B" w:rsidP="0028668B">
      <w:pPr>
        <w:pStyle w:val="FootnoteText"/>
        <w:rPr>
          <w:rFonts w:ascii="Palatino Linotype" w:hAnsi="Palatino Linotype"/>
          <w:sz w:val="18"/>
          <w:szCs w:val="18"/>
          <w:lang w:val="nl-NL"/>
        </w:rPr>
      </w:pPr>
      <w:r w:rsidRPr="00AC4E7A">
        <w:rPr>
          <w:rStyle w:val="FootnoteReference"/>
          <w:rFonts w:ascii="Palatino Linotype" w:hAnsi="Palatino Linotype"/>
          <w:sz w:val="18"/>
          <w:szCs w:val="18"/>
        </w:rPr>
        <w:footnoteRef/>
      </w:r>
      <w:r w:rsidRPr="0028668B">
        <w:rPr>
          <w:rFonts w:ascii="Palatino Linotype" w:hAnsi="Palatino Linotype"/>
          <w:sz w:val="18"/>
          <w:szCs w:val="18"/>
          <w:lang w:val="nl-NL"/>
        </w:rPr>
        <w:t xml:space="preserve"> Vóór 10 oktober 2010 bekend als </w:t>
      </w:r>
      <w:proofErr w:type="spellStart"/>
      <w:r w:rsidRPr="0028668B">
        <w:rPr>
          <w:rFonts w:ascii="Palatino Linotype" w:hAnsi="Palatino Linotype"/>
          <w:sz w:val="18"/>
          <w:szCs w:val="18"/>
          <w:lang w:val="nl-NL"/>
        </w:rPr>
        <w:t>Eilandsverordening</w:t>
      </w:r>
      <w:proofErr w:type="spellEnd"/>
      <w:r w:rsidRPr="0028668B">
        <w:rPr>
          <w:rFonts w:ascii="Palatino Linotype" w:hAnsi="Palatino Linotype"/>
          <w:sz w:val="18"/>
          <w:szCs w:val="18"/>
          <w:lang w:val="nl-NL"/>
        </w:rPr>
        <w:t xml:space="preserve"> verlening bijstand Curaçao 2008 (A.B. 2009, no. 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6F04" w14:textId="02842DF4" w:rsidR="00C47113"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84C0A31" wp14:editId="182FF416">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E165C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10A9986" w14:textId="77777777" w:rsidR="00022D76" w:rsidRDefault="00022D76">
                          <w:pPr>
                            <w:tabs>
                              <w:tab w:val="center" w:pos="4657"/>
                              <w:tab w:val="right" w:pos="9314"/>
                            </w:tabs>
                            <w:rPr>
                              <w:rFonts w:ascii="Times New Roman" w:hAnsi="Times New Roman"/>
                              <w:spacing w:val="-3"/>
                            </w:rPr>
                          </w:pPr>
                        </w:p>
                        <w:p w14:paraId="1EB08ACA"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C0A31"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3BE165C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10A9986" w14:textId="77777777" w:rsidR="00022D76" w:rsidRDefault="00022D76">
                    <w:pPr>
                      <w:tabs>
                        <w:tab w:val="center" w:pos="4657"/>
                        <w:tab w:val="right" w:pos="9314"/>
                      </w:tabs>
                      <w:rPr>
                        <w:rFonts w:ascii="Times New Roman" w:hAnsi="Times New Roman"/>
                        <w:spacing w:val="-3"/>
                      </w:rPr>
                    </w:pPr>
                  </w:p>
                  <w:p w14:paraId="1EB08ACA"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8668B">
      <w:rPr>
        <w:rFonts w:ascii="Times New Roman" w:hAnsi="Times New Roman"/>
        <w:b/>
        <w:spacing w:val="-4"/>
        <w:sz w:val="36"/>
      </w:rPr>
      <w:t>80</w:t>
    </w:r>
    <w:r w:rsidR="00C47113">
      <w:rPr>
        <w:rFonts w:ascii="Times New Roman" w:hAnsi="Times New Roman"/>
        <w:b/>
        <w:spacing w:val="-4"/>
        <w:sz w:val="36"/>
      </w:rPr>
      <w:t xml:space="preserve"> (GT)</w:t>
    </w:r>
  </w:p>
  <w:p w14:paraId="4CE0A1BA"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0C21E" w14:textId="0C58CA80"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02B3B442" wp14:editId="4316E74C">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6E20B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3B442"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416E20B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8668B">
      <w:rPr>
        <w:rFonts w:ascii="Times New Roman" w:hAnsi="Times New Roman"/>
        <w:b/>
        <w:spacing w:val="-4"/>
        <w:sz w:val="36"/>
      </w:rPr>
      <w:t>80</w:t>
    </w:r>
    <w:r w:rsidR="00C47113">
      <w:rPr>
        <w:rFonts w:ascii="Times New Roman" w:hAnsi="Times New Roman"/>
        <w:b/>
        <w:spacing w:val="-4"/>
        <w:sz w:val="36"/>
      </w:rPr>
      <w:t xml:space="preserve"> (GT)</w:t>
    </w:r>
  </w:p>
  <w:p w14:paraId="1BD3D01E"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041"/>
    <w:multiLevelType w:val="hybridMultilevel"/>
    <w:tmpl w:val="34B46752"/>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14BDC"/>
    <w:multiLevelType w:val="hybridMultilevel"/>
    <w:tmpl w:val="EDE64986"/>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59B"/>
    <w:multiLevelType w:val="hybridMultilevel"/>
    <w:tmpl w:val="50ECEBE2"/>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62117"/>
    <w:multiLevelType w:val="hybridMultilevel"/>
    <w:tmpl w:val="26B8D956"/>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26251"/>
    <w:multiLevelType w:val="hybridMultilevel"/>
    <w:tmpl w:val="0764FA44"/>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C573D"/>
    <w:multiLevelType w:val="hybridMultilevel"/>
    <w:tmpl w:val="78CA40BE"/>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65C02"/>
    <w:multiLevelType w:val="hybridMultilevel"/>
    <w:tmpl w:val="2B48B6A8"/>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B7CA4"/>
    <w:multiLevelType w:val="hybridMultilevel"/>
    <w:tmpl w:val="89E80A06"/>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15521"/>
    <w:multiLevelType w:val="hybridMultilevel"/>
    <w:tmpl w:val="099266F2"/>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45EE3"/>
    <w:multiLevelType w:val="hybridMultilevel"/>
    <w:tmpl w:val="0524AE8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3064B"/>
    <w:multiLevelType w:val="hybridMultilevel"/>
    <w:tmpl w:val="79A06C74"/>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21AF1"/>
    <w:multiLevelType w:val="hybridMultilevel"/>
    <w:tmpl w:val="7DCC8CFE"/>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41E3A"/>
    <w:multiLevelType w:val="hybridMultilevel"/>
    <w:tmpl w:val="BF82954C"/>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F3B68"/>
    <w:multiLevelType w:val="hybridMultilevel"/>
    <w:tmpl w:val="724AF3BA"/>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D7423"/>
    <w:multiLevelType w:val="hybridMultilevel"/>
    <w:tmpl w:val="79A06C74"/>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C469AF"/>
    <w:multiLevelType w:val="hybridMultilevel"/>
    <w:tmpl w:val="56BE1FE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44122"/>
    <w:multiLevelType w:val="hybridMultilevel"/>
    <w:tmpl w:val="F10036B4"/>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34608"/>
    <w:multiLevelType w:val="hybridMultilevel"/>
    <w:tmpl w:val="D30E687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BE2CC0"/>
    <w:multiLevelType w:val="hybridMultilevel"/>
    <w:tmpl w:val="9B8CED96"/>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54629"/>
    <w:multiLevelType w:val="hybridMultilevel"/>
    <w:tmpl w:val="AC7EDF06"/>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A21E6"/>
    <w:multiLevelType w:val="hybridMultilevel"/>
    <w:tmpl w:val="3E6C2B00"/>
    <w:lvl w:ilvl="0" w:tplc="86C01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C87F4C"/>
    <w:multiLevelType w:val="hybridMultilevel"/>
    <w:tmpl w:val="9514AB72"/>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3E2C33"/>
    <w:multiLevelType w:val="hybridMultilevel"/>
    <w:tmpl w:val="1F94FA3E"/>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DC3C85"/>
    <w:multiLevelType w:val="hybridMultilevel"/>
    <w:tmpl w:val="D3D87C08"/>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E5755F"/>
    <w:multiLevelType w:val="hybridMultilevel"/>
    <w:tmpl w:val="1EB0B8D4"/>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03395A"/>
    <w:multiLevelType w:val="hybridMultilevel"/>
    <w:tmpl w:val="C81A14DC"/>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89313C"/>
    <w:multiLevelType w:val="hybridMultilevel"/>
    <w:tmpl w:val="FEE0934E"/>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481D82"/>
    <w:multiLevelType w:val="hybridMultilevel"/>
    <w:tmpl w:val="91864B90"/>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E0B68"/>
    <w:multiLevelType w:val="hybridMultilevel"/>
    <w:tmpl w:val="7E669172"/>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9717E4"/>
    <w:multiLevelType w:val="hybridMultilevel"/>
    <w:tmpl w:val="EDE64986"/>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A922AC"/>
    <w:multiLevelType w:val="hybridMultilevel"/>
    <w:tmpl w:val="A29E37D8"/>
    <w:lvl w:ilvl="0" w:tplc="286C300A">
      <w:start w:val="1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1A3C3C"/>
    <w:multiLevelType w:val="hybridMultilevel"/>
    <w:tmpl w:val="160051BE"/>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285FB7"/>
    <w:multiLevelType w:val="hybridMultilevel"/>
    <w:tmpl w:val="985EEFB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173A9B"/>
    <w:multiLevelType w:val="hybridMultilevel"/>
    <w:tmpl w:val="387E8C4A"/>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A750F6"/>
    <w:multiLevelType w:val="hybridMultilevel"/>
    <w:tmpl w:val="7228E066"/>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087AF0"/>
    <w:multiLevelType w:val="hybridMultilevel"/>
    <w:tmpl w:val="6262AE98"/>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CA66F9"/>
    <w:multiLevelType w:val="hybridMultilevel"/>
    <w:tmpl w:val="429E32CE"/>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17589D"/>
    <w:multiLevelType w:val="hybridMultilevel"/>
    <w:tmpl w:val="B050997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880B2C"/>
    <w:multiLevelType w:val="hybridMultilevel"/>
    <w:tmpl w:val="8F6E07C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C40CAE"/>
    <w:multiLevelType w:val="hybridMultilevel"/>
    <w:tmpl w:val="36BE6D76"/>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D2B78"/>
    <w:multiLevelType w:val="hybridMultilevel"/>
    <w:tmpl w:val="B400FCC6"/>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D37D37"/>
    <w:multiLevelType w:val="hybridMultilevel"/>
    <w:tmpl w:val="9FB443D0"/>
    <w:lvl w:ilvl="0" w:tplc="4AB0C5A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A0E1C6F"/>
    <w:multiLevelType w:val="hybridMultilevel"/>
    <w:tmpl w:val="DDEAFB6C"/>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632184"/>
    <w:multiLevelType w:val="hybridMultilevel"/>
    <w:tmpl w:val="EB7A3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E26F50"/>
    <w:multiLevelType w:val="hybridMultilevel"/>
    <w:tmpl w:val="C6961234"/>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F560D6"/>
    <w:multiLevelType w:val="hybridMultilevel"/>
    <w:tmpl w:val="D23CC6FA"/>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6C6E61"/>
    <w:multiLevelType w:val="hybridMultilevel"/>
    <w:tmpl w:val="94029B8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BB6080"/>
    <w:multiLevelType w:val="hybridMultilevel"/>
    <w:tmpl w:val="BEB60600"/>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4B022B"/>
    <w:multiLevelType w:val="hybridMultilevel"/>
    <w:tmpl w:val="CAA0EA1A"/>
    <w:lvl w:ilvl="0" w:tplc="86C01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572B1D"/>
    <w:multiLevelType w:val="hybridMultilevel"/>
    <w:tmpl w:val="2362D968"/>
    <w:lvl w:ilvl="0" w:tplc="2B5A77A8">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AC2AED"/>
    <w:multiLevelType w:val="hybridMultilevel"/>
    <w:tmpl w:val="EB2808EA"/>
    <w:lvl w:ilvl="0" w:tplc="C3CAB60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7"/>
  </w:num>
  <w:num w:numId="3">
    <w:abstractNumId w:val="8"/>
  </w:num>
  <w:num w:numId="4">
    <w:abstractNumId w:val="5"/>
  </w:num>
  <w:num w:numId="5">
    <w:abstractNumId w:val="46"/>
  </w:num>
  <w:num w:numId="6">
    <w:abstractNumId w:val="17"/>
  </w:num>
  <w:num w:numId="7">
    <w:abstractNumId w:val="20"/>
  </w:num>
  <w:num w:numId="8">
    <w:abstractNumId w:val="48"/>
  </w:num>
  <w:num w:numId="9">
    <w:abstractNumId w:val="39"/>
  </w:num>
  <w:num w:numId="10">
    <w:abstractNumId w:val="27"/>
  </w:num>
  <w:num w:numId="11">
    <w:abstractNumId w:val="33"/>
  </w:num>
  <w:num w:numId="12">
    <w:abstractNumId w:val="25"/>
  </w:num>
  <w:num w:numId="13">
    <w:abstractNumId w:val="30"/>
  </w:num>
  <w:num w:numId="14">
    <w:abstractNumId w:val="18"/>
  </w:num>
  <w:num w:numId="15">
    <w:abstractNumId w:val="13"/>
  </w:num>
  <w:num w:numId="16">
    <w:abstractNumId w:val="15"/>
  </w:num>
  <w:num w:numId="17">
    <w:abstractNumId w:val="24"/>
  </w:num>
  <w:num w:numId="18">
    <w:abstractNumId w:val="12"/>
  </w:num>
  <w:num w:numId="19">
    <w:abstractNumId w:val="47"/>
  </w:num>
  <w:num w:numId="20">
    <w:abstractNumId w:val="3"/>
  </w:num>
  <w:num w:numId="21">
    <w:abstractNumId w:val="26"/>
  </w:num>
  <w:num w:numId="22">
    <w:abstractNumId w:val="35"/>
  </w:num>
  <w:num w:numId="23">
    <w:abstractNumId w:val="40"/>
  </w:num>
  <w:num w:numId="24">
    <w:abstractNumId w:val="11"/>
  </w:num>
  <w:num w:numId="25">
    <w:abstractNumId w:val="14"/>
  </w:num>
  <w:num w:numId="26">
    <w:abstractNumId w:val="19"/>
  </w:num>
  <w:num w:numId="27">
    <w:abstractNumId w:val="10"/>
  </w:num>
  <w:num w:numId="28">
    <w:abstractNumId w:val="36"/>
  </w:num>
  <w:num w:numId="29">
    <w:abstractNumId w:val="42"/>
  </w:num>
  <w:num w:numId="30">
    <w:abstractNumId w:val="38"/>
  </w:num>
  <w:num w:numId="31">
    <w:abstractNumId w:val="1"/>
  </w:num>
  <w:num w:numId="32">
    <w:abstractNumId w:val="31"/>
  </w:num>
  <w:num w:numId="33">
    <w:abstractNumId w:val="37"/>
  </w:num>
  <w:num w:numId="34">
    <w:abstractNumId w:val="0"/>
  </w:num>
  <w:num w:numId="35">
    <w:abstractNumId w:val="29"/>
  </w:num>
  <w:num w:numId="36">
    <w:abstractNumId w:val="28"/>
  </w:num>
  <w:num w:numId="37">
    <w:abstractNumId w:val="32"/>
  </w:num>
  <w:num w:numId="38">
    <w:abstractNumId w:val="45"/>
  </w:num>
  <w:num w:numId="39">
    <w:abstractNumId w:val="34"/>
  </w:num>
  <w:num w:numId="40">
    <w:abstractNumId w:val="23"/>
  </w:num>
  <w:num w:numId="41">
    <w:abstractNumId w:val="44"/>
  </w:num>
  <w:num w:numId="42">
    <w:abstractNumId w:val="9"/>
  </w:num>
  <w:num w:numId="43">
    <w:abstractNumId w:val="4"/>
  </w:num>
  <w:num w:numId="44">
    <w:abstractNumId w:val="2"/>
  </w:num>
  <w:num w:numId="45">
    <w:abstractNumId w:val="16"/>
  </w:num>
  <w:num w:numId="46">
    <w:abstractNumId w:val="22"/>
  </w:num>
  <w:num w:numId="47">
    <w:abstractNumId w:val="6"/>
  </w:num>
  <w:num w:numId="48">
    <w:abstractNumId w:val="21"/>
  </w:num>
  <w:num w:numId="49">
    <w:abstractNumId w:val="50"/>
  </w:num>
  <w:num w:numId="50">
    <w:abstractNumId w:val="49"/>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B660F"/>
    <w:rsid w:val="00122F4D"/>
    <w:rsid w:val="0014186C"/>
    <w:rsid w:val="00173FBA"/>
    <w:rsid w:val="001958BB"/>
    <w:rsid w:val="001A7D22"/>
    <w:rsid w:val="001C27B0"/>
    <w:rsid w:val="001C384D"/>
    <w:rsid w:val="001C4DF2"/>
    <w:rsid w:val="001D67CD"/>
    <w:rsid w:val="00213227"/>
    <w:rsid w:val="002630CF"/>
    <w:rsid w:val="00282C3F"/>
    <w:rsid w:val="0028668B"/>
    <w:rsid w:val="002B27B9"/>
    <w:rsid w:val="002F0CFE"/>
    <w:rsid w:val="00306272"/>
    <w:rsid w:val="00331A7B"/>
    <w:rsid w:val="00332A0D"/>
    <w:rsid w:val="00334EF0"/>
    <w:rsid w:val="00337D04"/>
    <w:rsid w:val="003834F4"/>
    <w:rsid w:val="00390EC1"/>
    <w:rsid w:val="003A65A4"/>
    <w:rsid w:val="003B694F"/>
    <w:rsid w:val="003C30EB"/>
    <w:rsid w:val="003D1497"/>
    <w:rsid w:val="003D25AC"/>
    <w:rsid w:val="003E6D3C"/>
    <w:rsid w:val="003E6FF3"/>
    <w:rsid w:val="00416B7B"/>
    <w:rsid w:val="0043209F"/>
    <w:rsid w:val="00437DBD"/>
    <w:rsid w:val="004E29EE"/>
    <w:rsid w:val="004E2C9C"/>
    <w:rsid w:val="004E78C3"/>
    <w:rsid w:val="004E799B"/>
    <w:rsid w:val="0051446C"/>
    <w:rsid w:val="00536E55"/>
    <w:rsid w:val="00593143"/>
    <w:rsid w:val="005B0AEB"/>
    <w:rsid w:val="005B7EA9"/>
    <w:rsid w:val="005D0989"/>
    <w:rsid w:val="005D39A3"/>
    <w:rsid w:val="005E7D87"/>
    <w:rsid w:val="006147F1"/>
    <w:rsid w:val="006169E6"/>
    <w:rsid w:val="00643B64"/>
    <w:rsid w:val="006576E7"/>
    <w:rsid w:val="00662EB7"/>
    <w:rsid w:val="006725E6"/>
    <w:rsid w:val="006B2DE9"/>
    <w:rsid w:val="006C19FE"/>
    <w:rsid w:val="006F659E"/>
    <w:rsid w:val="00781AD6"/>
    <w:rsid w:val="007A6572"/>
    <w:rsid w:val="007C7D7D"/>
    <w:rsid w:val="007D4D73"/>
    <w:rsid w:val="007D5070"/>
    <w:rsid w:val="007F37E8"/>
    <w:rsid w:val="00803F56"/>
    <w:rsid w:val="00831996"/>
    <w:rsid w:val="00853D6F"/>
    <w:rsid w:val="00862E7C"/>
    <w:rsid w:val="00864BBA"/>
    <w:rsid w:val="00870E7E"/>
    <w:rsid w:val="00876FF6"/>
    <w:rsid w:val="008960E1"/>
    <w:rsid w:val="008A1329"/>
    <w:rsid w:val="008B0FBF"/>
    <w:rsid w:val="008C60C3"/>
    <w:rsid w:val="008D5E2E"/>
    <w:rsid w:val="008D67E9"/>
    <w:rsid w:val="008F676F"/>
    <w:rsid w:val="00910EBB"/>
    <w:rsid w:val="00957572"/>
    <w:rsid w:val="009E45FD"/>
    <w:rsid w:val="00A0173D"/>
    <w:rsid w:val="00A2706F"/>
    <w:rsid w:val="00A3485F"/>
    <w:rsid w:val="00A85380"/>
    <w:rsid w:val="00AA53B3"/>
    <w:rsid w:val="00AC5F65"/>
    <w:rsid w:val="00B14BB9"/>
    <w:rsid w:val="00B30701"/>
    <w:rsid w:val="00B34BEA"/>
    <w:rsid w:val="00B41F4D"/>
    <w:rsid w:val="00B42035"/>
    <w:rsid w:val="00B73573"/>
    <w:rsid w:val="00B747D5"/>
    <w:rsid w:val="00B84E49"/>
    <w:rsid w:val="00B920FE"/>
    <w:rsid w:val="00BE36FD"/>
    <w:rsid w:val="00BF3E97"/>
    <w:rsid w:val="00C00533"/>
    <w:rsid w:val="00C06F82"/>
    <w:rsid w:val="00C12352"/>
    <w:rsid w:val="00C47113"/>
    <w:rsid w:val="00C57416"/>
    <w:rsid w:val="00CC6CA3"/>
    <w:rsid w:val="00CE18CE"/>
    <w:rsid w:val="00CE5C4F"/>
    <w:rsid w:val="00D03575"/>
    <w:rsid w:val="00D03A15"/>
    <w:rsid w:val="00D10131"/>
    <w:rsid w:val="00D15CE7"/>
    <w:rsid w:val="00D228CC"/>
    <w:rsid w:val="00D410DF"/>
    <w:rsid w:val="00D50DA5"/>
    <w:rsid w:val="00D67282"/>
    <w:rsid w:val="00D95F17"/>
    <w:rsid w:val="00DC4B4C"/>
    <w:rsid w:val="00E42D6B"/>
    <w:rsid w:val="00E447E1"/>
    <w:rsid w:val="00E51F6B"/>
    <w:rsid w:val="00E60780"/>
    <w:rsid w:val="00E65751"/>
    <w:rsid w:val="00E93906"/>
    <w:rsid w:val="00EB1834"/>
    <w:rsid w:val="00ED69A7"/>
    <w:rsid w:val="00EE4FD2"/>
    <w:rsid w:val="00F26F4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7A5FA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536E55"/>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536E55"/>
    <w:rPr>
      <w:spacing w:val="-3"/>
      <w:sz w:val="24"/>
      <w:szCs w:val="24"/>
      <w:lang w:val="nl-NL"/>
    </w:rPr>
  </w:style>
  <w:style w:type="paragraph" w:styleId="Title">
    <w:name w:val="Title"/>
    <w:basedOn w:val="Normal"/>
    <w:link w:val="TitleChar"/>
    <w:qFormat/>
    <w:rsid w:val="00536E55"/>
    <w:pPr>
      <w:widowControl/>
      <w:jc w:val="center"/>
    </w:pPr>
    <w:rPr>
      <w:rFonts w:ascii="Arial" w:hAnsi="Arial"/>
      <w:b/>
      <w:snapToGrid/>
      <w:sz w:val="32"/>
    </w:rPr>
  </w:style>
  <w:style w:type="character" w:customStyle="1" w:styleId="TitleChar">
    <w:name w:val="Title Char"/>
    <w:basedOn w:val="DefaultParagraphFont"/>
    <w:link w:val="Title"/>
    <w:rsid w:val="00536E55"/>
    <w:rPr>
      <w:rFonts w:ascii="Arial" w:hAnsi="Arial"/>
      <w:b/>
      <w:sz w:val="32"/>
    </w:rPr>
  </w:style>
  <w:style w:type="paragraph" w:styleId="BalloonText">
    <w:name w:val="Balloon Text"/>
    <w:basedOn w:val="Normal"/>
    <w:link w:val="BalloonTextChar"/>
    <w:uiPriority w:val="99"/>
    <w:rsid w:val="00662EB7"/>
    <w:rPr>
      <w:rFonts w:ascii="Tahoma" w:hAnsi="Tahoma" w:cs="Tahoma"/>
      <w:sz w:val="16"/>
      <w:szCs w:val="16"/>
      <w:lang w:val="nl-NL"/>
    </w:rPr>
  </w:style>
  <w:style w:type="character" w:customStyle="1" w:styleId="BalloonTextChar">
    <w:name w:val="Balloon Text Char"/>
    <w:basedOn w:val="DefaultParagraphFont"/>
    <w:link w:val="BalloonText"/>
    <w:uiPriority w:val="99"/>
    <w:rsid w:val="00662EB7"/>
    <w:rPr>
      <w:rFonts w:ascii="Tahoma" w:hAnsi="Tahoma" w:cs="Tahoma"/>
      <w:snapToGrid w:val="0"/>
      <w:sz w:val="16"/>
      <w:szCs w:val="16"/>
      <w:lang w:val="nl-NL"/>
    </w:rPr>
  </w:style>
  <w:style w:type="character" w:styleId="CommentReference">
    <w:name w:val="annotation reference"/>
    <w:basedOn w:val="DefaultParagraphFont"/>
    <w:uiPriority w:val="99"/>
    <w:rsid w:val="00662EB7"/>
    <w:rPr>
      <w:sz w:val="16"/>
      <w:szCs w:val="16"/>
    </w:rPr>
  </w:style>
  <w:style w:type="paragraph" w:styleId="CommentText">
    <w:name w:val="annotation text"/>
    <w:basedOn w:val="Normal"/>
    <w:link w:val="CommentTextChar"/>
    <w:uiPriority w:val="99"/>
    <w:rsid w:val="00662EB7"/>
    <w:rPr>
      <w:sz w:val="20"/>
      <w:lang w:val="nl-NL"/>
    </w:rPr>
  </w:style>
  <w:style w:type="character" w:customStyle="1" w:styleId="CommentTextChar">
    <w:name w:val="Comment Text Char"/>
    <w:basedOn w:val="DefaultParagraphFont"/>
    <w:link w:val="CommentText"/>
    <w:uiPriority w:val="99"/>
    <w:rsid w:val="00662EB7"/>
    <w:rPr>
      <w:rFonts w:ascii="Courier" w:hAnsi="Courier"/>
      <w:snapToGrid w:val="0"/>
      <w:lang w:val="nl-NL"/>
    </w:rPr>
  </w:style>
  <w:style w:type="paragraph" w:styleId="CommentSubject">
    <w:name w:val="annotation subject"/>
    <w:basedOn w:val="CommentText"/>
    <w:next w:val="CommentText"/>
    <w:link w:val="CommentSubjectChar"/>
    <w:uiPriority w:val="99"/>
    <w:rsid w:val="00662EB7"/>
    <w:rPr>
      <w:b/>
      <w:bCs/>
    </w:rPr>
  </w:style>
  <w:style w:type="character" w:customStyle="1" w:styleId="CommentSubjectChar">
    <w:name w:val="Comment Subject Char"/>
    <w:basedOn w:val="CommentTextChar"/>
    <w:link w:val="CommentSubject"/>
    <w:uiPriority w:val="99"/>
    <w:rsid w:val="00662EB7"/>
    <w:rPr>
      <w:rFonts w:ascii="Courier" w:hAnsi="Courier"/>
      <w:b/>
      <w:bCs/>
      <w:snapToGrid w:val="0"/>
      <w:lang w:val="nl-NL"/>
    </w:rPr>
  </w:style>
  <w:style w:type="paragraph" w:styleId="Revision">
    <w:name w:val="Revision"/>
    <w:hidden/>
    <w:uiPriority w:val="99"/>
    <w:semiHidden/>
    <w:rsid w:val="00662EB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5458</Words>
  <Characters>30933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2024-07-24T20:47:00Z</cp:lastPrinted>
  <dcterms:created xsi:type="dcterms:W3CDTF">2024-08-21T22:31:00Z</dcterms:created>
  <dcterms:modified xsi:type="dcterms:W3CDTF">2024-08-21T22:31:00Z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20240821161522757</vt:lpwstr>
  </property>
</Properties>
</file>