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D788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9"/>
            </w:textInput>
          </w:ffData>
        </w:fldChar>
      </w:r>
      <w:bookmarkStart w:id="0" w:name="Text2"/>
      <w:r w:rsidR="00BD788B">
        <w:rPr>
          <w:b/>
          <w:sz w:val="36"/>
          <w:szCs w:val="36"/>
        </w:rPr>
        <w:instrText xml:space="preserve"> FORMTEXT </w:instrText>
      </w:r>
      <w:r w:rsidR="00BD788B">
        <w:rPr>
          <w:b/>
          <w:sz w:val="36"/>
          <w:szCs w:val="36"/>
        </w:rPr>
      </w:r>
      <w:r w:rsidR="00BD788B">
        <w:rPr>
          <w:b/>
          <w:sz w:val="36"/>
          <w:szCs w:val="36"/>
        </w:rPr>
        <w:fldChar w:fldCharType="separate"/>
      </w:r>
      <w:r w:rsidR="00BD788B">
        <w:rPr>
          <w:b/>
          <w:noProof/>
          <w:sz w:val="36"/>
          <w:szCs w:val="36"/>
        </w:rPr>
        <w:t>89</w:t>
      </w:r>
      <w:r w:rsidR="00BD788B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BD788B" w:rsidRPr="00BD788B" w:rsidRDefault="00BD788B" w:rsidP="00BD788B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BD788B">
        <w:rPr>
          <w:rFonts w:ascii="Times New Roman" w:hAnsi="Times New Roman"/>
          <w:b/>
          <w:snapToGrid/>
          <w:szCs w:val="24"/>
          <w:lang w:val="nl-NL"/>
        </w:rPr>
        <w:t>van de 25</w:t>
      </w:r>
      <w:r w:rsidRPr="00BD788B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D788B">
        <w:rPr>
          <w:rFonts w:ascii="Times New Roman" w:hAnsi="Times New Roman"/>
          <w:b/>
          <w:snapToGrid/>
          <w:szCs w:val="24"/>
          <w:lang w:val="nl-NL"/>
        </w:rPr>
        <w:t xml:space="preserve"> juni 2025 tot wijziging van de Prijzenbeschikking aardolieproducten Curaçao mei 1982 (P.B. 1982, no. 203</w:t>
      </w:r>
      <w:r w:rsidRPr="00BD788B">
        <w:rPr>
          <w:rFonts w:ascii="Times New Roman" w:hAnsi="Times New Roman"/>
          <w:snapToGrid/>
          <w:szCs w:val="24"/>
          <w:lang w:val="nl-NL"/>
        </w:rPr>
        <w:t>)</w:t>
      </w:r>
    </w:p>
    <w:p w:rsidR="00BD788B" w:rsidRPr="00BD788B" w:rsidRDefault="00BD788B" w:rsidP="00BD788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BD788B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BD788B">
        <w:rPr>
          <w:rFonts w:ascii="Times New Roman" w:hAnsi="Times New Roman"/>
          <w:snapToGrid/>
          <w:szCs w:val="24"/>
          <w:lang w:val="nl-NL"/>
        </w:rPr>
        <w:t>,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Artikel 2 van de Prijzenverordening 1961</w:t>
      </w:r>
      <w:r w:rsidRPr="00BD788B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BD788B">
        <w:rPr>
          <w:rFonts w:ascii="Times New Roman" w:hAnsi="Times New Roman"/>
          <w:snapToGrid/>
          <w:szCs w:val="24"/>
          <w:lang w:val="nl-NL"/>
        </w:rPr>
        <w:t>;</w:t>
      </w: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Artikel I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BD788B" w:rsidRPr="00BD788B" w:rsidRDefault="00BD788B" w:rsidP="00BD788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A.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BD788B" w:rsidRPr="00BD788B" w:rsidRDefault="00BD788B" w:rsidP="00BD788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ab/>
        <w:t xml:space="preserve">    1,731 per liter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 xml:space="preserve">    1,289 per liter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>985,67 per 1000 kilo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    1080,46 per 1000 liters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B.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BD788B" w:rsidRPr="00BD788B" w:rsidRDefault="00BD788B" w:rsidP="00BD788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2,044 per liter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1,574 per liter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BD788B" w:rsidRPr="00BD788B" w:rsidRDefault="00BD788B" w:rsidP="00BD788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BD788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BD788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BD788B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Artikel II</w:t>
      </w: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1.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2.</w:t>
      </w:r>
      <w:r w:rsidRPr="00BD788B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Artikel III</w:t>
      </w: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1 juli 2025. </w:t>
      </w: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Gegeven te Willemstad, 25 juni 2025</w:t>
      </w:r>
    </w:p>
    <w:p w:rsidR="00BD788B" w:rsidRDefault="00BD788B" w:rsidP="00BD788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D788B" w:rsidRPr="00BD788B" w:rsidRDefault="00BD788B" w:rsidP="00BD788B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BD788B" w:rsidRPr="00BD788B" w:rsidRDefault="00BD788B" w:rsidP="00BD788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BD788B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juni 2025</w:t>
      </w:r>
    </w:p>
    <w:p w:rsidR="00BD788B" w:rsidRDefault="00BD788B" w:rsidP="00BD788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D788B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D788B" w:rsidRPr="00BD788B" w:rsidRDefault="00BD788B" w:rsidP="00BD788B">
      <w:pPr>
        <w:pStyle w:val="BodyText"/>
        <w:tabs>
          <w:tab w:val="left" w:pos="7650"/>
        </w:tabs>
        <w:ind w:left="4320" w:right="16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bookmarkStart w:id="1" w:name="_GoBack"/>
      <w:bookmarkEnd w:id="1"/>
      <w:r w:rsidRPr="00BD788B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BD788B" w:rsidRPr="00BD788B" w:rsidRDefault="00BD788B" w:rsidP="00BD788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BD788B" w:rsidRPr="00BD788B" w:rsidRDefault="00BD788B" w:rsidP="00BD788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BD788B" w:rsidRPr="00BD788B" w:rsidRDefault="00BD788B" w:rsidP="00BD788B">
      <w:pPr>
        <w:pStyle w:val="FootnoteText"/>
        <w:rPr>
          <w:rFonts w:ascii="Times New Roman" w:hAnsi="Times New Roman"/>
        </w:rPr>
      </w:pPr>
      <w:r w:rsidRPr="00BD788B">
        <w:rPr>
          <w:rStyle w:val="FootnoteReference"/>
          <w:rFonts w:ascii="Times New Roman" w:hAnsi="Times New Roman"/>
        </w:rPr>
        <w:footnoteRef/>
      </w:r>
      <w:r w:rsidRPr="00BD788B">
        <w:rPr>
          <w:rFonts w:ascii="Times New Roman" w:hAnsi="Times New Roman"/>
        </w:rPr>
        <w:t xml:space="preserve"> P.B. 2024, no. 101</w:t>
      </w:r>
      <w:r>
        <w:rPr>
          <w:rFonts w:ascii="Times New Roman" w:hAnsi="Times New Roman"/>
        </w:rPr>
        <w:t xml:space="preserve"> (GT)</w:t>
      </w:r>
      <w:r w:rsidRPr="00BD788B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D788B">
      <w:rPr>
        <w:rFonts w:ascii="Times New Roman" w:hAnsi="Times New Roman"/>
        <w:b/>
        <w:spacing w:val="-4"/>
        <w:sz w:val="36"/>
      </w:rPr>
      <w:t>89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D788B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24634B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D788B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D788B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1712</Characters>
  <Application>Microsoft Office Word</Application>
  <DocSecurity>0</DocSecurity>
  <Lines>190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2025-06-27T21:42:00Z</dcterms:created>
  <dcterms:modified xsi:type="dcterms:W3CDTF">2025-06-27T21:42:00Z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20250627173547442</vt:lpwstr>
  </property>
</Properties>
</file>