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5D45D0">
        <w:rPr>
          <w:b/>
          <w:sz w:val="36"/>
          <w:szCs w:val="36"/>
        </w:rPr>
        <w:fldChar w:fldCharType="begin">
          <w:ffData>
            <w:name w:val="Text2"/>
            <w:enabled/>
            <w:calcOnExit w:val="0"/>
            <w:textInput>
              <w:default w:val="120 (GT)"/>
            </w:textInput>
          </w:ffData>
        </w:fldChar>
      </w:r>
      <w:bookmarkStart w:id="0" w:name="Text2"/>
      <w:r w:rsidR="005D45D0" w:rsidRPr="00700F84">
        <w:rPr>
          <w:b/>
          <w:sz w:val="36"/>
          <w:szCs w:val="36"/>
          <w:lang w:val="nl-NL"/>
        </w:rPr>
        <w:instrText xml:space="preserve"> FORMTEXT </w:instrText>
      </w:r>
      <w:r w:rsidR="005D45D0">
        <w:rPr>
          <w:b/>
          <w:sz w:val="36"/>
          <w:szCs w:val="36"/>
        </w:rPr>
      </w:r>
      <w:r w:rsidR="005D45D0">
        <w:rPr>
          <w:b/>
          <w:sz w:val="36"/>
          <w:szCs w:val="36"/>
        </w:rPr>
        <w:fldChar w:fldCharType="separate"/>
      </w:r>
      <w:r w:rsidR="005D45D0" w:rsidRPr="00700F84">
        <w:rPr>
          <w:b/>
          <w:noProof/>
          <w:sz w:val="36"/>
          <w:szCs w:val="36"/>
          <w:lang w:val="nl-NL"/>
        </w:rPr>
        <w:t>120 (GT)</w:t>
      </w:r>
      <w:r w:rsidR="005D45D0">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rsidP="005D45D0">
      <w:pPr>
        <w:spacing w:line="200" w:lineRule="exact"/>
        <w:rPr>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45D0">
      <w:pPr>
        <w:spacing w:line="200" w:lineRule="exact"/>
        <w:rPr>
          <w:lang w:val="nl-NL"/>
        </w:rPr>
      </w:pPr>
    </w:p>
    <w:p w:rsidR="005D45D0" w:rsidRPr="005D45D0" w:rsidRDefault="005D45D0" w:rsidP="005D45D0">
      <w:pPr>
        <w:jc w:val="both"/>
        <w:rPr>
          <w:rFonts w:ascii="Palatino Linotype" w:hAnsi="Palatino Linotype"/>
          <w:b/>
          <w:sz w:val="22"/>
          <w:szCs w:val="22"/>
          <w:lang w:val="nl-NL"/>
        </w:rPr>
      </w:pPr>
      <w:r w:rsidRPr="005D45D0">
        <w:rPr>
          <w:rFonts w:ascii="Palatino Linotype" w:hAnsi="Palatino Linotype"/>
          <w:b/>
          <w:sz w:val="22"/>
          <w:szCs w:val="22"/>
          <w:lang w:val="nl-NL"/>
        </w:rPr>
        <w:t>LANDSBESLUIT</w:t>
      </w:r>
      <w:r w:rsidRPr="005D45D0">
        <w:rPr>
          <w:rFonts w:ascii="Palatino Linotype" w:hAnsi="Palatino Linotype"/>
          <w:b/>
          <w:spacing w:val="46"/>
          <w:sz w:val="22"/>
          <w:szCs w:val="22"/>
          <w:lang w:val="nl-NL"/>
        </w:rPr>
        <w:t xml:space="preserve"> </w:t>
      </w:r>
      <w:r w:rsidRPr="005D45D0">
        <w:rPr>
          <w:rFonts w:ascii="Palatino Linotype" w:hAnsi="Palatino Linotype"/>
          <w:b/>
          <w:sz w:val="22"/>
          <w:szCs w:val="22"/>
          <w:lang w:val="nl-NL"/>
        </w:rPr>
        <w:t xml:space="preserve">van de </w:t>
      </w:r>
      <w:bookmarkStart w:id="1" w:name="_Hlk207954066"/>
      <w:r w:rsidRPr="005D45D0">
        <w:rPr>
          <w:rFonts w:ascii="Palatino Linotype" w:hAnsi="Palatino Linotype"/>
          <w:b/>
          <w:sz w:val="22"/>
          <w:szCs w:val="22"/>
          <w:lang w:val="nl-NL"/>
        </w:rPr>
        <w:t>25</w:t>
      </w:r>
      <w:r w:rsidRPr="005D45D0">
        <w:rPr>
          <w:rFonts w:ascii="Palatino Linotype" w:hAnsi="Palatino Linotype"/>
          <w:b/>
          <w:sz w:val="22"/>
          <w:szCs w:val="22"/>
          <w:vertAlign w:val="superscript"/>
          <w:lang w:val="nl-NL"/>
        </w:rPr>
        <w:t>ste</w:t>
      </w:r>
      <w:r w:rsidRPr="005D45D0">
        <w:rPr>
          <w:rFonts w:ascii="Palatino Linotype" w:hAnsi="Palatino Linotype"/>
          <w:b/>
          <w:sz w:val="22"/>
          <w:szCs w:val="22"/>
          <w:lang w:val="nl-NL"/>
        </w:rPr>
        <w:t xml:space="preserve"> juli 2025, no. 25/1834</w:t>
      </w:r>
      <w:bookmarkEnd w:id="1"/>
      <w:r w:rsidRPr="005D45D0">
        <w:rPr>
          <w:rFonts w:ascii="Palatino Linotype" w:hAnsi="Palatino Linotype"/>
          <w:b/>
          <w:sz w:val="22"/>
          <w:szCs w:val="22"/>
          <w:lang w:val="nl-NL"/>
        </w:rPr>
        <w:t>, houdende vaststelling van de geconsolideerde tekst van het Landsbesluit houdende algemene maatregelen van de 14de juli 1969 ter uitvoering van artikel 2 van de Landsverordening van de 18de december 1968 (P.B. 1968, no. 212) ter uitvoering van het op 20 juni 1956 te New York gesloten Verdrag inzake het verhaal in het buitenland van uitkeringen tot onderhoud (</w:t>
      </w:r>
      <w:proofErr w:type="spellStart"/>
      <w:r w:rsidRPr="005D45D0">
        <w:rPr>
          <w:rFonts w:ascii="Palatino Linotype" w:hAnsi="Palatino Linotype"/>
          <w:b/>
          <w:sz w:val="22"/>
          <w:szCs w:val="22"/>
          <w:lang w:val="nl-NL"/>
        </w:rPr>
        <w:t>Trb</w:t>
      </w:r>
      <w:proofErr w:type="spellEnd"/>
      <w:r w:rsidRPr="005D45D0">
        <w:rPr>
          <w:rFonts w:ascii="Palatino Linotype" w:hAnsi="Palatino Linotype"/>
          <w:b/>
          <w:sz w:val="22"/>
          <w:szCs w:val="22"/>
          <w:lang w:val="nl-NL"/>
        </w:rPr>
        <w:t>. 1957, no. 121)</w:t>
      </w:r>
      <w:r w:rsidRPr="005D45D0">
        <w:rPr>
          <w:rFonts w:ascii="Palatino Linotype" w:hAnsi="Palatino Linotype"/>
          <w:b/>
          <w:sz w:val="22"/>
          <w:szCs w:val="22"/>
          <w:vertAlign w:val="superscript"/>
          <w:lang w:val="nl-NL"/>
        </w:rPr>
        <w:footnoteReference w:id="1"/>
      </w:r>
    </w:p>
    <w:p w:rsidR="005D45D0" w:rsidRPr="005D45D0" w:rsidRDefault="005D45D0" w:rsidP="005D45D0">
      <w:pPr>
        <w:rPr>
          <w:rFonts w:ascii="Palatino Linotype" w:hAnsi="Palatino Linotype"/>
          <w:b/>
          <w:sz w:val="22"/>
          <w:szCs w:val="22"/>
          <w:lang w:val="nl-NL"/>
        </w:rPr>
      </w:pPr>
    </w:p>
    <w:p w:rsidR="005D45D0" w:rsidRPr="005D45D0" w:rsidRDefault="005D45D0" w:rsidP="005D45D0">
      <w:pPr>
        <w:jc w:val="center"/>
        <w:rPr>
          <w:rFonts w:ascii="Palatino Linotype" w:hAnsi="Palatino Linotype"/>
          <w:sz w:val="22"/>
          <w:szCs w:val="22"/>
          <w:lang w:val="nl-NL"/>
        </w:rPr>
      </w:pPr>
      <w:r w:rsidRPr="005D45D0">
        <w:rPr>
          <w:rFonts w:ascii="Palatino Linotype" w:hAnsi="Palatino Linotype"/>
          <w:sz w:val="22"/>
          <w:szCs w:val="22"/>
          <w:lang w:val="nl-NL"/>
        </w:rPr>
        <w:t>____________</w:t>
      </w:r>
    </w:p>
    <w:p w:rsidR="005D45D0" w:rsidRPr="005D45D0" w:rsidRDefault="005D45D0" w:rsidP="005D45D0">
      <w:pPr>
        <w:jc w:val="center"/>
        <w:rPr>
          <w:rFonts w:ascii="Palatino Linotype" w:hAnsi="Palatino Linotype"/>
          <w:sz w:val="22"/>
          <w:szCs w:val="22"/>
          <w:lang w:val="nl-NL"/>
        </w:rPr>
      </w:pPr>
    </w:p>
    <w:p w:rsidR="005D45D0" w:rsidRPr="005D45D0" w:rsidRDefault="005D45D0" w:rsidP="005D45D0">
      <w:pPr>
        <w:jc w:val="center"/>
        <w:rPr>
          <w:rFonts w:ascii="Palatino Linotype" w:hAnsi="Palatino Linotype"/>
          <w:sz w:val="22"/>
          <w:szCs w:val="22"/>
          <w:lang w:val="nl-NL"/>
        </w:rPr>
      </w:pPr>
      <w:r w:rsidRPr="005D45D0">
        <w:rPr>
          <w:rFonts w:ascii="Palatino Linotype" w:hAnsi="Palatino Linotype"/>
          <w:sz w:val="22"/>
          <w:szCs w:val="22"/>
          <w:lang w:val="nl-NL"/>
        </w:rPr>
        <w:t xml:space="preserve">De </w:t>
      </w:r>
      <w:r w:rsidR="00645233">
        <w:rPr>
          <w:rFonts w:ascii="Palatino Linotype" w:hAnsi="Palatino Linotype"/>
          <w:sz w:val="22"/>
          <w:szCs w:val="22"/>
          <w:lang w:val="nl-NL"/>
        </w:rPr>
        <w:t xml:space="preserve">waarnemende </w:t>
      </w:r>
      <w:r w:rsidRPr="005D45D0">
        <w:rPr>
          <w:rFonts w:ascii="Palatino Linotype" w:hAnsi="Palatino Linotype"/>
          <w:sz w:val="22"/>
          <w:szCs w:val="22"/>
          <w:lang w:val="nl-NL"/>
        </w:rPr>
        <w:t>Gouverneur van Curaçao,</w:t>
      </w:r>
    </w:p>
    <w:p w:rsidR="005D45D0" w:rsidRPr="005D45D0" w:rsidRDefault="005D45D0" w:rsidP="005D45D0">
      <w:pPr>
        <w:spacing w:line="200" w:lineRule="exact"/>
        <w:rPr>
          <w:rFonts w:ascii="Palatino Linotype" w:hAnsi="Palatino Linotype"/>
          <w:sz w:val="22"/>
          <w:szCs w:val="22"/>
          <w:lang w:val="nl-NL"/>
        </w:rPr>
      </w:pPr>
    </w:p>
    <w:p w:rsidR="005D45D0" w:rsidRPr="005D45D0" w:rsidRDefault="005D45D0" w:rsidP="005D45D0">
      <w:pPr>
        <w:spacing w:line="200" w:lineRule="exact"/>
        <w:rPr>
          <w:rFonts w:ascii="Palatino Linotype" w:hAnsi="Palatino Linotype"/>
          <w:sz w:val="22"/>
          <w:szCs w:val="22"/>
          <w:lang w:val="nl-NL"/>
        </w:rPr>
      </w:pPr>
    </w:p>
    <w:p w:rsidR="005D45D0" w:rsidRPr="005D45D0" w:rsidRDefault="005D45D0" w:rsidP="005D45D0">
      <w:pPr>
        <w:rPr>
          <w:rFonts w:ascii="Palatino Linotype" w:hAnsi="Palatino Linotype"/>
          <w:sz w:val="22"/>
          <w:szCs w:val="22"/>
          <w:lang w:val="nl-NL"/>
        </w:rPr>
      </w:pPr>
      <w:r w:rsidRPr="005D45D0">
        <w:rPr>
          <w:rFonts w:ascii="Palatino Linotype" w:hAnsi="Palatino Linotype"/>
          <w:sz w:val="22"/>
          <w:szCs w:val="22"/>
          <w:lang w:val="nl-NL"/>
        </w:rPr>
        <w:t>Op voordracht van de Minister van Justitie;</w:t>
      </w:r>
    </w:p>
    <w:p w:rsidR="005D45D0" w:rsidRPr="005D45D0" w:rsidRDefault="005D45D0" w:rsidP="005D45D0">
      <w:pPr>
        <w:spacing w:line="200" w:lineRule="exact"/>
        <w:rPr>
          <w:rFonts w:ascii="Palatino Linotype" w:hAnsi="Palatino Linotype"/>
          <w:sz w:val="22"/>
          <w:szCs w:val="22"/>
          <w:lang w:val="nl-NL"/>
        </w:rPr>
      </w:pPr>
    </w:p>
    <w:p w:rsidR="005D45D0" w:rsidRPr="005D45D0" w:rsidRDefault="005D45D0" w:rsidP="005D45D0">
      <w:pPr>
        <w:rPr>
          <w:rFonts w:ascii="Palatino Linotype" w:hAnsi="Palatino Linotype"/>
          <w:sz w:val="22"/>
          <w:szCs w:val="22"/>
          <w:lang w:val="nl-NL"/>
        </w:rPr>
      </w:pPr>
      <w:r w:rsidRPr="005D45D0">
        <w:rPr>
          <w:rFonts w:ascii="Palatino Linotype" w:hAnsi="Palatino Linotype"/>
          <w:sz w:val="22"/>
          <w:szCs w:val="22"/>
          <w:lang w:val="nl-NL"/>
        </w:rPr>
        <w:t>Gelet op:</w:t>
      </w:r>
    </w:p>
    <w:p w:rsidR="005D45D0" w:rsidRPr="005D45D0" w:rsidRDefault="005D45D0" w:rsidP="005D45D0">
      <w:pPr>
        <w:spacing w:line="200" w:lineRule="exact"/>
        <w:rPr>
          <w:rFonts w:ascii="Palatino Linotype" w:hAnsi="Palatino Linotype"/>
          <w:sz w:val="22"/>
          <w:szCs w:val="22"/>
          <w:lang w:val="nl-NL"/>
        </w:rPr>
      </w:pPr>
    </w:p>
    <w:p w:rsidR="005D45D0" w:rsidRPr="005D45D0" w:rsidRDefault="005D45D0" w:rsidP="005D45D0">
      <w:pPr>
        <w:rPr>
          <w:rFonts w:ascii="Palatino Linotype" w:hAnsi="Palatino Linotype"/>
          <w:sz w:val="22"/>
          <w:szCs w:val="22"/>
          <w:lang w:val="nl-NL"/>
        </w:rPr>
      </w:pPr>
      <w:r w:rsidRPr="005D45D0">
        <w:rPr>
          <w:rFonts w:ascii="Palatino Linotype" w:hAnsi="Palatino Linotype"/>
          <w:sz w:val="22"/>
          <w:szCs w:val="22"/>
          <w:lang w:val="nl-NL"/>
        </w:rPr>
        <w:t>de Algemene overgangsregeling wetgeving en bestuur Land Curaçao</w:t>
      </w:r>
      <w:r w:rsidRPr="005D45D0">
        <w:rPr>
          <w:rFonts w:ascii="Palatino Linotype" w:hAnsi="Palatino Linotype"/>
          <w:sz w:val="22"/>
          <w:szCs w:val="22"/>
          <w:vertAlign w:val="superscript"/>
        </w:rPr>
        <w:footnoteReference w:id="2"/>
      </w:r>
      <w:r w:rsidRPr="005D45D0">
        <w:rPr>
          <w:rFonts w:ascii="Palatino Linotype" w:hAnsi="Palatino Linotype"/>
          <w:sz w:val="22"/>
          <w:szCs w:val="22"/>
          <w:lang w:val="nl-NL"/>
        </w:rPr>
        <w:t>;</w:t>
      </w:r>
    </w:p>
    <w:p w:rsidR="005D45D0" w:rsidRPr="005D45D0" w:rsidRDefault="005D45D0" w:rsidP="005D45D0">
      <w:pPr>
        <w:spacing w:line="200" w:lineRule="exact"/>
        <w:rPr>
          <w:rFonts w:ascii="Palatino Linotype" w:hAnsi="Palatino Linotype"/>
          <w:sz w:val="22"/>
          <w:szCs w:val="22"/>
          <w:lang w:val="nl-NL"/>
        </w:rPr>
      </w:pPr>
    </w:p>
    <w:p w:rsidR="005D45D0" w:rsidRPr="005D45D0" w:rsidRDefault="005D45D0" w:rsidP="00700F84">
      <w:pPr>
        <w:jc w:val="center"/>
        <w:rPr>
          <w:rFonts w:ascii="Palatino Linotype" w:hAnsi="Palatino Linotype"/>
          <w:sz w:val="22"/>
          <w:szCs w:val="22"/>
          <w:lang w:val="nl-NL"/>
        </w:rPr>
      </w:pPr>
      <w:r w:rsidRPr="005D45D0">
        <w:rPr>
          <w:rFonts w:ascii="Palatino Linotype" w:hAnsi="Palatino Linotype"/>
          <w:sz w:val="22"/>
          <w:szCs w:val="22"/>
          <w:lang w:val="nl-NL"/>
        </w:rPr>
        <w:t>Heeft goedgevonden:</w:t>
      </w:r>
    </w:p>
    <w:p w:rsidR="005D45D0" w:rsidRPr="005D45D0" w:rsidRDefault="005D45D0" w:rsidP="00645233">
      <w:pPr>
        <w:rPr>
          <w:rFonts w:ascii="Palatino Linotype" w:hAnsi="Palatino Linotype"/>
          <w:sz w:val="22"/>
          <w:szCs w:val="22"/>
          <w:lang w:val="nl-NL"/>
        </w:rPr>
      </w:pPr>
    </w:p>
    <w:p w:rsidR="005D45D0" w:rsidRPr="005D45D0" w:rsidRDefault="005D45D0" w:rsidP="005D45D0">
      <w:pPr>
        <w:jc w:val="center"/>
        <w:rPr>
          <w:rFonts w:ascii="Palatino Linotype" w:hAnsi="Palatino Linotype"/>
          <w:sz w:val="22"/>
          <w:szCs w:val="22"/>
          <w:lang w:val="nl-NL"/>
        </w:rPr>
      </w:pPr>
      <w:r w:rsidRPr="005D45D0">
        <w:rPr>
          <w:rFonts w:ascii="Palatino Linotype" w:hAnsi="Palatino Linotype"/>
          <w:sz w:val="22"/>
          <w:szCs w:val="22"/>
          <w:lang w:val="nl-NL"/>
        </w:rPr>
        <w:t>Artikel 1</w:t>
      </w:r>
    </w:p>
    <w:p w:rsidR="005D45D0" w:rsidRPr="005D45D0" w:rsidRDefault="005D45D0" w:rsidP="005D45D0">
      <w:pPr>
        <w:spacing w:line="200" w:lineRule="exact"/>
        <w:rPr>
          <w:rFonts w:ascii="Palatino Linotype" w:hAnsi="Palatino Linotype"/>
          <w:sz w:val="22"/>
          <w:szCs w:val="22"/>
          <w:lang w:val="nl-NL"/>
        </w:rPr>
      </w:pPr>
    </w:p>
    <w:p w:rsidR="005D45D0" w:rsidRPr="005D45D0" w:rsidRDefault="005D45D0" w:rsidP="005D45D0">
      <w:pPr>
        <w:jc w:val="both"/>
        <w:rPr>
          <w:rFonts w:ascii="Palatino Linotype" w:hAnsi="Palatino Linotype"/>
          <w:sz w:val="22"/>
          <w:szCs w:val="22"/>
          <w:lang w:val="nl-NL"/>
        </w:rPr>
      </w:pPr>
      <w:r w:rsidRPr="005D45D0">
        <w:rPr>
          <w:rFonts w:ascii="Palatino Linotype" w:hAnsi="Palatino Linotype"/>
          <w:sz w:val="22"/>
          <w:szCs w:val="22"/>
          <w:lang w:val="nl-NL"/>
        </w:rPr>
        <w:t>De geconsolideerde tekst van het Landsbesluit houdende algemene maatregelen van de 14de juli 1969 ter uitvoering van artikel 2 van de Landsverordening van de 18de december 1968 (P.B. 1968, no. 212) ter uitvoering van het op 20 juni 1956 te New York gesloten Verdrag inzake het verhaal in het buitenland van uitkeringen tot onderhoud (</w:t>
      </w:r>
      <w:proofErr w:type="spellStart"/>
      <w:r w:rsidRPr="005D45D0">
        <w:rPr>
          <w:rFonts w:ascii="Palatino Linotype" w:hAnsi="Palatino Linotype"/>
          <w:sz w:val="22"/>
          <w:szCs w:val="22"/>
          <w:lang w:val="nl-NL"/>
        </w:rPr>
        <w:t>Trb</w:t>
      </w:r>
      <w:proofErr w:type="spellEnd"/>
      <w:r w:rsidRPr="005D45D0">
        <w:rPr>
          <w:rFonts w:ascii="Palatino Linotype" w:hAnsi="Palatino Linotype"/>
          <w:sz w:val="22"/>
          <w:szCs w:val="22"/>
          <w:lang w:val="nl-NL"/>
        </w:rPr>
        <w:t>. 1957, no. 121) opgenomen in de bijlage bij dit landsbesluit wordt vastgesteld.</w:t>
      </w:r>
    </w:p>
    <w:p w:rsidR="005D45D0" w:rsidRPr="005D45D0" w:rsidRDefault="005D45D0" w:rsidP="005D45D0">
      <w:pPr>
        <w:spacing w:line="200" w:lineRule="exact"/>
        <w:rPr>
          <w:rFonts w:ascii="Palatino Linotype" w:hAnsi="Palatino Linotype"/>
          <w:sz w:val="22"/>
          <w:szCs w:val="22"/>
          <w:lang w:val="nl-NL"/>
        </w:rPr>
      </w:pPr>
    </w:p>
    <w:p w:rsidR="005D45D0" w:rsidRPr="005D45D0" w:rsidRDefault="005D45D0" w:rsidP="005D45D0">
      <w:pPr>
        <w:jc w:val="center"/>
        <w:rPr>
          <w:rFonts w:ascii="Palatino Linotype" w:hAnsi="Palatino Linotype"/>
          <w:sz w:val="22"/>
          <w:szCs w:val="22"/>
          <w:lang w:val="nl-NL"/>
        </w:rPr>
      </w:pPr>
      <w:r w:rsidRPr="005D45D0">
        <w:rPr>
          <w:rFonts w:ascii="Palatino Linotype" w:hAnsi="Palatino Linotype"/>
          <w:sz w:val="22"/>
          <w:szCs w:val="22"/>
          <w:lang w:val="nl-NL"/>
        </w:rPr>
        <w:t>Artikel 2</w:t>
      </w:r>
    </w:p>
    <w:p w:rsidR="005D45D0" w:rsidRPr="005D45D0" w:rsidRDefault="005D45D0" w:rsidP="005D45D0">
      <w:pPr>
        <w:spacing w:line="200" w:lineRule="exact"/>
        <w:rPr>
          <w:rFonts w:ascii="Palatino Linotype" w:hAnsi="Palatino Linotype"/>
          <w:sz w:val="22"/>
          <w:szCs w:val="22"/>
          <w:lang w:val="nl-NL"/>
        </w:rPr>
      </w:pPr>
    </w:p>
    <w:p w:rsidR="005D45D0" w:rsidRPr="005D45D0" w:rsidRDefault="005D45D0" w:rsidP="005D45D0">
      <w:pPr>
        <w:rPr>
          <w:rFonts w:ascii="Palatino Linotype" w:hAnsi="Palatino Linotype"/>
          <w:sz w:val="22"/>
          <w:szCs w:val="22"/>
          <w:lang w:val="nl-NL"/>
        </w:rPr>
      </w:pPr>
      <w:r w:rsidRPr="005D45D0">
        <w:rPr>
          <w:rFonts w:ascii="Palatino Linotype" w:hAnsi="Palatino Linotype"/>
          <w:sz w:val="22"/>
          <w:szCs w:val="22"/>
          <w:lang w:val="nl-NL"/>
        </w:rPr>
        <w:t>Dit landsbesluit met bijbehorende bijlage wordt bekendgemaakt in het Publicatieblad.</w:t>
      </w:r>
    </w:p>
    <w:p w:rsidR="005D45D0" w:rsidRPr="005D45D0" w:rsidRDefault="005D45D0" w:rsidP="005D45D0">
      <w:pPr>
        <w:spacing w:line="200" w:lineRule="exact"/>
        <w:rPr>
          <w:rFonts w:ascii="Palatino Linotype" w:hAnsi="Palatino Linotype"/>
          <w:sz w:val="22"/>
          <w:szCs w:val="22"/>
          <w:lang w:val="nl-NL"/>
        </w:rPr>
      </w:pPr>
    </w:p>
    <w:p w:rsidR="005D45D0" w:rsidRPr="005D45D0" w:rsidRDefault="005D45D0" w:rsidP="005D45D0">
      <w:pPr>
        <w:tabs>
          <w:tab w:val="left" w:pos="5400"/>
        </w:tabs>
        <w:ind w:left="5400"/>
        <w:rPr>
          <w:rFonts w:ascii="Palatino Linotype" w:hAnsi="Palatino Linotype"/>
          <w:sz w:val="22"/>
          <w:szCs w:val="22"/>
          <w:lang w:val="nl-NL"/>
        </w:rPr>
      </w:pPr>
      <w:r w:rsidRPr="005D45D0">
        <w:rPr>
          <w:rFonts w:ascii="Palatino Linotype" w:hAnsi="Palatino Linotype"/>
          <w:sz w:val="22"/>
          <w:szCs w:val="22"/>
          <w:lang w:val="nl-NL"/>
        </w:rPr>
        <w:t xml:space="preserve">Gegeven te Willemstad, </w:t>
      </w:r>
      <w:r w:rsidR="00645233">
        <w:rPr>
          <w:rFonts w:ascii="Palatino Linotype" w:hAnsi="Palatino Linotype"/>
          <w:sz w:val="22"/>
          <w:szCs w:val="22"/>
          <w:lang w:val="nl-NL"/>
        </w:rPr>
        <w:t>25 juli 2025</w:t>
      </w:r>
    </w:p>
    <w:p w:rsidR="00645233" w:rsidRPr="00645233" w:rsidRDefault="00645233" w:rsidP="00645233">
      <w:pPr>
        <w:spacing w:after="120" w:line="200" w:lineRule="exact"/>
        <w:ind w:left="5400" w:right="403"/>
        <w:jc w:val="center"/>
        <w:rPr>
          <w:rFonts w:ascii="Palatino Linotype" w:hAnsi="Palatino Linotype"/>
          <w:sz w:val="22"/>
          <w:szCs w:val="22"/>
          <w:lang w:val="nl-NL"/>
        </w:rPr>
      </w:pPr>
      <w:r w:rsidRPr="00645233">
        <w:rPr>
          <w:rFonts w:ascii="Palatino Linotype" w:hAnsi="Palatino Linotype"/>
          <w:sz w:val="22"/>
          <w:szCs w:val="22"/>
          <w:lang w:val="nl-NL"/>
        </w:rPr>
        <w:t>M. RUSSEL - CAPRILES</w:t>
      </w:r>
    </w:p>
    <w:p w:rsidR="005D45D0" w:rsidRPr="005D45D0" w:rsidRDefault="005D45D0" w:rsidP="005D45D0">
      <w:pPr>
        <w:rPr>
          <w:rFonts w:ascii="Palatino Linotype" w:hAnsi="Palatino Linotype"/>
          <w:sz w:val="22"/>
          <w:szCs w:val="22"/>
          <w:lang w:val="nl-NL"/>
        </w:rPr>
      </w:pPr>
      <w:r w:rsidRPr="005D45D0">
        <w:rPr>
          <w:rFonts w:ascii="Palatino Linotype" w:hAnsi="Palatino Linotype"/>
          <w:sz w:val="22"/>
          <w:szCs w:val="22"/>
          <w:lang w:val="nl-NL"/>
        </w:rPr>
        <w:t>De Minister van Justitie,</w:t>
      </w:r>
    </w:p>
    <w:p w:rsidR="005D45D0" w:rsidRPr="005D45D0" w:rsidRDefault="00645233" w:rsidP="00645233">
      <w:pPr>
        <w:pStyle w:val="BodyText"/>
        <w:spacing w:after="120"/>
        <w:ind w:right="6970"/>
        <w:jc w:val="center"/>
        <w:rPr>
          <w:lang w:val="nl-NL"/>
        </w:rPr>
      </w:pPr>
      <w:r>
        <w:rPr>
          <w:lang w:val="nl-NL"/>
        </w:rPr>
        <w:t>S.X.T. HATO</w:t>
      </w:r>
    </w:p>
    <w:p w:rsidR="005D45D0" w:rsidRPr="005D45D0" w:rsidRDefault="005D45D0" w:rsidP="005D45D0">
      <w:pPr>
        <w:tabs>
          <w:tab w:val="left" w:pos="5400"/>
        </w:tabs>
        <w:ind w:left="5400"/>
        <w:rPr>
          <w:rFonts w:ascii="Palatino Linotype" w:hAnsi="Palatino Linotype"/>
          <w:sz w:val="22"/>
          <w:szCs w:val="22"/>
          <w:lang w:val="nl-NL"/>
        </w:rPr>
      </w:pPr>
      <w:r w:rsidRPr="005D45D0">
        <w:rPr>
          <w:rFonts w:ascii="Palatino Linotype" w:hAnsi="Palatino Linotype"/>
          <w:sz w:val="22"/>
          <w:szCs w:val="22"/>
          <w:lang w:val="nl-NL"/>
        </w:rPr>
        <w:t xml:space="preserve">Uitgegeven de </w:t>
      </w:r>
      <w:r w:rsidR="00645233">
        <w:rPr>
          <w:rFonts w:ascii="Palatino Linotype" w:hAnsi="Palatino Linotype"/>
          <w:sz w:val="22"/>
          <w:szCs w:val="22"/>
          <w:lang w:val="nl-NL"/>
        </w:rPr>
        <w:t>5</w:t>
      </w:r>
      <w:r w:rsidR="00645233" w:rsidRPr="00645233">
        <w:rPr>
          <w:rFonts w:ascii="Palatino Linotype" w:hAnsi="Palatino Linotype"/>
          <w:sz w:val="22"/>
          <w:szCs w:val="22"/>
          <w:vertAlign w:val="superscript"/>
          <w:lang w:val="nl-NL"/>
        </w:rPr>
        <w:t>de</w:t>
      </w:r>
      <w:r w:rsidR="00645233">
        <w:rPr>
          <w:rFonts w:ascii="Palatino Linotype" w:hAnsi="Palatino Linotype"/>
          <w:sz w:val="22"/>
          <w:szCs w:val="22"/>
          <w:lang w:val="nl-NL"/>
        </w:rPr>
        <w:t xml:space="preserve"> september 2025</w:t>
      </w:r>
    </w:p>
    <w:p w:rsidR="00C51241" w:rsidRDefault="005D45D0" w:rsidP="00C51241">
      <w:pPr>
        <w:pStyle w:val="BodyText"/>
        <w:ind w:left="5400"/>
        <w:rPr>
          <w:lang w:val="nl-NL"/>
        </w:rPr>
      </w:pPr>
      <w:r w:rsidRPr="005D45D0">
        <w:rPr>
          <w:lang w:val="nl-NL"/>
        </w:rPr>
        <w:t>De Minister van Algemene Zaken,</w:t>
      </w:r>
      <w:r w:rsidR="00645233" w:rsidRPr="00645233">
        <w:rPr>
          <w:lang w:val="nl-NL"/>
        </w:rPr>
        <w:t xml:space="preserve"> </w:t>
      </w:r>
    </w:p>
    <w:p w:rsidR="00645233" w:rsidRDefault="00645233" w:rsidP="00C51241">
      <w:pPr>
        <w:pStyle w:val="BodyText"/>
        <w:ind w:left="5400" w:right="670"/>
        <w:jc w:val="center"/>
        <w:rPr>
          <w:lang w:val="nl-NL"/>
        </w:rPr>
      </w:pPr>
      <w:r>
        <w:rPr>
          <w:lang w:val="nl-NL"/>
        </w:rPr>
        <w:t>G.S. PISAS</w:t>
      </w:r>
      <w:r w:rsidR="005D45D0">
        <w:rPr>
          <w:lang w:val="nl-NL"/>
        </w:rPr>
        <w:br w:type="page"/>
      </w:r>
    </w:p>
    <w:p w:rsidR="005D45D0" w:rsidRPr="005D45D0" w:rsidRDefault="005D45D0" w:rsidP="005D45D0">
      <w:pPr>
        <w:jc w:val="both"/>
        <w:rPr>
          <w:rFonts w:ascii="Palatino Linotype" w:hAnsi="Palatino Linotype"/>
          <w:sz w:val="22"/>
          <w:szCs w:val="22"/>
          <w:lang w:val="nl-NL"/>
        </w:rPr>
      </w:pPr>
      <w:r w:rsidRPr="005D45D0">
        <w:rPr>
          <w:rFonts w:ascii="Palatino Linotype" w:hAnsi="Palatino Linotype"/>
          <w:sz w:val="22"/>
          <w:szCs w:val="22"/>
          <w:lang w:val="nl-NL"/>
        </w:rPr>
        <w:lastRenderedPageBreak/>
        <w:t>BIJLAGE behorende bij het Landsbesluit van de 25</w:t>
      </w:r>
      <w:r w:rsidRPr="005D45D0">
        <w:rPr>
          <w:rFonts w:ascii="Palatino Linotype" w:hAnsi="Palatino Linotype"/>
          <w:sz w:val="22"/>
          <w:szCs w:val="22"/>
          <w:vertAlign w:val="superscript"/>
          <w:lang w:val="nl-NL"/>
        </w:rPr>
        <w:t>ste</w:t>
      </w:r>
      <w:r w:rsidRPr="005D45D0">
        <w:rPr>
          <w:rFonts w:ascii="Palatino Linotype" w:hAnsi="Palatino Linotype"/>
          <w:sz w:val="22"/>
          <w:szCs w:val="22"/>
          <w:lang w:val="nl-NL"/>
        </w:rPr>
        <w:t xml:space="preserve"> juli 2025, no. 25/1834, houdende vaststelling van de geconsolideerde tekst van het Landsbesluit houdende algemene maatregelen van de 14de juli 1969 ter uitvoering van artikel 2 van de Landsverordening van de 18de december 1968 (P.B. 1968, no. 212) ter uitvoering van het op 20 juni 1956 te New York gesloten Verdrag inzake het verhaal in het buitenland van uitkeringen tot onderhoud (</w:t>
      </w:r>
      <w:proofErr w:type="spellStart"/>
      <w:r w:rsidRPr="005D45D0">
        <w:rPr>
          <w:rFonts w:ascii="Palatino Linotype" w:hAnsi="Palatino Linotype"/>
          <w:sz w:val="22"/>
          <w:szCs w:val="22"/>
          <w:lang w:val="nl-NL"/>
        </w:rPr>
        <w:t>Trb</w:t>
      </w:r>
      <w:proofErr w:type="spellEnd"/>
      <w:r w:rsidRPr="005D45D0">
        <w:rPr>
          <w:rFonts w:ascii="Palatino Linotype" w:hAnsi="Palatino Linotype"/>
          <w:sz w:val="22"/>
          <w:szCs w:val="22"/>
          <w:lang w:val="nl-NL"/>
        </w:rPr>
        <w:t>. 1957, no. 121)</w:t>
      </w:r>
      <w:r w:rsidRPr="005D45D0">
        <w:rPr>
          <w:rFonts w:ascii="Palatino Linotype" w:hAnsi="Palatino Linotype"/>
          <w:i/>
          <w:sz w:val="22"/>
          <w:szCs w:val="22"/>
          <w:vertAlign w:val="superscript"/>
          <w:lang w:val="nl-NL"/>
        </w:rPr>
        <w:footnoteReference w:id="3"/>
      </w:r>
    </w:p>
    <w:p w:rsidR="005D45D0" w:rsidRPr="005D45D0" w:rsidRDefault="005D45D0" w:rsidP="005D45D0">
      <w:pPr>
        <w:rPr>
          <w:rFonts w:ascii="Palatino Linotype" w:hAnsi="Palatino Linotype"/>
          <w:sz w:val="22"/>
          <w:szCs w:val="22"/>
          <w:lang w:val="nl-NL"/>
        </w:rPr>
      </w:pPr>
      <w:r w:rsidRPr="005D45D0">
        <w:rPr>
          <w:rFonts w:ascii="Palatino Linotype" w:hAnsi="Palatino Linotype"/>
          <w:sz w:val="22"/>
          <w:szCs w:val="22"/>
          <w:lang w:val="nl-NL"/>
        </w:rPr>
        <w:t>__________________________________________________________________________________</w:t>
      </w:r>
    </w:p>
    <w:p w:rsidR="005D45D0" w:rsidRPr="005D45D0" w:rsidRDefault="005D45D0" w:rsidP="005D45D0">
      <w:pPr>
        <w:rPr>
          <w:rFonts w:ascii="Palatino Linotype" w:hAnsi="Palatino Linotype"/>
          <w:sz w:val="22"/>
          <w:szCs w:val="22"/>
          <w:lang w:val="nl-NL"/>
        </w:rPr>
      </w:pPr>
    </w:p>
    <w:p w:rsidR="005D45D0" w:rsidRPr="005D45D0" w:rsidRDefault="005D45D0" w:rsidP="005D45D0">
      <w:pPr>
        <w:jc w:val="both"/>
        <w:rPr>
          <w:rFonts w:ascii="Palatino Linotype" w:hAnsi="Palatino Linotype"/>
          <w:sz w:val="22"/>
          <w:szCs w:val="22"/>
          <w:lang w:val="nl-NL"/>
        </w:rPr>
      </w:pPr>
      <w:r w:rsidRPr="005D45D0">
        <w:rPr>
          <w:rFonts w:ascii="Palatino Linotype" w:hAnsi="Palatino Linotype"/>
          <w:sz w:val="22"/>
          <w:szCs w:val="22"/>
          <w:lang w:val="nl-NL"/>
        </w:rPr>
        <w:t>Geconsolideerde tekst van het Landsbesluit houdende algemene maatregelen van de 14de juli 1969 ter uitvoering van artikel 2 van de Landsverordening van de 18de december 1968 (P.B. 1968, no. 212) ter uitvoering van het op 20 juni 1956 te New York gesloten Verdrag inzake het verhaal in het buitenland van uitkeringen tot onderhoud (</w:t>
      </w:r>
      <w:proofErr w:type="spellStart"/>
      <w:r w:rsidRPr="005D45D0">
        <w:rPr>
          <w:rFonts w:ascii="Palatino Linotype" w:hAnsi="Palatino Linotype"/>
          <w:sz w:val="22"/>
          <w:szCs w:val="22"/>
          <w:lang w:val="nl-NL"/>
        </w:rPr>
        <w:t>Trb</w:t>
      </w:r>
      <w:proofErr w:type="spellEnd"/>
      <w:r w:rsidRPr="005D45D0">
        <w:rPr>
          <w:rFonts w:ascii="Palatino Linotype" w:hAnsi="Palatino Linotype"/>
          <w:sz w:val="22"/>
          <w:szCs w:val="22"/>
          <w:lang w:val="nl-NL"/>
        </w:rPr>
        <w:t>. 1957, no. 121) (P.B. 1969, no.120),</w:t>
      </w:r>
      <w:r w:rsidRPr="005D45D0">
        <w:rPr>
          <w:rFonts w:ascii="Palatino Linotype" w:hAnsi="Palatino Linotype"/>
          <w:b/>
          <w:sz w:val="22"/>
          <w:szCs w:val="22"/>
          <w:lang w:val="nl-NL"/>
        </w:rPr>
        <w:t xml:space="preserve"> </w:t>
      </w:r>
      <w:r w:rsidRPr="005D45D0">
        <w:rPr>
          <w:rFonts w:ascii="Palatino Linotype" w:hAnsi="Palatino Linotype"/>
          <w:sz w:val="22"/>
          <w:szCs w:val="22"/>
          <w:lang w:val="nl-NL"/>
        </w:rPr>
        <w:t>zoals deze luidt na in overeenstemming te zijn gebracht met de aanwijzingen van de Algemene overgangsregeling wetgeving en bestuur Land Curaçao (A.B. 2010, no. 87, bijlage a).</w:t>
      </w:r>
    </w:p>
    <w:p w:rsidR="005D45D0" w:rsidRPr="005D45D0" w:rsidRDefault="005D45D0" w:rsidP="005D45D0">
      <w:pPr>
        <w:rPr>
          <w:rFonts w:ascii="Palatino Linotype" w:hAnsi="Palatino Linotype"/>
          <w:sz w:val="22"/>
          <w:szCs w:val="22"/>
          <w:lang w:val="nl-NL"/>
        </w:rPr>
      </w:pPr>
    </w:p>
    <w:p w:rsidR="005D45D0" w:rsidRPr="005D45D0" w:rsidRDefault="005D45D0" w:rsidP="005D45D0">
      <w:pPr>
        <w:jc w:val="center"/>
        <w:rPr>
          <w:rFonts w:ascii="Palatino Linotype" w:hAnsi="Palatino Linotype"/>
          <w:sz w:val="22"/>
          <w:szCs w:val="22"/>
          <w:lang w:val="nl-NL"/>
        </w:rPr>
      </w:pPr>
      <w:r w:rsidRPr="005D45D0">
        <w:rPr>
          <w:rFonts w:ascii="Palatino Linotype" w:hAnsi="Palatino Linotype"/>
          <w:sz w:val="22"/>
          <w:szCs w:val="22"/>
          <w:lang w:val="nl-NL"/>
        </w:rPr>
        <w:t>-----</w:t>
      </w:r>
    </w:p>
    <w:p w:rsidR="005D45D0" w:rsidRPr="005D45D0" w:rsidRDefault="005D45D0" w:rsidP="005D45D0">
      <w:pPr>
        <w:rPr>
          <w:rFonts w:ascii="Palatino Linotype" w:hAnsi="Palatino Linotype"/>
          <w:sz w:val="22"/>
          <w:szCs w:val="22"/>
          <w:lang w:val="nl-NL"/>
        </w:rPr>
      </w:pPr>
    </w:p>
    <w:p w:rsidR="005D45D0" w:rsidRPr="005D45D0" w:rsidRDefault="005D45D0" w:rsidP="005D45D0">
      <w:pPr>
        <w:jc w:val="center"/>
        <w:rPr>
          <w:rFonts w:ascii="Palatino Linotype" w:hAnsi="Palatino Linotype"/>
          <w:sz w:val="22"/>
          <w:szCs w:val="22"/>
          <w:lang w:val="nl-NL"/>
        </w:rPr>
      </w:pPr>
      <w:r w:rsidRPr="005D45D0">
        <w:rPr>
          <w:rFonts w:ascii="Palatino Linotype" w:hAnsi="Palatino Linotype"/>
          <w:sz w:val="22"/>
          <w:szCs w:val="22"/>
          <w:lang w:val="nl-NL"/>
        </w:rPr>
        <w:t>Artikel 1</w:t>
      </w:r>
    </w:p>
    <w:p w:rsidR="005D45D0" w:rsidRPr="005D45D0" w:rsidRDefault="005D45D0" w:rsidP="005D45D0">
      <w:pPr>
        <w:rPr>
          <w:rFonts w:ascii="Palatino Linotype" w:hAnsi="Palatino Linotype"/>
          <w:sz w:val="22"/>
          <w:szCs w:val="22"/>
          <w:lang w:val="nl-NL"/>
        </w:rPr>
      </w:pPr>
    </w:p>
    <w:p w:rsidR="005D45D0" w:rsidRPr="005D45D0" w:rsidRDefault="005D45D0" w:rsidP="005D45D0">
      <w:pPr>
        <w:jc w:val="both"/>
        <w:rPr>
          <w:rFonts w:ascii="Palatino Linotype" w:hAnsi="Palatino Linotype"/>
          <w:sz w:val="22"/>
          <w:szCs w:val="22"/>
          <w:lang w:val="nl-NL"/>
        </w:rPr>
      </w:pPr>
      <w:r w:rsidRPr="005D45D0">
        <w:rPr>
          <w:rFonts w:ascii="Palatino Linotype" w:hAnsi="Palatino Linotype"/>
          <w:sz w:val="22"/>
          <w:szCs w:val="22"/>
          <w:lang w:val="nl-NL"/>
        </w:rPr>
        <w:t>Als verzendende instelling bedoeld in artikel 2, eerste lid van het op 20 juni 1956 te New York gesloten Verdrag inzake het verhaal in het buitenland van uitkeringen tot onderhoud (</w:t>
      </w:r>
      <w:proofErr w:type="spellStart"/>
      <w:r w:rsidRPr="005D45D0">
        <w:rPr>
          <w:rFonts w:ascii="Palatino Linotype" w:hAnsi="Palatino Linotype"/>
          <w:sz w:val="22"/>
          <w:szCs w:val="22"/>
          <w:lang w:val="nl-NL"/>
        </w:rPr>
        <w:t>Trb</w:t>
      </w:r>
      <w:proofErr w:type="spellEnd"/>
      <w:r w:rsidRPr="005D45D0">
        <w:rPr>
          <w:rFonts w:ascii="Palatino Linotype" w:hAnsi="Palatino Linotype"/>
          <w:sz w:val="22"/>
          <w:szCs w:val="22"/>
          <w:lang w:val="nl-NL"/>
        </w:rPr>
        <w:t>. 1957, no. 121) wordt aangewezen de Voogdijraad.</w:t>
      </w:r>
    </w:p>
    <w:p w:rsidR="005D45D0" w:rsidRPr="005D45D0" w:rsidRDefault="005D45D0" w:rsidP="005D45D0">
      <w:pPr>
        <w:rPr>
          <w:rFonts w:ascii="Palatino Linotype" w:hAnsi="Palatino Linotype"/>
          <w:sz w:val="22"/>
          <w:szCs w:val="22"/>
          <w:lang w:val="nl-NL"/>
        </w:rPr>
      </w:pPr>
    </w:p>
    <w:p w:rsidR="005D45D0" w:rsidRPr="005D45D0" w:rsidRDefault="005D45D0" w:rsidP="005D45D0">
      <w:pPr>
        <w:jc w:val="center"/>
        <w:rPr>
          <w:rFonts w:ascii="Palatino Linotype" w:hAnsi="Palatino Linotype"/>
          <w:sz w:val="22"/>
          <w:szCs w:val="22"/>
          <w:lang w:val="nl-NL"/>
        </w:rPr>
      </w:pPr>
      <w:r w:rsidRPr="005D45D0">
        <w:rPr>
          <w:rFonts w:ascii="Palatino Linotype" w:hAnsi="Palatino Linotype"/>
          <w:sz w:val="22"/>
          <w:szCs w:val="22"/>
          <w:lang w:val="nl-NL"/>
        </w:rPr>
        <w:t>Artikel 2</w:t>
      </w:r>
    </w:p>
    <w:p w:rsidR="005D45D0" w:rsidRPr="005D45D0" w:rsidRDefault="005D45D0" w:rsidP="005D45D0">
      <w:pPr>
        <w:jc w:val="center"/>
        <w:rPr>
          <w:rFonts w:ascii="Palatino Linotype" w:hAnsi="Palatino Linotype"/>
          <w:sz w:val="22"/>
          <w:szCs w:val="22"/>
          <w:lang w:val="nl-NL"/>
        </w:rPr>
      </w:pPr>
      <w:r w:rsidRPr="005D45D0">
        <w:rPr>
          <w:rFonts w:ascii="Palatino Linotype" w:hAnsi="Palatino Linotype"/>
          <w:sz w:val="22"/>
          <w:szCs w:val="22"/>
          <w:lang w:val="nl-NL"/>
        </w:rPr>
        <w:t>(vervallen)</w:t>
      </w:r>
    </w:p>
    <w:p w:rsidR="005D45D0" w:rsidRPr="005D45D0" w:rsidRDefault="005D45D0" w:rsidP="005D45D0">
      <w:pPr>
        <w:rPr>
          <w:rFonts w:ascii="Palatino Linotype" w:hAnsi="Palatino Linotype"/>
          <w:sz w:val="22"/>
          <w:szCs w:val="22"/>
          <w:lang w:val="nl-NL"/>
        </w:rPr>
      </w:pPr>
    </w:p>
    <w:p w:rsidR="005D45D0" w:rsidRPr="005D45D0" w:rsidRDefault="005D45D0" w:rsidP="005D45D0">
      <w:pPr>
        <w:jc w:val="center"/>
        <w:rPr>
          <w:rFonts w:ascii="Palatino Linotype" w:hAnsi="Palatino Linotype"/>
          <w:sz w:val="22"/>
          <w:szCs w:val="22"/>
          <w:lang w:val="nl-NL"/>
        </w:rPr>
      </w:pPr>
      <w:bookmarkStart w:id="2" w:name="_GoBack"/>
      <w:bookmarkEnd w:id="2"/>
      <w:r w:rsidRPr="005D45D0">
        <w:rPr>
          <w:rFonts w:ascii="Palatino Linotype" w:hAnsi="Palatino Linotype"/>
          <w:sz w:val="22"/>
          <w:szCs w:val="22"/>
          <w:lang w:val="nl-NL"/>
        </w:rPr>
        <w:t>***</w:t>
      </w:r>
    </w:p>
    <w:p w:rsidR="005D45D0" w:rsidRPr="005D45D0" w:rsidRDefault="005D45D0" w:rsidP="005D45D0">
      <w:pPr>
        <w:rPr>
          <w:rFonts w:ascii="Palatino Linotype" w:hAnsi="Palatino Linotype"/>
          <w:sz w:val="22"/>
          <w:szCs w:val="22"/>
          <w:lang w:val="nl-NL"/>
        </w:rPr>
      </w:pPr>
    </w:p>
    <w:p w:rsidR="005D45D0" w:rsidRPr="005D45D0" w:rsidRDefault="005D45D0" w:rsidP="005D45D0">
      <w:pPr>
        <w:rPr>
          <w:rFonts w:ascii="Palatino Linotype" w:hAnsi="Palatino Linotype"/>
          <w:sz w:val="22"/>
          <w:szCs w:val="22"/>
          <w:lang w:val="nl-NL"/>
        </w:rPr>
      </w:pPr>
    </w:p>
    <w:p w:rsidR="005D45D0" w:rsidRPr="005D45D0" w:rsidRDefault="005D45D0" w:rsidP="005D45D0">
      <w:pPr>
        <w:rPr>
          <w:rFonts w:ascii="Palatino Linotype" w:hAnsi="Palatino Linotype"/>
          <w:sz w:val="22"/>
          <w:szCs w:val="22"/>
          <w:lang w:val="nl-NL"/>
        </w:rPr>
      </w:pPr>
    </w:p>
    <w:p w:rsidR="005D45D0" w:rsidRPr="005D45D0" w:rsidRDefault="005D45D0" w:rsidP="005D45D0">
      <w:pPr>
        <w:rPr>
          <w:rFonts w:ascii="Palatino Linotype" w:hAnsi="Palatino Linotype"/>
          <w:sz w:val="22"/>
          <w:szCs w:val="22"/>
          <w:lang w:val="nl-NL"/>
        </w:rPr>
      </w:pPr>
    </w:p>
    <w:p w:rsidR="005D45D0" w:rsidRPr="005D45D0" w:rsidRDefault="005D45D0" w:rsidP="005D45D0">
      <w:pPr>
        <w:rPr>
          <w:rFonts w:ascii="Palatino Linotype" w:hAnsi="Palatino Linotype"/>
          <w:sz w:val="22"/>
          <w:szCs w:val="22"/>
          <w:lang w:val="nl-NL"/>
        </w:rPr>
      </w:pPr>
    </w:p>
    <w:p w:rsidR="005D45D0" w:rsidRPr="005D45D0" w:rsidRDefault="005D45D0" w:rsidP="005D45D0">
      <w:pPr>
        <w:rPr>
          <w:rFonts w:ascii="Palatino Linotype" w:hAnsi="Palatino Linotype"/>
          <w:sz w:val="22"/>
          <w:szCs w:val="22"/>
          <w:lang w:val="nl-NL"/>
        </w:rPr>
      </w:pPr>
    </w:p>
    <w:p w:rsidR="005D45D0" w:rsidRPr="005D45D0" w:rsidRDefault="005D45D0" w:rsidP="005D45D0">
      <w:pPr>
        <w:rPr>
          <w:rFonts w:ascii="Palatino Linotype" w:hAnsi="Palatino Linotype"/>
          <w:sz w:val="22"/>
          <w:szCs w:val="22"/>
          <w:lang w:val="nl-NL"/>
        </w:rPr>
      </w:pPr>
    </w:p>
    <w:p w:rsidR="005D45D0" w:rsidRPr="005D45D0" w:rsidRDefault="005D45D0" w:rsidP="005D45D0">
      <w:pPr>
        <w:rPr>
          <w:rFonts w:ascii="Palatino Linotype" w:hAnsi="Palatino Linotype"/>
          <w:sz w:val="22"/>
          <w:szCs w:val="22"/>
          <w:lang w:val="nl-NL"/>
        </w:rPr>
      </w:pPr>
    </w:p>
    <w:p w:rsidR="005D45D0" w:rsidRPr="005D45D0" w:rsidRDefault="005D45D0" w:rsidP="005D45D0">
      <w:pPr>
        <w:rPr>
          <w:rFonts w:ascii="Palatino Linotype" w:hAnsi="Palatino Linotype"/>
          <w:sz w:val="22"/>
          <w:szCs w:val="22"/>
          <w:lang w:val="nl-NL"/>
        </w:rPr>
      </w:pPr>
    </w:p>
    <w:p w:rsidR="005D45D0" w:rsidRPr="005D45D0" w:rsidRDefault="005D45D0" w:rsidP="005D45D0">
      <w:pPr>
        <w:rPr>
          <w:rFonts w:ascii="Palatino Linotype" w:hAnsi="Palatino Linotype"/>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5D45D0" w:rsidRPr="002B11FC" w:rsidRDefault="005D45D0" w:rsidP="005D45D0">
      <w:pPr>
        <w:pStyle w:val="FootnoteText"/>
        <w:tabs>
          <w:tab w:val="left" w:pos="142"/>
          <w:tab w:val="left" w:pos="5580"/>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862CA4">
        <w:rPr>
          <w:rFonts w:ascii="Palatino Linotype" w:hAnsi="Palatino Linotype"/>
          <w:sz w:val="18"/>
          <w:szCs w:val="18"/>
          <w:lang w:val="nl-NL"/>
        </w:rPr>
        <w:t xml:space="preserve">landsbesluit, houdende algemene </w:t>
      </w:r>
      <w:r w:rsidRPr="00EC0E1C">
        <w:rPr>
          <w:rFonts w:ascii="Palatino Linotype" w:hAnsi="Palatino Linotype"/>
          <w:sz w:val="18"/>
          <w:szCs w:val="18"/>
          <w:lang w:val="nl-NL"/>
        </w:rPr>
        <w:t>maatregelen,</w:t>
      </w:r>
      <w:r>
        <w:rPr>
          <w:rFonts w:ascii="Palatino Linotype" w:hAnsi="Palatino Linotype"/>
          <w:sz w:val="18"/>
          <w:szCs w:val="18"/>
          <w:lang w:val="nl-NL"/>
        </w:rPr>
        <w:t xml:space="preserve"> van Curaçao </w:t>
      </w:r>
      <w:r w:rsidRPr="002B11FC">
        <w:rPr>
          <w:rFonts w:ascii="Palatino Linotype" w:hAnsi="Palatino Linotype"/>
          <w:sz w:val="18"/>
          <w:szCs w:val="18"/>
          <w:lang w:val="nl-NL"/>
        </w:rPr>
        <w:t>verkregen.</w:t>
      </w:r>
    </w:p>
  </w:footnote>
  <w:footnote w:id="2">
    <w:p w:rsidR="005D45D0" w:rsidRPr="00084E04" w:rsidRDefault="005D45D0" w:rsidP="005D45D0">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084E04">
        <w:rPr>
          <w:rFonts w:ascii="Palatino Linotype" w:hAnsi="Palatino Linotype"/>
          <w:sz w:val="18"/>
          <w:szCs w:val="18"/>
          <w:lang w:val="es-ES"/>
        </w:rPr>
        <w:t xml:space="preserve"> </w:t>
      </w:r>
      <w:r w:rsidRPr="00084E04">
        <w:rPr>
          <w:rFonts w:ascii="Palatino Linotype" w:hAnsi="Palatino Linotype"/>
          <w:sz w:val="18"/>
          <w:szCs w:val="18"/>
          <w:lang w:val="es-ES"/>
        </w:rPr>
        <w:tab/>
        <w:t xml:space="preserve">A.B. 2010, no. 87, </w:t>
      </w:r>
      <w:proofErr w:type="spellStart"/>
      <w:r w:rsidRPr="00084E04">
        <w:rPr>
          <w:rFonts w:ascii="Palatino Linotype" w:hAnsi="Palatino Linotype"/>
          <w:sz w:val="18"/>
          <w:szCs w:val="18"/>
          <w:lang w:val="es-ES"/>
        </w:rPr>
        <w:t>bijlage</w:t>
      </w:r>
      <w:proofErr w:type="spellEnd"/>
      <w:r w:rsidRPr="00084E04">
        <w:rPr>
          <w:rFonts w:ascii="Palatino Linotype" w:hAnsi="Palatino Linotype"/>
          <w:sz w:val="18"/>
          <w:szCs w:val="18"/>
          <w:lang w:val="es-ES"/>
        </w:rPr>
        <w:t xml:space="preserve"> a.</w:t>
      </w:r>
    </w:p>
  </w:footnote>
  <w:footnote w:id="3">
    <w:p w:rsidR="005D45D0" w:rsidRPr="00084E04" w:rsidRDefault="005D45D0" w:rsidP="005D45D0">
      <w:pPr>
        <w:pStyle w:val="FootnoteText"/>
        <w:rPr>
          <w:rFonts w:ascii="Palatino Linotype" w:hAnsi="Palatino Linotype"/>
          <w:sz w:val="18"/>
          <w:szCs w:val="18"/>
          <w:lang w:val="es-ES"/>
        </w:rPr>
      </w:pPr>
      <w:r w:rsidRPr="00862CA4">
        <w:rPr>
          <w:rStyle w:val="FootnoteReference"/>
          <w:rFonts w:ascii="Palatino Linotype" w:hAnsi="Palatino Linotype"/>
          <w:sz w:val="18"/>
          <w:szCs w:val="18"/>
        </w:rPr>
        <w:footnoteRef/>
      </w:r>
      <w:r w:rsidRPr="00084E04">
        <w:rPr>
          <w:rFonts w:ascii="Palatino Linotype" w:hAnsi="Palatino Linotype"/>
          <w:sz w:val="18"/>
          <w:szCs w:val="18"/>
          <w:lang w:val="es-ES"/>
        </w:rPr>
        <w:t xml:space="preserve"> P.B. 1969, no. 120.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5D45D0">
      <w:rPr>
        <w:rFonts w:ascii="Times New Roman" w:hAnsi="Times New Roman"/>
        <w:b/>
        <w:spacing w:val="-4"/>
        <w:sz w:val="36"/>
      </w:rPr>
      <w:t>1</w:t>
    </w:r>
    <w:r w:rsidR="001C4DF2">
      <w:rPr>
        <w:rFonts w:ascii="Times New Roman" w:hAnsi="Times New Roman"/>
        <w:b/>
        <w:spacing w:val="-4"/>
        <w:sz w:val="36"/>
      </w:rPr>
      <w:t>2</w:t>
    </w:r>
    <w:r w:rsidR="005D45D0">
      <w:rPr>
        <w:rFonts w:ascii="Times New Roman" w:hAnsi="Times New Roman"/>
        <w:b/>
        <w:spacing w:val="-4"/>
        <w:sz w:val="36"/>
      </w:rPr>
      <w:t>0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76FF6">
      <w:rPr>
        <w:rFonts w:ascii="Times New Roman" w:hAnsi="Times New Roman"/>
        <w:b/>
        <w:spacing w:val="-4"/>
        <w:sz w:val="36"/>
      </w:rPr>
      <w:t>2</w:t>
    </w:r>
    <w:r w:rsidR="00A85380">
      <w:rPr>
        <w:rFonts w:ascii="Times New Roman" w:hAnsi="Times New Roman"/>
        <w:b/>
        <w:spacing w:val="-4"/>
        <w:sz w:val="36"/>
      </w:rPr>
      <w:t>3</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230AA"/>
    <w:rsid w:val="0043209F"/>
    <w:rsid w:val="004E29EE"/>
    <w:rsid w:val="004E2C9C"/>
    <w:rsid w:val="004E799B"/>
    <w:rsid w:val="00505553"/>
    <w:rsid w:val="00573A17"/>
    <w:rsid w:val="00593143"/>
    <w:rsid w:val="005B7EA9"/>
    <w:rsid w:val="005D0989"/>
    <w:rsid w:val="005D39A3"/>
    <w:rsid w:val="005D45D0"/>
    <w:rsid w:val="005E7D87"/>
    <w:rsid w:val="006147F1"/>
    <w:rsid w:val="006169E6"/>
    <w:rsid w:val="00645233"/>
    <w:rsid w:val="006725E6"/>
    <w:rsid w:val="006C19FE"/>
    <w:rsid w:val="006F659E"/>
    <w:rsid w:val="00700F84"/>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51241"/>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
    <w:name w:val="Body Text"/>
    <w:basedOn w:val="Normal"/>
    <w:link w:val="BodyTextChar"/>
    <w:uiPriority w:val="1"/>
    <w:unhideWhenUsed/>
    <w:qFormat/>
    <w:rsid w:val="00645233"/>
    <w:pPr>
      <w:autoSpaceDE w:val="0"/>
      <w:autoSpaceDN w:val="0"/>
    </w:pPr>
    <w:rPr>
      <w:rFonts w:ascii="Palatino Linotype" w:eastAsia="Palatino Linotype" w:hAnsi="Palatino Linotype" w:cs="Palatino Linotype"/>
      <w:snapToGrid/>
      <w:sz w:val="22"/>
      <w:szCs w:val="22"/>
    </w:rPr>
  </w:style>
  <w:style w:type="character" w:customStyle="1" w:styleId="BodyTextChar">
    <w:name w:val="Body Text Char"/>
    <w:basedOn w:val="DefaultParagraphFont"/>
    <w:link w:val="BodyText"/>
    <w:uiPriority w:val="1"/>
    <w:rsid w:val="00645233"/>
    <w:rPr>
      <w:rFonts w:ascii="Palatino Linotype" w:eastAsia="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224610216">
      <w:bodyDiv w:val="1"/>
      <w:marLeft w:val="0"/>
      <w:marRight w:val="0"/>
      <w:marTop w:val="0"/>
      <w:marBottom w:val="0"/>
      <w:divBdr>
        <w:top w:val="none" w:sz="0" w:space="0" w:color="auto"/>
        <w:left w:val="none" w:sz="0" w:space="0" w:color="auto"/>
        <w:bottom w:val="none" w:sz="0" w:space="0" w:color="auto"/>
        <w:right w:val="none" w:sz="0" w:space="0" w:color="auto"/>
      </w:divBdr>
    </w:div>
    <w:div w:id="843864542">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418012410">
      <w:bodyDiv w:val="1"/>
      <w:marLeft w:val="0"/>
      <w:marRight w:val="0"/>
      <w:marTop w:val="0"/>
      <w:marBottom w:val="0"/>
      <w:divBdr>
        <w:top w:val="none" w:sz="0" w:space="0" w:color="auto"/>
        <w:left w:val="none" w:sz="0" w:space="0" w:color="auto"/>
        <w:bottom w:val="none" w:sz="0" w:space="0" w:color="auto"/>
        <w:right w:val="none" w:sz="0" w:space="0" w:color="auto"/>
      </w:divBdr>
    </w:div>
    <w:div w:id="182573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WJZ10</cp:lastModifiedBy>
  <cp:revision>2</cp:revision>
  <cp:lastPrinted>2011-07-22T21:19:00Z</cp:lastPrinted>
  <dcterms:created xsi:type="dcterms:W3CDTF">2025-09-05T20:11:00Z</dcterms:created>
  <dcterms:modified xsi:type="dcterms:W3CDTF">2025-09-05T20:11:00Z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20250905160440274</vt:lpwstr>
  </property>
</Properties>
</file>