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5B1BE0" w:rsidRPr="00F86844">
        <w:rPr>
          <w:b/>
          <w:sz w:val="36"/>
          <w:szCs w:val="36"/>
          <w:lang w:val="nl-NL"/>
        </w:rPr>
        <w:t>154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B1BE0">
      <w:pPr>
        <w:spacing w:line="240" w:lineRule="exact"/>
        <w:rPr>
          <w:lang w:val="nl-NL"/>
        </w:rPr>
      </w:pPr>
    </w:p>
    <w:p w:rsidR="000F4BA6" w:rsidRPr="000F4BA6" w:rsidRDefault="000F4BA6" w:rsidP="005B1BE0">
      <w:pPr>
        <w:widowControl/>
        <w:spacing w:line="240" w:lineRule="exact"/>
        <w:jc w:val="both"/>
        <w:rPr>
          <w:rFonts w:ascii="Palatino Linotype" w:hAnsi="Palatino Linotype"/>
          <w:b/>
          <w:snapToGrid/>
          <w:sz w:val="22"/>
          <w:szCs w:val="22"/>
          <w:lang w:val="nl-NL"/>
        </w:rPr>
      </w:pPr>
      <w:r w:rsidRPr="000F4BA6">
        <w:rPr>
          <w:rFonts w:ascii="Palatino Linotype" w:hAnsi="Palatino Linotype"/>
          <w:b/>
          <w:snapToGrid/>
          <w:sz w:val="22"/>
          <w:szCs w:val="22"/>
          <w:lang w:val="nl-NL"/>
        </w:rPr>
        <w:t>LANDSBESLUIT</w:t>
      </w:r>
      <w:r w:rsidRPr="000F4BA6">
        <w:rPr>
          <w:rFonts w:ascii="Palatino Linotype" w:hAnsi="Palatino Linotype"/>
          <w:b/>
          <w:snapToGrid/>
          <w:spacing w:val="46"/>
          <w:sz w:val="22"/>
          <w:szCs w:val="22"/>
          <w:lang w:val="nl-NL"/>
        </w:rPr>
        <w:t xml:space="preserve"> </w:t>
      </w:r>
      <w:r w:rsidRPr="000F4BA6">
        <w:rPr>
          <w:rFonts w:ascii="Palatino Linotype" w:hAnsi="Palatino Linotype"/>
          <w:b/>
          <w:snapToGrid/>
          <w:sz w:val="22"/>
          <w:szCs w:val="22"/>
          <w:lang w:val="nl-NL"/>
        </w:rPr>
        <w:t xml:space="preserve">van de </w:t>
      </w:r>
      <w:bookmarkStart w:id="0" w:name="_Hlk215661947"/>
      <w:r w:rsidRPr="000F4BA6">
        <w:rPr>
          <w:rFonts w:ascii="Palatino Linotype" w:hAnsi="Palatino Linotype"/>
          <w:b/>
          <w:snapToGrid/>
          <w:sz w:val="22"/>
          <w:szCs w:val="22"/>
          <w:lang w:val="nl-NL"/>
        </w:rPr>
        <w:t>11</w:t>
      </w:r>
      <w:r w:rsidRPr="000F4BA6">
        <w:rPr>
          <w:rFonts w:ascii="Palatino Linotype" w:hAnsi="Palatino Linotype"/>
          <w:b/>
          <w:snapToGrid/>
          <w:sz w:val="22"/>
          <w:szCs w:val="22"/>
          <w:vertAlign w:val="superscript"/>
          <w:lang w:val="nl-NL"/>
        </w:rPr>
        <w:t>de</w:t>
      </w:r>
      <w:r w:rsidRPr="000F4BA6">
        <w:rPr>
          <w:rFonts w:ascii="Palatino Linotype" w:hAnsi="Palatino Linotype"/>
          <w:b/>
          <w:snapToGrid/>
          <w:sz w:val="22"/>
          <w:szCs w:val="22"/>
          <w:lang w:val="nl-NL"/>
        </w:rPr>
        <w:t xml:space="preserve"> september 2025, no. 25/2175</w:t>
      </w:r>
      <w:bookmarkEnd w:id="0"/>
      <w:r w:rsidRPr="000F4BA6">
        <w:rPr>
          <w:rFonts w:ascii="Palatino Linotype" w:hAnsi="Palatino Linotype"/>
          <w:b/>
          <w:snapToGrid/>
          <w:sz w:val="22"/>
          <w:szCs w:val="22"/>
          <w:lang w:val="nl-NL"/>
        </w:rPr>
        <w:t>, houdende vaststelling van de geconsolideerde tekst van het Landsbesluit houdende algemene maatregelen van de 18de juni 1974 ter uitvoering van artikel 260 van de Algemene Verordening I. U. &amp; D. 1908 (P.B. 1949, no. 62)</w:t>
      </w:r>
      <w:r w:rsidRPr="005B1BE0">
        <w:rPr>
          <w:rFonts w:ascii="Palatino Linotype" w:hAnsi="Palatino Linotype"/>
          <w:b/>
          <w:snapToGrid/>
          <w:sz w:val="22"/>
          <w:szCs w:val="22"/>
          <w:vertAlign w:val="superscript"/>
          <w:lang w:val="nl-NL"/>
        </w:rPr>
        <w:footnoteReference w:id="1"/>
      </w:r>
    </w:p>
    <w:p w:rsidR="000F4BA6" w:rsidRPr="000F4BA6" w:rsidRDefault="000F4BA6" w:rsidP="005B1BE0">
      <w:pPr>
        <w:widowControl/>
        <w:spacing w:line="240" w:lineRule="exact"/>
        <w:rPr>
          <w:rFonts w:ascii="Palatino Linotype" w:hAnsi="Palatino Linotype"/>
          <w:snapToGrid/>
          <w:sz w:val="22"/>
          <w:szCs w:val="22"/>
          <w:lang w:val="nl-NL"/>
        </w:rPr>
      </w:pPr>
    </w:p>
    <w:p w:rsidR="000F4BA6" w:rsidRPr="000F4BA6" w:rsidRDefault="000F4BA6" w:rsidP="005B1BE0">
      <w:pPr>
        <w:widowControl/>
        <w:spacing w:line="240" w:lineRule="exact"/>
        <w:jc w:val="center"/>
        <w:rPr>
          <w:rFonts w:ascii="Palatino Linotype" w:hAnsi="Palatino Linotype"/>
          <w:b/>
          <w:snapToGrid/>
          <w:sz w:val="22"/>
          <w:szCs w:val="22"/>
          <w:lang w:val="nl-NL"/>
        </w:rPr>
      </w:pPr>
      <w:r w:rsidRPr="000F4BA6">
        <w:rPr>
          <w:rFonts w:ascii="Palatino Linotype" w:hAnsi="Palatino Linotype"/>
          <w:b/>
          <w:snapToGrid/>
          <w:sz w:val="22"/>
          <w:szCs w:val="22"/>
          <w:lang w:val="nl-NL"/>
        </w:rPr>
        <w:t>____________</w:t>
      </w:r>
    </w:p>
    <w:p w:rsidR="000F4BA6" w:rsidRPr="000F4BA6" w:rsidRDefault="000F4BA6" w:rsidP="005B1BE0">
      <w:pPr>
        <w:widowControl/>
        <w:spacing w:line="240" w:lineRule="exact"/>
        <w:jc w:val="center"/>
        <w:rPr>
          <w:rFonts w:ascii="Palatino Linotype" w:hAnsi="Palatino Linotype"/>
          <w:snapToGrid/>
          <w:sz w:val="22"/>
          <w:szCs w:val="22"/>
          <w:lang w:val="nl-NL"/>
        </w:rPr>
      </w:pPr>
    </w:p>
    <w:p w:rsidR="000F4BA6" w:rsidRPr="000F4BA6" w:rsidRDefault="000F4BA6" w:rsidP="005B1BE0">
      <w:pPr>
        <w:widowControl/>
        <w:spacing w:line="240" w:lineRule="exact"/>
        <w:jc w:val="center"/>
        <w:rPr>
          <w:rFonts w:ascii="Palatino Linotype" w:hAnsi="Palatino Linotype"/>
          <w:snapToGrid/>
          <w:sz w:val="22"/>
          <w:szCs w:val="22"/>
          <w:lang w:val="nl-NL"/>
        </w:rPr>
      </w:pPr>
      <w:r w:rsidRPr="000F4BA6">
        <w:rPr>
          <w:rFonts w:ascii="Palatino Linotype" w:hAnsi="Palatino Linotype"/>
          <w:snapToGrid/>
          <w:sz w:val="22"/>
          <w:szCs w:val="22"/>
          <w:lang w:val="nl-NL"/>
        </w:rPr>
        <w:t xml:space="preserve">De </w:t>
      </w:r>
      <w:r w:rsidR="005B1BE0">
        <w:rPr>
          <w:rFonts w:ascii="Palatino Linotype" w:hAnsi="Palatino Linotype"/>
          <w:snapToGrid/>
          <w:sz w:val="22"/>
          <w:szCs w:val="22"/>
          <w:lang w:val="nl-NL"/>
        </w:rPr>
        <w:t xml:space="preserve">waarnemende </w:t>
      </w:r>
      <w:r w:rsidRPr="000F4BA6">
        <w:rPr>
          <w:rFonts w:ascii="Palatino Linotype" w:hAnsi="Palatino Linotype"/>
          <w:snapToGrid/>
          <w:sz w:val="22"/>
          <w:szCs w:val="22"/>
          <w:lang w:val="nl-NL"/>
        </w:rPr>
        <w:t>Gouverneur van Curaçao,</w:t>
      </w:r>
    </w:p>
    <w:p w:rsidR="000F4BA6" w:rsidRPr="000F4BA6" w:rsidRDefault="000F4BA6" w:rsidP="005B1BE0">
      <w:pPr>
        <w:widowControl/>
        <w:spacing w:line="240" w:lineRule="exact"/>
        <w:rPr>
          <w:rFonts w:ascii="Palatino Linotype" w:hAnsi="Palatino Linotype"/>
          <w:snapToGrid/>
          <w:sz w:val="22"/>
          <w:szCs w:val="22"/>
          <w:lang w:val="nl-NL"/>
        </w:rPr>
      </w:pPr>
    </w:p>
    <w:p w:rsidR="000F4BA6" w:rsidRPr="000F4BA6" w:rsidRDefault="000F4BA6" w:rsidP="005B1BE0">
      <w:pPr>
        <w:widowControl/>
        <w:spacing w:line="240" w:lineRule="exact"/>
        <w:ind w:firstLine="3"/>
        <w:jc w:val="both"/>
        <w:rPr>
          <w:rFonts w:ascii="Palatino Linotype" w:hAnsi="Palatino Linotype"/>
          <w:snapToGrid/>
          <w:spacing w:val="-3"/>
          <w:sz w:val="22"/>
          <w:szCs w:val="22"/>
          <w:lang w:val="nl-NL"/>
        </w:rPr>
      </w:pPr>
    </w:p>
    <w:p w:rsidR="000F4BA6" w:rsidRPr="000F4BA6" w:rsidRDefault="000F4BA6" w:rsidP="005B1BE0">
      <w:pPr>
        <w:widowControl/>
        <w:spacing w:line="240" w:lineRule="exact"/>
        <w:ind w:firstLine="3"/>
        <w:jc w:val="both"/>
        <w:rPr>
          <w:rFonts w:ascii="Palatino Linotype" w:hAnsi="Palatino Linotype"/>
          <w:snapToGrid/>
          <w:spacing w:val="-3"/>
          <w:sz w:val="22"/>
          <w:szCs w:val="22"/>
          <w:lang w:val="nl-NL"/>
        </w:rPr>
      </w:pPr>
      <w:r w:rsidRPr="000F4BA6">
        <w:rPr>
          <w:rFonts w:ascii="Palatino Linotype" w:hAnsi="Palatino Linotype"/>
          <w:snapToGrid/>
          <w:spacing w:val="-3"/>
          <w:sz w:val="22"/>
          <w:szCs w:val="22"/>
          <w:lang w:val="nl-NL"/>
        </w:rPr>
        <w:t>Op voordracht van de Minister van Justitie;</w:t>
      </w:r>
    </w:p>
    <w:p w:rsidR="000F4BA6" w:rsidRPr="000F4BA6" w:rsidRDefault="000F4BA6" w:rsidP="005B1BE0">
      <w:pPr>
        <w:widowControl/>
        <w:spacing w:line="240" w:lineRule="exact"/>
        <w:ind w:firstLine="3"/>
        <w:jc w:val="both"/>
        <w:rPr>
          <w:rFonts w:ascii="Palatino Linotype" w:hAnsi="Palatino Linotype"/>
          <w:snapToGrid/>
          <w:spacing w:val="-3"/>
          <w:sz w:val="22"/>
          <w:szCs w:val="22"/>
          <w:lang w:val="nl-NL"/>
        </w:rPr>
      </w:pPr>
    </w:p>
    <w:p w:rsidR="000F4BA6" w:rsidRPr="000F4BA6" w:rsidRDefault="000F4BA6" w:rsidP="005B1BE0">
      <w:pPr>
        <w:widowControl/>
        <w:spacing w:line="240" w:lineRule="exact"/>
        <w:jc w:val="both"/>
        <w:rPr>
          <w:rFonts w:ascii="Palatino Linotype" w:hAnsi="Palatino Linotype"/>
          <w:snapToGrid/>
          <w:spacing w:val="-3"/>
          <w:sz w:val="22"/>
          <w:szCs w:val="22"/>
          <w:lang w:val="nl-NL"/>
        </w:rPr>
      </w:pPr>
      <w:r w:rsidRPr="000F4BA6">
        <w:rPr>
          <w:rFonts w:ascii="Palatino Linotype" w:hAnsi="Palatino Linotype"/>
          <w:snapToGrid/>
          <w:spacing w:val="-3"/>
          <w:sz w:val="22"/>
          <w:szCs w:val="22"/>
          <w:lang w:val="nl-NL"/>
        </w:rPr>
        <w:t>Gelet op:</w:t>
      </w:r>
    </w:p>
    <w:p w:rsidR="000F4BA6" w:rsidRPr="000F4BA6" w:rsidRDefault="000F4BA6" w:rsidP="005B1BE0">
      <w:pPr>
        <w:widowControl/>
        <w:spacing w:line="240" w:lineRule="exact"/>
        <w:ind w:firstLine="3"/>
        <w:jc w:val="both"/>
        <w:rPr>
          <w:rFonts w:ascii="Palatino Linotype" w:hAnsi="Palatino Linotype"/>
          <w:snapToGrid/>
          <w:spacing w:val="-3"/>
          <w:sz w:val="22"/>
          <w:szCs w:val="22"/>
          <w:lang w:val="nl-NL"/>
        </w:rPr>
      </w:pPr>
    </w:p>
    <w:p w:rsidR="000F4BA6" w:rsidRPr="000F4BA6" w:rsidRDefault="000F4BA6" w:rsidP="005B1BE0">
      <w:pPr>
        <w:widowControl/>
        <w:spacing w:line="240" w:lineRule="exact"/>
        <w:ind w:firstLine="3"/>
        <w:jc w:val="both"/>
        <w:rPr>
          <w:rFonts w:ascii="Palatino Linotype" w:hAnsi="Palatino Linotype"/>
          <w:snapToGrid/>
          <w:spacing w:val="-3"/>
          <w:sz w:val="22"/>
          <w:szCs w:val="22"/>
          <w:lang w:val="nl-NL"/>
        </w:rPr>
      </w:pPr>
      <w:r w:rsidRPr="000F4BA6">
        <w:rPr>
          <w:rFonts w:ascii="Palatino Linotype" w:hAnsi="Palatino Linotype"/>
          <w:snapToGrid/>
          <w:spacing w:val="-3"/>
          <w:sz w:val="22"/>
          <w:szCs w:val="22"/>
          <w:lang w:val="nl-NL"/>
        </w:rPr>
        <w:t>de Algemene overgangsregeling wetgeving en bestuur Land Curaçao</w:t>
      </w:r>
      <w:r w:rsidRPr="000F4BA6">
        <w:rPr>
          <w:rFonts w:ascii="Palatino Linotype" w:hAnsi="Palatino Linotype"/>
          <w:snapToGrid/>
          <w:spacing w:val="-3"/>
          <w:sz w:val="22"/>
          <w:szCs w:val="22"/>
          <w:vertAlign w:val="superscript"/>
          <w:lang w:val="nl-NL"/>
        </w:rPr>
        <w:footnoteReference w:id="2"/>
      </w:r>
      <w:r w:rsidRPr="000F4BA6">
        <w:rPr>
          <w:rFonts w:ascii="Palatino Linotype" w:hAnsi="Palatino Linotype"/>
          <w:snapToGrid/>
          <w:spacing w:val="-3"/>
          <w:sz w:val="22"/>
          <w:szCs w:val="22"/>
          <w:lang w:val="nl-NL"/>
        </w:rPr>
        <w:t>;</w:t>
      </w:r>
    </w:p>
    <w:p w:rsidR="000F4BA6" w:rsidRPr="000F4BA6" w:rsidRDefault="000F4BA6" w:rsidP="005B1BE0">
      <w:pPr>
        <w:widowControl/>
        <w:spacing w:line="240" w:lineRule="exact"/>
        <w:ind w:firstLine="3"/>
        <w:jc w:val="both"/>
        <w:rPr>
          <w:rFonts w:ascii="Palatino Linotype" w:hAnsi="Palatino Linotype"/>
          <w:snapToGrid/>
          <w:spacing w:val="-3"/>
          <w:sz w:val="22"/>
          <w:szCs w:val="22"/>
          <w:lang w:val="nl-NL"/>
        </w:rPr>
      </w:pPr>
    </w:p>
    <w:p w:rsidR="000F4BA6" w:rsidRPr="000F4BA6" w:rsidRDefault="000F4BA6" w:rsidP="005B1BE0">
      <w:pPr>
        <w:widowControl/>
        <w:spacing w:line="240" w:lineRule="exact"/>
        <w:ind w:right="-46" w:firstLine="3"/>
        <w:jc w:val="both"/>
        <w:rPr>
          <w:rFonts w:ascii="Palatino Linotype" w:hAnsi="Palatino Linotype"/>
          <w:snapToGrid/>
          <w:spacing w:val="-3"/>
          <w:sz w:val="22"/>
          <w:szCs w:val="22"/>
          <w:lang w:val="nl-NL"/>
        </w:rPr>
      </w:pPr>
    </w:p>
    <w:p w:rsidR="000F4BA6" w:rsidRPr="000F4BA6" w:rsidRDefault="000F4BA6" w:rsidP="005B1BE0">
      <w:pPr>
        <w:widowControl/>
        <w:spacing w:line="240" w:lineRule="exact"/>
        <w:ind w:right="-46" w:firstLine="3"/>
        <w:jc w:val="center"/>
        <w:rPr>
          <w:rFonts w:ascii="Palatino Linotype" w:hAnsi="Palatino Linotype"/>
          <w:snapToGrid/>
          <w:spacing w:val="-3"/>
          <w:sz w:val="22"/>
          <w:szCs w:val="22"/>
          <w:lang w:val="nl-NL"/>
        </w:rPr>
      </w:pPr>
      <w:r w:rsidRPr="000F4BA6">
        <w:rPr>
          <w:rFonts w:ascii="Palatino Linotype" w:hAnsi="Palatino Linotype"/>
          <w:snapToGrid/>
          <w:spacing w:val="-3"/>
          <w:sz w:val="22"/>
          <w:szCs w:val="22"/>
          <w:lang w:val="nl-NL"/>
        </w:rPr>
        <w:t>Heeft goedgevonden:</w:t>
      </w:r>
    </w:p>
    <w:p w:rsidR="000F4BA6" w:rsidRPr="000F4BA6" w:rsidRDefault="000F4BA6" w:rsidP="005B1BE0">
      <w:pPr>
        <w:spacing w:line="240" w:lineRule="exact"/>
        <w:rPr>
          <w:rFonts w:ascii="Palatino Linotype" w:hAnsi="Palatino Linotype"/>
          <w:sz w:val="22"/>
          <w:szCs w:val="22"/>
          <w:lang w:val="nl-NL"/>
        </w:rPr>
      </w:pPr>
    </w:p>
    <w:p w:rsidR="000F4BA6" w:rsidRPr="000F4BA6" w:rsidRDefault="000F4BA6" w:rsidP="005B1BE0">
      <w:pPr>
        <w:spacing w:line="240" w:lineRule="exact"/>
        <w:jc w:val="both"/>
        <w:rPr>
          <w:rFonts w:ascii="Palatino Linotype" w:hAnsi="Palatino Linotype"/>
          <w:sz w:val="22"/>
          <w:szCs w:val="22"/>
          <w:lang w:val="nl-NL"/>
        </w:rPr>
      </w:pPr>
    </w:p>
    <w:p w:rsidR="000F4BA6" w:rsidRPr="000F4BA6" w:rsidRDefault="000F4BA6" w:rsidP="005B1BE0">
      <w:pPr>
        <w:spacing w:line="240" w:lineRule="exact"/>
        <w:jc w:val="center"/>
        <w:rPr>
          <w:rFonts w:ascii="Palatino Linotype" w:hAnsi="Palatino Linotype"/>
          <w:sz w:val="22"/>
          <w:szCs w:val="22"/>
          <w:lang w:val="nl-NL"/>
        </w:rPr>
      </w:pPr>
      <w:r w:rsidRPr="000F4BA6">
        <w:rPr>
          <w:rFonts w:ascii="Palatino Linotype" w:hAnsi="Palatino Linotype"/>
          <w:sz w:val="22"/>
          <w:szCs w:val="22"/>
          <w:lang w:val="nl-NL"/>
        </w:rPr>
        <w:t>Artikel 1</w:t>
      </w:r>
    </w:p>
    <w:p w:rsidR="000F4BA6" w:rsidRPr="000F4BA6" w:rsidRDefault="000F4BA6" w:rsidP="005B1BE0">
      <w:pPr>
        <w:spacing w:line="240" w:lineRule="exact"/>
        <w:jc w:val="center"/>
        <w:rPr>
          <w:rFonts w:ascii="Palatino Linotype" w:hAnsi="Palatino Linotype"/>
          <w:sz w:val="22"/>
          <w:szCs w:val="22"/>
          <w:lang w:val="nl-NL"/>
        </w:rPr>
      </w:pPr>
    </w:p>
    <w:p w:rsidR="000F4BA6" w:rsidRPr="000F4BA6" w:rsidRDefault="000F4BA6" w:rsidP="005B1BE0">
      <w:pPr>
        <w:spacing w:line="240" w:lineRule="exact"/>
        <w:jc w:val="both"/>
        <w:rPr>
          <w:rFonts w:ascii="Palatino Linotype" w:hAnsi="Palatino Linotype"/>
          <w:sz w:val="22"/>
          <w:szCs w:val="22"/>
          <w:lang w:val="nl-NL"/>
        </w:rPr>
      </w:pPr>
      <w:r w:rsidRPr="000F4BA6">
        <w:rPr>
          <w:rFonts w:ascii="Palatino Linotype" w:hAnsi="Palatino Linotype"/>
          <w:sz w:val="22"/>
          <w:szCs w:val="22"/>
          <w:lang w:val="nl-NL"/>
        </w:rPr>
        <w:t>De geconsolideerde tekst van het Landsbesluit houdende algemene maatregelen van de 18de juni 1974 ter uitvoering van artikel 260 van de Algemene Verordening I. U. &amp; D. 1908 (P.B. 1949, no. 62)</w:t>
      </w:r>
      <w:r w:rsidRPr="000F4BA6">
        <w:rPr>
          <w:rFonts w:ascii="Palatino Linotype" w:hAnsi="Palatino Linotype"/>
          <w:color w:val="FF0000"/>
          <w:sz w:val="22"/>
          <w:szCs w:val="22"/>
          <w:lang w:val="nl-NL"/>
        </w:rPr>
        <w:t xml:space="preserve"> </w:t>
      </w:r>
      <w:r w:rsidRPr="000F4BA6">
        <w:rPr>
          <w:rFonts w:ascii="Palatino Linotype" w:hAnsi="Palatino Linotype"/>
          <w:sz w:val="22"/>
          <w:szCs w:val="22"/>
          <w:lang w:val="nl-NL"/>
        </w:rPr>
        <w:t>opgenomen in de bijlage bij dit landsbesluit wordt vastgesteld.</w:t>
      </w:r>
    </w:p>
    <w:p w:rsidR="000F4BA6" w:rsidRPr="000F4BA6" w:rsidRDefault="000F4BA6" w:rsidP="005B1BE0">
      <w:pPr>
        <w:spacing w:line="240" w:lineRule="exact"/>
        <w:jc w:val="both"/>
        <w:rPr>
          <w:rFonts w:ascii="Palatino Linotype" w:hAnsi="Palatino Linotype"/>
          <w:sz w:val="22"/>
          <w:szCs w:val="22"/>
          <w:lang w:val="nl-NL"/>
        </w:rPr>
      </w:pPr>
    </w:p>
    <w:p w:rsidR="000F4BA6" w:rsidRPr="000F4BA6" w:rsidRDefault="000F4BA6" w:rsidP="005B1BE0">
      <w:pPr>
        <w:spacing w:line="240" w:lineRule="exact"/>
        <w:jc w:val="center"/>
        <w:rPr>
          <w:rFonts w:ascii="Palatino Linotype" w:hAnsi="Palatino Linotype"/>
          <w:sz w:val="22"/>
          <w:szCs w:val="22"/>
          <w:lang w:val="nl-NL"/>
        </w:rPr>
      </w:pPr>
      <w:r w:rsidRPr="000F4BA6">
        <w:rPr>
          <w:rFonts w:ascii="Palatino Linotype" w:hAnsi="Palatino Linotype"/>
          <w:sz w:val="22"/>
          <w:szCs w:val="22"/>
          <w:lang w:val="nl-NL"/>
        </w:rPr>
        <w:t>Artikel 2</w:t>
      </w:r>
    </w:p>
    <w:p w:rsidR="000F4BA6" w:rsidRPr="000F4BA6" w:rsidRDefault="000F4BA6" w:rsidP="005B1BE0">
      <w:pPr>
        <w:spacing w:line="240" w:lineRule="exact"/>
        <w:jc w:val="center"/>
        <w:rPr>
          <w:rFonts w:ascii="Palatino Linotype" w:hAnsi="Palatino Linotype"/>
          <w:sz w:val="22"/>
          <w:szCs w:val="22"/>
          <w:lang w:val="nl-NL"/>
        </w:rPr>
      </w:pPr>
    </w:p>
    <w:p w:rsidR="000F4BA6" w:rsidRPr="000F4BA6" w:rsidRDefault="000F4BA6" w:rsidP="005B1BE0">
      <w:pPr>
        <w:spacing w:line="240" w:lineRule="exact"/>
        <w:rPr>
          <w:rFonts w:ascii="Palatino Linotype" w:hAnsi="Palatino Linotype"/>
          <w:sz w:val="22"/>
          <w:szCs w:val="22"/>
          <w:lang w:val="nl-NL"/>
        </w:rPr>
      </w:pPr>
      <w:r w:rsidRPr="000F4BA6">
        <w:rPr>
          <w:rFonts w:ascii="Palatino Linotype" w:hAnsi="Palatino Linotype"/>
          <w:sz w:val="22"/>
          <w:szCs w:val="22"/>
          <w:lang w:val="nl-NL"/>
        </w:rPr>
        <w:t>Dit landsbesluit met bijbehorende bijlage wordt bekendgemaakt in het Publicatieblad.</w:t>
      </w:r>
    </w:p>
    <w:p w:rsidR="000F4BA6" w:rsidRPr="000F4BA6" w:rsidRDefault="000F4BA6" w:rsidP="005B1BE0">
      <w:pPr>
        <w:spacing w:line="240" w:lineRule="exact"/>
        <w:jc w:val="both"/>
        <w:rPr>
          <w:rFonts w:ascii="Palatino Linotype" w:hAnsi="Palatino Linotype"/>
          <w:sz w:val="22"/>
          <w:szCs w:val="22"/>
          <w:lang w:val="nl-NL"/>
        </w:rPr>
      </w:pPr>
    </w:p>
    <w:p w:rsidR="000F4BA6" w:rsidRPr="000F4BA6" w:rsidRDefault="000F4BA6" w:rsidP="005B1BE0">
      <w:pPr>
        <w:tabs>
          <w:tab w:val="left" w:pos="5387"/>
        </w:tabs>
        <w:spacing w:line="240" w:lineRule="exact"/>
        <w:rPr>
          <w:rFonts w:ascii="Palatino Linotype" w:hAnsi="Palatino Linotype"/>
          <w:sz w:val="22"/>
          <w:szCs w:val="22"/>
          <w:lang w:val="nl-NL"/>
        </w:rPr>
      </w:pPr>
    </w:p>
    <w:p w:rsidR="000F4BA6" w:rsidRDefault="000F4BA6" w:rsidP="00C23BA4">
      <w:pPr>
        <w:tabs>
          <w:tab w:val="left" w:pos="5130"/>
        </w:tabs>
        <w:spacing w:line="240" w:lineRule="exact"/>
        <w:ind w:left="4950"/>
        <w:jc w:val="center"/>
        <w:rPr>
          <w:rFonts w:ascii="Palatino Linotype" w:hAnsi="Palatino Linotype"/>
          <w:sz w:val="22"/>
          <w:szCs w:val="22"/>
          <w:lang w:val="nl-NL"/>
        </w:rPr>
      </w:pPr>
      <w:r w:rsidRPr="000F4BA6">
        <w:rPr>
          <w:rFonts w:ascii="Palatino Linotype" w:hAnsi="Palatino Linotype"/>
          <w:sz w:val="22"/>
          <w:szCs w:val="22"/>
          <w:lang w:val="nl-NL"/>
        </w:rPr>
        <w:t xml:space="preserve">Gegeven te Willemstad, </w:t>
      </w:r>
      <w:r w:rsidR="005B1BE0">
        <w:rPr>
          <w:rFonts w:ascii="Palatino Linotype" w:hAnsi="Palatino Linotype"/>
          <w:sz w:val="22"/>
          <w:szCs w:val="22"/>
          <w:lang w:val="nl-NL"/>
        </w:rPr>
        <w:t>11 september 2025</w:t>
      </w:r>
    </w:p>
    <w:p w:rsidR="000F4BA6" w:rsidRPr="000F4BA6" w:rsidRDefault="005B1BE0" w:rsidP="00C23BA4">
      <w:pPr>
        <w:autoSpaceDE w:val="0"/>
        <w:autoSpaceDN w:val="0"/>
        <w:spacing w:line="240" w:lineRule="exact"/>
        <w:ind w:left="4860" w:right="44"/>
        <w:jc w:val="center"/>
        <w:rPr>
          <w:rFonts w:ascii="Palatino Linotype" w:eastAsia="Palatino Linotype" w:hAnsi="Palatino Linotype" w:cs="Palatino Linotype"/>
          <w:snapToGrid/>
          <w:sz w:val="22"/>
          <w:szCs w:val="22"/>
          <w:lang w:val="nl-NL"/>
        </w:rPr>
      </w:pPr>
      <w:bookmarkStart w:id="1" w:name="_GoBack"/>
      <w:bookmarkEnd w:id="1"/>
      <w:r w:rsidRPr="005B1BE0">
        <w:rPr>
          <w:rFonts w:ascii="Palatino Linotype" w:eastAsia="Palatino Linotype" w:hAnsi="Palatino Linotype" w:cs="Palatino Linotype"/>
          <w:snapToGrid/>
          <w:sz w:val="22"/>
          <w:szCs w:val="22"/>
          <w:lang w:val="nl-NL"/>
        </w:rPr>
        <w:t>M. RUSSEL - CAPRILES</w:t>
      </w:r>
    </w:p>
    <w:p w:rsidR="000F4BA6" w:rsidRPr="000F4BA6" w:rsidRDefault="000F4BA6" w:rsidP="005B1BE0">
      <w:pPr>
        <w:spacing w:line="240" w:lineRule="exact"/>
        <w:jc w:val="both"/>
        <w:rPr>
          <w:rFonts w:ascii="Palatino Linotype" w:hAnsi="Palatino Linotype"/>
          <w:sz w:val="22"/>
          <w:szCs w:val="22"/>
          <w:lang w:val="nl-NL"/>
        </w:rPr>
      </w:pPr>
    </w:p>
    <w:p w:rsidR="000F4BA6" w:rsidRPr="000F4BA6" w:rsidRDefault="000F4BA6" w:rsidP="005B1BE0">
      <w:pPr>
        <w:spacing w:line="240" w:lineRule="exact"/>
        <w:jc w:val="both"/>
        <w:rPr>
          <w:rFonts w:ascii="Palatino Linotype" w:hAnsi="Palatino Linotype"/>
          <w:sz w:val="22"/>
          <w:szCs w:val="22"/>
          <w:lang w:val="nl-NL"/>
        </w:rPr>
      </w:pPr>
      <w:r w:rsidRPr="000F4BA6">
        <w:rPr>
          <w:rFonts w:ascii="Palatino Linotype" w:hAnsi="Palatino Linotype"/>
          <w:sz w:val="22"/>
          <w:szCs w:val="22"/>
          <w:lang w:val="nl-NL"/>
        </w:rPr>
        <w:t>De Minister van Justitie,</w:t>
      </w:r>
    </w:p>
    <w:p w:rsidR="000F4BA6" w:rsidRPr="000F4BA6" w:rsidRDefault="005B1BE0" w:rsidP="005B1BE0">
      <w:pPr>
        <w:spacing w:line="240" w:lineRule="exact"/>
        <w:ind w:left="360"/>
        <w:jc w:val="both"/>
        <w:rPr>
          <w:rFonts w:ascii="Palatino Linotype" w:hAnsi="Palatino Linotype"/>
          <w:sz w:val="22"/>
          <w:szCs w:val="22"/>
          <w:lang w:val="nl-NL"/>
        </w:rPr>
      </w:pPr>
      <w:r w:rsidRPr="005B1BE0">
        <w:rPr>
          <w:rFonts w:ascii="Palatino Linotype" w:eastAsia="Palatino Linotype" w:hAnsi="Palatino Linotype" w:cs="Palatino Linotype"/>
          <w:snapToGrid/>
          <w:sz w:val="22"/>
          <w:szCs w:val="22"/>
          <w:lang w:val="nl-NL"/>
        </w:rPr>
        <w:t>S.X.T. HATO</w:t>
      </w:r>
    </w:p>
    <w:p w:rsidR="000F4BA6" w:rsidRPr="000F4BA6" w:rsidRDefault="000F4BA6" w:rsidP="005B1BE0">
      <w:pPr>
        <w:spacing w:line="240" w:lineRule="exact"/>
        <w:jc w:val="both"/>
        <w:rPr>
          <w:rFonts w:ascii="Palatino Linotype" w:hAnsi="Palatino Linotype"/>
          <w:sz w:val="22"/>
          <w:szCs w:val="22"/>
          <w:lang w:val="nl-NL"/>
        </w:rPr>
      </w:pPr>
    </w:p>
    <w:p w:rsidR="000F4BA6" w:rsidRPr="000F4BA6" w:rsidRDefault="000F4BA6" w:rsidP="00C23BA4">
      <w:pPr>
        <w:spacing w:line="240" w:lineRule="exact"/>
        <w:ind w:left="5670" w:right="40"/>
        <w:jc w:val="center"/>
        <w:rPr>
          <w:rFonts w:ascii="Palatino Linotype" w:hAnsi="Palatino Linotype"/>
          <w:sz w:val="22"/>
          <w:szCs w:val="22"/>
          <w:lang w:val="nl-NL"/>
        </w:rPr>
      </w:pPr>
      <w:r w:rsidRPr="000F4BA6">
        <w:rPr>
          <w:rFonts w:ascii="Palatino Linotype" w:hAnsi="Palatino Linotype"/>
          <w:sz w:val="22"/>
          <w:szCs w:val="22"/>
          <w:lang w:val="nl-NL"/>
        </w:rPr>
        <w:t xml:space="preserve">Uitgegeven de </w:t>
      </w:r>
      <w:r w:rsidR="00F86844">
        <w:rPr>
          <w:rFonts w:ascii="Palatino Linotype" w:hAnsi="Palatino Linotype"/>
          <w:sz w:val="22"/>
          <w:szCs w:val="22"/>
          <w:lang w:val="nl-NL"/>
        </w:rPr>
        <w:t>8</w:t>
      </w:r>
      <w:r w:rsidR="00F86844" w:rsidRPr="00F86844">
        <w:rPr>
          <w:rFonts w:ascii="Palatino Linotype" w:hAnsi="Palatino Linotype"/>
          <w:sz w:val="22"/>
          <w:szCs w:val="22"/>
          <w:vertAlign w:val="superscript"/>
          <w:lang w:val="nl-NL"/>
        </w:rPr>
        <w:t>ste</w:t>
      </w:r>
      <w:r w:rsidR="00F86844">
        <w:rPr>
          <w:rFonts w:ascii="Palatino Linotype" w:hAnsi="Palatino Linotype"/>
          <w:sz w:val="22"/>
          <w:szCs w:val="22"/>
          <w:lang w:val="nl-NL"/>
        </w:rPr>
        <w:t xml:space="preserve"> </w:t>
      </w:r>
      <w:r w:rsidR="005B1BE0">
        <w:rPr>
          <w:rFonts w:ascii="Palatino Linotype" w:hAnsi="Palatino Linotype"/>
          <w:sz w:val="22"/>
          <w:szCs w:val="22"/>
          <w:lang w:val="nl-NL"/>
        </w:rPr>
        <w:t>december 2025</w:t>
      </w:r>
    </w:p>
    <w:p w:rsidR="000F4BA6" w:rsidRDefault="000F4BA6" w:rsidP="00C23BA4">
      <w:pPr>
        <w:tabs>
          <w:tab w:val="left" w:pos="5760"/>
        </w:tabs>
        <w:spacing w:line="240" w:lineRule="exact"/>
        <w:ind w:left="5580"/>
        <w:jc w:val="center"/>
        <w:rPr>
          <w:rFonts w:ascii="Palatino Linotype" w:hAnsi="Palatino Linotype"/>
          <w:sz w:val="22"/>
          <w:szCs w:val="22"/>
          <w:lang w:val="nl-NL"/>
        </w:rPr>
      </w:pPr>
      <w:r w:rsidRPr="000F4BA6">
        <w:rPr>
          <w:rFonts w:ascii="Palatino Linotype" w:hAnsi="Palatino Linotype"/>
          <w:sz w:val="22"/>
          <w:szCs w:val="22"/>
          <w:lang w:val="nl-NL"/>
        </w:rPr>
        <w:t>De Minister van Algemene Zaken,</w:t>
      </w:r>
    </w:p>
    <w:p w:rsidR="005B1BE0" w:rsidRPr="005B1BE0" w:rsidRDefault="005B1BE0" w:rsidP="00C23BA4">
      <w:pPr>
        <w:tabs>
          <w:tab w:val="left" w:pos="6660"/>
        </w:tabs>
        <w:autoSpaceDE w:val="0"/>
        <w:autoSpaceDN w:val="0"/>
        <w:spacing w:line="240" w:lineRule="exact"/>
        <w:ind w:left="5490"/>
        <w:jc w:val="center"/>
        <w:rPr>
          <w:rFonts w:ascii="Palatino Linotype" w:eastAsia="Palatino Linotype" w:hAnsi="Palatino Linotype" w:cs="Palatino Linotype"/>
          <w:snapToGrid/>
          <w:sz w:val="22"/>
          <w:szCs w:val="22"/>
          <w:lang w:val="nl-NL"/>
        </w:rPr>
      </w:pPr>
      <w:r w:rsidRPr="005B1BE0">
        <w:rPr>
          <w:rFonts w:ascii="Palatino Linotype" w:eastAsia="Palatino Linotype" w:hAnsi="Palatino Linotype" w:cs="Palatino Linotype"/>
          <w:snapToGrid/>
          <w:sz w:val="22"/>
          <w:szCs w:val="22"/>
          <w:lang w:val="nl-NL"/>
        </w:rPr>
        <w:t>G.S. PISAS</w:t>
      </w:r>
    </w:p>
    <w:p w:rsidR="005B1BE0" w:rsidRDefault="005B1BE0" w:rsidP="005B1BE0">
      <w:pPr>
        <w:tabs>
          <w:tab w:val="left" w:pos="5387"/>
        </w:tabs>
        <w:spacing w:line="240" w:lineRule="exact"/>
        <w:jc w:val="both"/>
        <w:rPr>
          <w:rFonts w:ascii="Palatino Linotype" w:hAnsi="Palatino Linotype"/>
          <w:sz w:val="22"/>
          <w:szCs w:val="22"/>
          <w:lang w:val="nl-NL"/>
        </w:rPr>
      </w:pPr>
    </w:p>
    <w:p w:rsidR="005B1BE0" w:rsidRPr="000F4BA6" w:rsidRDefault="005B1BE0" w:rsidP="005B1BE0">
      <w:pPr>
        <w:tabs>
          <w:tab w:val="left" w:pos="5387"/>
        </w:tabs>
        <w:spacing w:line="240" w:lineRule="exact"/>
        <w:jc w:val="both"/>
        <w:rPr>
          <w:rFonts w:ascii="Palatino Linotype" w:hAnsi="Palatino Linotype"/>
          <w:sz w:val="22"/>
          <w:szCs w:val="22"/>
          <w:lang w:val="nl-NL"/>
        </w:rPr>
      </w:pPr>
    </w:p>
    <w:p w:rsidR="005B1BE0" w:rsidRDefault="005B1BE0">
      <w:pPr>
        <w:widowControl/>
        <w:rPr>
          <w:rFonts w:ascii="Palatino Linotype" w:hAnsi="Palatino Linotype"/>
          <w:sz w:val="22"/>
          <w:szCs w:val="22"/>
          <w:lang w:val="nl-NL"/>
        </w:rPr>
      </w:pPr>
      <w:r>
        <w:rPr>
          <w:rFonts w:ascii="Palatino Linotype" w:hAnsi="Palatino Linotype"/>
          <w:sz w:val="22"/>
          <w:szCs w:val="22"/>
          <w:lang w:val="nl-NL"/>
        </w:rPr>
        <w:br w:type="page"/>
      </w:r>
    </w:p>
    <w:p w:rsidR="000F4BA6" w:rsidRPr="000F4BA6" w:rsidRDefault="000F4BA6" w:rsidP="000F4BA6">
      <w:pPr>
        <w:pBdr>
          <w:bottom w:val="single" w:sz="6" w:space="1" w:color="auto"/>
        </w:pBdr>
        <w:ind w:right="-29"/>
        <w:jc w:val="both"/>
        <w:rPr>
          <w:rFonts w:ascii="Palatino Linotype" w:hAnsi="Palatino Linotype"/>
          <w:sz w:val="22"/>
          <w:szCs w:val="22"/>
          <w:lang w:val="nl-NL"/>
        </w:rPr>
      </w:pPr>
      <w:r w:rsidRPr="000F4BA6">
        <w:rPr>
          <w:rFonts w:ascii="Palatino Linotype" w:hAnsi="Palatino Linotype"/>
          <w:sz w:val="22"/>
          <w:szCs w:val="22"/>
          <w:lang w:val="nl-NL"/>
        </w:rPr>
        <w:lastRenderedPageBreak/>
        <w:t xml:space="preserve">BIJLAGE behorende bij het Landsbesluit van de </w:t>
      </w:r>
      <w:r w:rsidR="005B1BE0" w:rsidRPr="005B1BE0">
        <w:rPr>
          <w:rFonts w:ascii="Palatino Linotype" w:hAnsi="Palatino Linotype"/>
          <w:sz w:val="22"/>
          <w:szCs w:val="22"/>
          <w:lang w:val="nl-NL"/>
        </w:rPr>
        <w:t>11</w:t>
      </w:r>
      <w:r w:rsidR="005B1BE0" w:rsidRPr="005B1BE0">
        <w:rPr>
          <w:rFonts w:ascii="Palatino Linotype" w:hAnsi="Palatino Linotype"/>
          <w:sz w:val="22"/>
          <w:szCs w:val="22"/>
          <w:vertAlign w:val="superscript"/>
          <w:lang w:val="nl-NL"/>
        </w:rPr>
        <w:t>de</w:t>
      </w:r>
      <w:r w:rsidR="005B1BE0" w:rsidRPr="005B1BE0">
        <w:rPr>
          <w:rFonts w:ascii="Palatino Linotype" w:hAnsi="Palatino Linotype"/>
          <w:sz w:val="22"/>
          <w:szCs w:val="22"/>
          <w:lang w:val="nl-NL"/>
        </w:rPr>
        <w:t xml:space="preserve"> september 2025, no. 25/2175</w:t>
      </w:r>
      <w:r w:rsidRPr="000F4BA6">
        <w:rPr>
          <w:rFonts w:ascii="Palatino Linotype" w:hAnsi="Palatino Linotype"/>
          <w:sz w:val="22"/>
          <w:szCs w:val="22"/>
          <w:lang w:val="nl-NL"/>
        </w:rPr>
        <w:t>, houdende vaststelling van de geconsolideerde tekst van het Landsbesluit houdende algemene maatregelen van de 18de juni 1974 ter uitvoering van artikel 260 van de Algemene Verordening I. U. &amp; D. 1908 (P.B. 1949, no. 62)</w:t>
      </w:r>
      <w:r w:rsidRPr="000F4BA6">
        <w:rPr>
          <w:rFonts w:ascii="Palatino Linotype" w:hAnsi="Palatino Linotype"/>
          <w:sz w:val="22"/>
          <w:szCs w:val="22"/>
          <w:vertAlign w:val="superscript"/>
          <w:lang w:val="nl-NL"/>
        </w:rPr>
        <w:footnoteReference w:id="3"/>
      </w:r>
    </w:p>
    <w:p w:rsidR="000F4BA6" w:rsidRPr="000F4BA6" w:rsidRDefault="000F4BA6" w:rsidP="000F4BA6">
      <w:pPr>
        <w:pBdr>
          <w:bottom w:val="single" w:sz="6" w:space="1" w:color="auto"/>
        </w:pBdr>
        <w:ind w:right="-29"/>
        <w:jc w:val="both"/>
        <w:rPr>
          <w:rFonts w:ascii="Palatino Linotype" w:hAnsi="Palatino Linotype"/>
          <w:sz w:val="22"/>
          <w:szCs w:val="22"/>
          <w:lang w:val="nl-NL"/>
        </w:rPr>
      </w:pPr>
    </w:p>
    <w:p w:rsidR="000F4BA6" w:rsidRPr="000F4BA6" w:rsidRDefault="000F4BA6" w:rsidP="000F4BA6">
      <w:pPr>
        <w:ind w:right="-29"/>
        <w:jc w:val="center"/>
        <w:rPr>
          <w:rFonts w:ascii="Palatino Linotype" w:hAnsi="Palatino Linotype"/>
          <w:sz w:val="22"/>
          <w:szCs w:val="22"/>
          <w:lang w:val="nl-NL"/>
        </w:rPr>
      </w:pPr>
    </w:p>
    <w:p w:rsidR="000F4BA6" w:rsidRPr="000F4BA6" w:rsidRDefault="000F4BA6" w:rsidP="000F4BA6">
      <w:pPr>
        <w:ind w:right="-29"/>
        <w:jc w:val="both"/>
        <w:rPr>
          <w:rFonts w:ascii="Palatino Linotype" w:hAnsi="Palatino Linotype"/>
          <w:sz w:val="22"/>
          <w:szCs w:val="22"/>
          <w:lang w:val="nl-NL"/>
        </w:rPr>
      </w:pPr>
      <w:r w:rsidRPr="000F4BA6">
        <w:rPr>
          <w:rFonts w:ascii="Palatino Linotype" w:hAnsi="Palatino Linotype"/>
          <w:sz w:val="22"/>
          <w:szCs w:val="22"/>
          <w:lang w:val="nl-NL"/>
        </w:rPr>
        <w:t>Geconsolideerde tekst van het Landsbesluit houdende algemene maatregelen van de 18de juni 1974 ter uitvoering van artikel 260 van de Algemene Verordening I. U. &amp; D. 1908 (P.B. 1949, no. 62) (P.B. 1974, no. 103),</w:t>
      </w:r>
      <w:r w:rsidRPr="000F4BA6">
        <w:rPr>
          <w:rFonts w:ascii="Palatino Linotype" w:hAnsi="Palatino Linotype"/>
          <w:b/>
          <w:sz w:val="22"/>
          <w:szCs w:val="22"/>
          <w:lang w:val="nl-NL"/>
        </w:rPr>
        <w:t xml:space="preserve"> </w:t>
      </w:r>
      <w:r w:rsidRPr="000F4BA6">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0F4BA6" w:rsidRPr="000F4BA6" w:rsidRDefault="000F4BA6" w:rsidP="000F4BA6">
      <w:pPr>
        <w:jc w:val="both"/>
        <w:rPr>
          <w:rFonts w:ascii="Palatino Linotype" w:hAnsi="Palatino Linotype"/>
          <w:sz w:val="22"/>
          <w:szCs w:val="22"/>
          <w:lang w:val="nl-NL"/>
        </w:rPr>
      </w:pPr>
    </w:p>
    <w:p w:rsidR="000F4BA6" w:rsidRPr="000F4BA6" w:rsidRDefault="000F4BA6" w:rsidP="000F4BA6">
      <w:pPr>
        <w:jc w:val="center"/>
        <w:rPr>
          <w:rFonts w:ascii="Palatino Linotype" w:hAnsi="Palatino Linotype"/>
          <w:sz w:val="22"/>
          <w:szCs w:val="22"/>
          <w:lang w:val="nl-NL"/>
        </w:rPr>
      </w:pPr>
      <w:r w:rsidRPr="000F4BA6">
        <w:rPr>
          <w:rFonts w:ascii="Palatino Linotype" w:hAnsi="Palatino Linotype"/>
          <w:sz w:val="22"/>
          <w:szCs w:val="22"/>
          <w:lang w:val="nl-NL"/>
        </w:rPr>
        <w:t>-----</w:t>
      </w:r>
    </w:p>
    <w:p w:rsidR="000F4BA6" w:rsidRPr="000F4BA6" w:rsidRDefault="000F4BA6" w:rsidP="000F4BA6">
      <w:pPr>
        <w:suppressAutoHyphens/>
        <w:jc w:val="center"/>
        <w:rPr>
          <w:rFonts w:ascii="Palatino Linotype" w:hAnsi="Palatino Linotype"/>
          <w:sz w:val="22"/>
          <w:szCs w:val="22"/>
          <w:lang w:val="nl-NL"/>
        </w:rPr>
      </w:pPr>
    </w:p>
    <w:p w:rsidR="000F4BA6" w:rsidRPr="000F4BA6" w:rsidRDefault="000F4BA6" w:rsidP="000F4BA6">
      <w:pPr>
        <w:suppressAutoHyphens/>
        <w:jc w:val="center"/>
        <w:rPr>
          <w:rFonts w:ascii="Palatino Linotype" w:hAnsi="Palatino Linotype"/>
          <w:sz w:val="22"/>
          <w:szCs w:val="22"/>
          <w:lang w:val="nl-NL"/>
        </w:rPr>
      </w:pPr>
      <w:r w:rsidRPr="000F4BA6">
        <w:rPr>
          <w:rFonts w:ascii="Palatino Linotype" w:hAnsi="Palatino Linotype"/>
          <w:sz w:val="22"/>
          <w:szCs w:val="22"/>
          <w:lang w:val="nl-NL"/>
        </w:rPr>
        <w:t>Artikel 1</w:t>
      </w:r>
    </w:p>
    <w:p w:rsidR="000F4BA6" w:rsidRPr="000F4BA6" w:rsidRDefault="000F4BA6" w:rsidP="000F4BA6">
      <w:pPr>
        <w:suppressAutoHyphens/>
        <w:jc w:val="center"/>
        <w:rPr>
          <w:rFonts w:ascii="Palatino Linotype" w:hAnsi="Palatino Linotype"/>
          <w:sz w:val="22"/>
          <w:szCs w:val="22"/>
          <w:lang w:val="nl-NL"/>
        </w:rPr>
      </w:pPr>
    </w:p>
    <w:p w:rsidR="000F4BA6" w:rsidRPr="000F4BA6" w:rsidRDefault="000F4BA6" w:rsidP="000F4BA6">
      <w:pPr>
        <w:suppressAutoHyphens/>
        <w:jc w:val="both"/>
        <w:rPr>
          <w:rFonts w:ascii="Palatino Linotype" w:hAnsi="Palatino Linotype"/>
          <w:sz w:val="22"/>
          <w:szCs w:val="22"/>
          <w:lang w:val="nl-NL"/>
        </w:rPr>
      </w:pPr>
      <w:r w:rsidRPr="000F4BA6">
        <w:rPr>
          <w:rFonts w:ascii="Palatino Linotype" w:hAnsi="Palatino Linotype"/>
          <w:sz w:val="22"/>
          <w:szCs w:val="22"/>
          <w:lang w:val="nl-NL"/>
        </w:rPr>
        <w:t>Ten blijke dat goederen in aanmerking komen voor de toepassing van de preferentiële regeling bij uitvoer naar een van de lidstaten van de Europese Economische Gemeenschap of naar een land of gebied overzee, wordt met inachtneming van het bepaalde bij of krachtens dit landsbesluit op aanvraag van de exporteur een certificaat afgegeven.</w:t>
      </w:r>
    </w:p>
    <w:p w:rsidR="000F4BA6" w:rsidRPr="000F4BA6" w:rsidRDefault="000F4BA6" w:rsidP="000F4BA6">
      <w:pPr>
        <w:suppressAutoHyphens/>
        <w:jc w:val="both"/>
        <w:rPr>
          <w:rFonts w:ascii="Palatino Linotype" w:hAnsi="Palatino Linotype"/>
          <w:sz w:val="22"/>
          <w:szCs w:val="22"/>
          <w:lang w:val="nl-NL"/>
        </w:rPr>
      </w:pPr>
    </w:p>
    <w:p w:rsidR="000F4BA6" w:rsidRPr="000F4BA6" w:rsidRDefault="000F4BA6" w:rsidP="000F4BA6">
      <w:pPr>
        <w:suppressAutoHyphens/>
        <w:jc w:val="center"/>
        <w:rPr>
          <w:rFonts w:ascii="Palatino Linotype" w:hAnsi="Palatino Linotype"/>
          <w:sz w:val="22"/>
          <w:szCs w:val="22"/>
          <w:lang w:val="nl-NL"/>
        </w:rPr>
      </w:pPr>
      <w:r w:rsidRPr="000F4BA6">
        <w:rPr>
          <w:rFonts w:ascii="Palatino Linotype" w:hAnsi="Palatino Linotype"/>
          <w:sz w:val="22"/>
          <w:szCs w:val="22"/>
          <w:lang w:val="nl-NL"/>
        </w:rPr>
        <w:t>Artikel 2</w:t>
      </w:r>
    </w:p>
    <w:p w:rsidR="000F4BA6" w:rsidRPr="000F4BA6" w:rsidRDefault="000F4BA6" w:rsidP="000F4BA6">
      <w:pPr>
        <w:suppressAutoHyphens/>
        <w:jc w:val="both"/>
        <w:rPr>
          <w:rFonts w:ascii="Palatino Linotype" w:hAnsi="Palatino Linotype"/>
          <w:sz w:val="22"/>
          <w:szCs w:val="22"/>
          <w:lang w:val="nl-NL"/>
        </w:rPr>
      </w:pPr>
    </w:p>
    <w:p w:rsidR="000F4BA6" w:rsidRPr="000F4BA6" w:rsidRDefault="000F4BA6" w:rsidP="000F4BA6">
      <w:pPr>
        <w:numPr>
          <w:ilvl w:val="0"/>
          <w:numId w:val="7"/>
        </w:numPr>
        <w:suppressAutoHyphens/>
        <w:ind w:left="360"/>
        <w:contextualSpacing/>
        <w:jc w:val="both"/>
        <w:rPr>
          <w:rFonts w:ascii="Palatino Linotype" w:hAnsi="Palatino Linotype"/>
          <w:sz w:val="22"/>
          <w:szCs w:val="22"/>
          <w:lang w:val="nl-NL"/>
        </w:rPr>
      </w:pPr>
      <w:r w:rsidRPr="000F4BA6">
        <w:rPr>
          <w:rFonts w:ascii="Palatino Linotype" w:hAnsi="Palatino Linotype"/>
          <w:sz w:val="22"/>
          <w:szCs w:val="22"/>
          <w:lang w:val="nl-NL"/>
        </w:rPr>
        <w:t>De Minister van Financiën stelt de formulieren vast welke tot certificaten dienen en geeft voorschriften omtrent de verkrijgbaar stelling, de invulling en de wijze van geldig making van die formulieren.</w:t>
      </w:r>
    </w:p>
    <w:p w:rsidR="000F4BA6" w:rsidRPr="000F4BA6" w:rsidRDefault="000F4BA6" w:rsidP="000F4BA6">
      <w:pPr>
        <w:numPr>
          <w:ilvl w:val="0"/>
          <w:numId w:val="7"/>
        </w:numPr>
        <w:suppressAutoHyphens/>
        <w:ind w:left="360"/>
        <w:contextualSpacing/>
        <w:jc w:val="both"/>
        <w:rPr>
          <w:rFonts w:ascii="Palatino Linotype" w:hAnsi="Palatino Linotype"/>
          <w:sz w:val="22"/>
          <w:szCs w:val="22"/>
          <w:lang w:val="nl-NL"/>
        </w:rPr>
      </w:pPr>
      <w:r w:rsidRPr="000F4BA6">
        <w:rPr>
          <w:rFonts w:ascii="Palatino Linotype" w:hAnsi="Palatino Linotype"/>
          <w:sz w:val="22"/>
          <w:szCs w:val="22"/>
          <w:lang w:val="nl-NL"/>
        </w:rPr>
        <w:t>Hij kan het gebruik van formulieren voorschrijven welke door de rechtspersoon Curaçao tegen betaling verkrijgbaar worden gesteld.</w:t>
      </w:r>
    </w:p>
    <w:p w:rsidR="000F4BA6" w:rsidRPr="000F4BA6" w:rsidRDefault="000F4BA6" w:rsidP="000F4BA6">
      <w:pPr>
        <w:suppressAutoHyphens/>
        <w:jc w:val="both"/>
        <w:rPr>
          <w:rFonts w:ascii="Palatino Linotype" w:hAnsi="Palatino Linotype"/>
          <w:sz w:val="22"/>
          <w:szCs w:val="22"/>
          <w:lang w:val="nl-NL"/>
        </w:rPr>
      </w:pPr>
    </w:p>
    <w:p w:rsidR="000F4BA6" w:rsidRPr="000F4BA6" w:rsidRDefault="000F4BA6" w:rsidP="000F4BA6">
      <w:pPr>
        <w:suppressAutoHyphens/>
        <w:jc w:val="center"/>
        <w:rPr>
          <w:rFonts w:ascii="Palatino Linotype" w:hAnsi="Palatino Linotype"/>
          <w:sz w:val="22"/>
          <w:szCs w:val="22"/>
          <w:lang w:val="nl-NL"/>
        </w:rPr>
      </w:pPr>
      <w:r w:rsidRPr="000F4BA6">
        <w:rPr>
          <w:rFonts w:ascii="Palatino Linotype" w:hAnsi="Palatino Linotype"/>
          <w:sz w:val="22"/>
          <w:szCs w:val="22"/>
          <w:lang w:val="nl-NL"/>
        </w:rPr>
        <w:t>Artikel 3</w:t>
      </w:r>
    </w:p>
    <w:p w:rsidR="000F4BA6" w:rsidRPr="000F4BA6" w:rsidRDefault="000F4BA6" w:rsidP="000F4BA6">
      <w:pPr>
        <w:suppressAutoHyphens/>
        <w:jc w:val="center"/>
        <w:rPr>
          <w:rFonts w:ascii="Palatino Linotype" w:hAnsi="Palatino Linotype"/>
          <w:sz w:val="22"/>
          <w:szCs w:val="22"/>
          <w:lang w:val="nl-NL"/>
        </w:rPr>
      </w:pPr>
      <w:r w:rsidRPr="000F4BA6">
        <w:rPr>
          <w:rFonts w:ascii="Palatino Linotype" w:hAnsi="Palatino Linotype"/>
          <w:sz w:val="22"/>
          <w:szCs w:val="22"/>
          <w:lang w:val="nl-NL"/>
        </w:rPr>
        <w:t>(vervallen)</w:t>
      </w:r>
    </w:p>
    <w:p w:rsidR="000F4BA6" w:rsidRPr="000F4BA6" w:rsidRDefault="000F4BA6" w:rsidP="000F4BA6">
      <w:pPr>
        <w:suppressAutoHyphens/>
        <w:jc w:val="both"/>
        <w:rPr>
          <w:rFonts w:ascii="Palatino Linotype" w:hAnsi="Palatino Linotype"/>
          <w:sz w:val="22"/>
          <w:szCs w:val="22"/>
          <w:lang w:val="nl-NL"/>
        </w:rPr>
      </w:pPr>
    </w:p>
    <w:p w:rsidR="000F4BA6" w:rsidRPr="000F4BA6" w:rsidRDefault="000F4BA6" w:rsidP="000F4BA6">
      <w:pPr>
        <w:suppressAutoHyphens/>
        <w:jc w:val="center"/>
        <w:rPr>
          <w:rFonts w:ascii="Palatino Linotype" w:hAnsi="Palatino Linotype"/>
          <w:sz w:val="22"/>
          <w:szCs w:val="22"/>
          <w:lang w:val="nl-NL"/>
        </w:rPr>
      </w:pPr>
      <w:r w:rsidRPr="000F4BA6">
        <w:rPr>
          <w:rFonts w:ascii="Palatino Linotype" w:hAnsi="Palatino Linotype"/>
          <w:sz w:val="22"/>
          <w:szCs w:val="22"/>
          <w:lang w:val="nl-NL"/>
        </w:rPr>
        <w:t>***</w:t>
      </w:r>
    </w:p>
    <w:p w:rsidR="000F4BA6" w:rsidRPr="000F4BA6" w:rsidRDefault="000F4BA6" w:rsidP="000F4BA6">
      <w:pPr>
        <w:suppressAutoHyphens/>
        <w:jc w:val="both"/>
        <w:rPr>
          <w:rFonts w:ascii="Palatino Linotype" w:hAnsi="Palatino Linotype"/>
          <w:sz w:val="22"/>
          <w:szCs w:val="22"/>
          <w:lang w:val="nl-NL"/>
        </w:rPr>
      </w:pPr>
    </w:p>
    <w:p w:rsidR="000F4BA6" w:rsidRPr="000F4BA6" w:rsidRDefault="000F4BA6" w:rsidP="000F4BA6">
      <w:pPr>
        <w:suppressAutoHyphens/>
        <w:jc w:val="both"/>
        <w:rPr>
          <w:rFonts w:ascii="Palatino Linotype" w:hAnsi="Palatino Linotype"/>
          <w:sz w:val="22"/>
          <w:szCs w:val="22"/>
          <w:lang w:val="nl-NL"/>
        </w:rPr>
      </w:pPr>
    </w:p>
    <w:p w:rsidR="000F4BA6" w:rsidRPr="000F4BA6" w:rsidRDefault="000F4BA6" w:rsidP="000F4BA6">
      <w:pPr>
        <w:suppressAutoHyphens/>
        <w:jc w:val="both"/>
        <w:rPr>
          <w:rFonts w:ascii="Palatino Linotype" w:hAnsi="Palatino Linotype"/>
          <w:sz w:val="22"/>
          <w:szCs w:val="22"/>
          <w:lang w:val="nl-NL"/>
        </w:rPr>
      </w:pPr>
    </w:p>
    <w:p w:rsidR="000F4BA6" w:rsidRPr="000F4BA6" w:rsidRDefault="000F4BA6" w:rsidP="000F4BA6">
      <w:pPr>
        <w:suppressAutoHyphens/>
        <w:jc w:val="both"/>
        <w:rPr>
          <w:rFonts w:ascii="Palatino Linotype" w:hAnsi="Palatino Linotype"/>
          <w:sz w:val="22"/>
          <w:szCs w:val="22"/>
          <w:lang w:val="nl-NL"/>
        </w:rPr>
      </w:pPr>
    </w:p>
    <w:p w:rsidR="000F4BA6" w:rsidRPr="000F4BA6" w:rsidRDefault="000F4BA6" w:rsidP="000F4BA6">
      <w:pPr>
        <w:suppressAutoHyphens/>
        <w:jc w:val="both"/>
        <w:rPr>
          <w:rFonts w:ascii="Palatino Linotype" w:hAnsi="Palatino Linotype"/>
          <w:sz w:val="22"/>
          <w:szCs w:val="22"/>
          <w:lang w:val="nl-NL"/>
        </w:rPr>
      </w:pPr>
    </w:p>
    <w:p w:rsidR="000F4BA6" w:rsidRPr="000F4BA6" w:rsidRDefault="000F4BA6" w:rsidP="000F4BA6">
      <w:pPr>
        <w:rPr>
          <w:rFonts w:ascii="Palatino Linotype" w:hAnsi="Palatino Linotype"/>
          <w:sz w:val="22"/>
          <w:szCs w:val="22"/>
          <w:lang w:val="nl-NL"/>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0F4BA6" w:rsidRPr="00C54107" w:rsidRDefault="000F4BA6" w:rsidP="000F4BA6">
      <w:pPr>
        <w:pStyle w:val="FootnoteText"/>
        <w:tabs>
          <w:tab w:val="left" w:pos="142"/>
        </w:tabs>
        <w:ind w:left="142" w:hanging="142"/>
        <w:jc w:val="both"/>
        <w:rPr>
          <w:rFonts w:ascii="Palatino Linotype" w:hAnsi="Palatino Linotype"/>
          <w:sz w:val="18"/>
          <w:szCs w:val="18"/>
          <w:lang w:val="nl-NL"/>
        </w:rPr>
      </w:pPr>
      <w:r w:rsidRPr="00C54107">
        <w:rPr>
          <w:rStyle w:val="FootnoteReference"/>
          <w:rFonts w:ascii="Palatino Linotype" w:hAnsi="Palatino Linotype"/>
          <w:sz w:val="18"/>
          <w:szCs w:val="18"/>
          <w:lang w:val="nl-NL"/>
        </w:rPr>
        <w:footnoteRef/>
      </w:r>
      <w:r w:rsidRPr="00C54107">
        <w:rPr>
          <w:rFonts w:ascii="Palatino Linotype" w:hAnsi="Palatino Linotype"/>
          <w:sz w:val="18"/>
          <w:szCs w:val="18"/>
          <w:lang w:val="nl-NL"/>
        </w:rPr>
        <w:t xml:space="preserve"> </w:t>
      </w:r>
      <w:r w:rsidRPr="00C54107">
        <w:rPr>
          <w:rFonts w:ascii="Palatino Linotype" w:hAnsi="Palatino Linotype"/>
          <w:sz w:val="18"/>
          <w:szCs w:val="18"/>
          <w:lang w:val="nl-NL"/>
        </w:rPr>
        <w:tab/>
        <w:t xml:space="preserve">Deze regeling heeft met ingang van 10 oktober 2010 de staat van landsbesluit, houdende algemene </w:t>
      </w:r>
      <w:r w:rsidRPr="00735B0E">
        <w:rPr>
          <w:rFonts w:ascii="Palatino Linotype" w:hAnsi="Palatino Linotype"/>
          <w:sz w:val="18"/>
          <w:szCs w:val="18"/>
          <w:lang w:val="nl-NL"/>
        </w:rPr>
        <w:t>maatregelen,</w:t>
      </w:r>
      <w:r w:rsidRPr="00C54107">
        <w:rPr>
          <w:rFonts w:ascii="Palatino Linotype" w:hAnsi="Palatino Linotype"/>
          <w:sz w:val="18"/>
          <w:szCs w:val="18"/>
          <w:lang w:val="nl-NL"/>
        </w:rPr>
        <w:t xml:space="preserve"> van Curaçao verkregen.</w:t>
      </w:r>
    </w:p>
  </w:footnote>
  <w:footnote w:id="2">
    <w:p w:rsidR="000F4BA6" w:rsidRPr="000A7C66" w:rsidRDefault="000F4BA6" w:rsidP="000F4BA6">
      <w:pPr>
        <w:pStyle w:val="FootnoteText"/>
        <w:tabs>
          <w:tab w:val="left" w:pos="142"/>
        </w:tabs>
        <w:ind w:left="142" w:hanging="142"/>
      </w:pPr>
      <w:r w:rsidRPr="00C54107">
        <w:rPr>
          <w:rStyle w:val="FootnoteReference"/>
          <w:rFonts w:ascii="Palatino Linotype" w:hAnsi="Palatino Linotype"/>
          <w:sz w:val="18"/>
          <w:szCs w:val="18"/>
          <w:lang w:val="nl-NL"/>
        </w:rPr>
        <w:footnoteRef/>
      </w:r>
      <w:r w:rsidRPr="000A7C66">
        <w:rPr>
          <w:rFonts w:ascii="Palatino Linotype" w:hAnsi="Palatino Linotype"/>
          <w:sz w:val="18"/>
          <w:szCs w:val="18"/>
        </w:rPr>
        <w:t xml:space="preserve"> </w:t>
      </w:r>
      <w:r w:rsidRPr="000A7C66">
        <w:rPr>
          <w:rFonts w:ascii="Palatino Linotype" w:hAnsi="Palatino Linotype"/>
          <w:sz w:val="18"/>
          <w:szCs w:val="18"/>
        </w:rPr>
        <w:tab/>
        <w:t xml:space="preserve">A.B. 2010, no. 87, </w:t>
      </w:r>
      <w:proofErr w:type="spellStart"/>
      <w:r w:rsidRPr="000A7C66">
        <w:rPr>
          <w:rFonts w:ascii="Palatino Linotype" w:hAnsi="Palatino Linotype"/>
          <w:sz w:val="18"/>
          <w:szCs w:val="18"/>
        </w:rPr>
        <w:t>bijlage</w:t>
      </w:r>
      <w:proofErr w:type="spellEnd"/>
      <w:r w:rsidRPr="000A7C66">
        <w:rPr>
          <w:rFonts w:ascii="Palatino Linotype" w:hAnsi="Palatino Linotype"/>
          <w:sz w:val="18"/>
          <w:szCs w:val="18"/>
        </w:rPr>
        <w:t xml:space="preserve"> a.</w:t>
      </w:r>
    </w:p>
  </w:footnote>
  <w:footnote w:id="3">
    <w:p w:rsidR="000F4BA6" w:rsidRPr="00C54107" w:rsidRDefault="000F4BA6" w:rsidP="000F4BA6">
      <w:pPr>
        <w:pStyle w:val="FootnoteText"/>
        <w:rPr>
          <w:rFonts w:ascii="Palatino Linotype" w:hAnsi="Palatino Linotype"/>
          <w:sz w:val="18"/>
          <w:szCs w:val="18"/>
          <w:lang w:val="nl-NL"/>
        </w:rPr>
      </w:pPr>
      <w:r w:rsidRPr="00C54107">
        <w:rPr>
          <w:rStyle w:val="FootnoteReference"/>
          <w:rFonts w:ascii="Palatino Linotype" w:hAnsi="Palatino Linotype"/>
          <w:sz w:val="18"/>
          <w:szCs w:val="18"/>
          <w:lang w:val="nl-NL"/>
        </w:rPr>
        <w:footnoteRef/>
      </w:r>
      <w:r w:rsidRPr="00C54107">
        <w:rPr>
          <w:rFonts w:ascii="Palatino Linotype" w:hAnsi="Palatino Linotype"/>
          <w:sz w:val="18"/>
          <w:szCs w:val="18"/>
          <w:lang w:val="nl-NL"/>
        </w:rPr>
        <w:t xml:space="preserve"> P.B. 1974, no. 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5B1BE0">
      <w:rPr>
        <w:rFonts w:ascii="Times New Roman" w:hAnsi="Times New Roman"/>
        <w:b/>
        <w:spacing w:val="-4"/>
        <w:sz w:val="36"/>
      </w:rPr>
      <w:t>154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4D312CD"/>
    <w:multiLevelType w:val="hybridMultilevel"/>
    <w:tmpl w:val="F1D05282"/>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F4BA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1BE0"/>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23BA4"/>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6844"/>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4A224D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2025-12-08T16:00:00Z</dcterms:created>
  <dcterms:modified xsi:type="dcterms:W3CDTF">2025-12-08T16:00:00Z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20251208115835846</vt:lpwstr>
  </property>
</Properties>
</file>