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BF3896">
        <w:rPr>
          <w:b/>
          <w:sz w:val="36"/>
          <w:szCs w:val="36"/>
          <w:lang w:val="nl-NL"/>
        </w:rPr>
        <w:t>20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DB50D0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57"/>
            </w:textInput>
          </w:ffData>
        </w:fldChar>
      </w:r>
      <w:bookmarkStart w:id="0" w:name="Text2"/>
      <w:r w:rsidR="00DB50D0">
        <w:rPr>
          <w:b/>
          <w:sz w:val="36"/>
          <w:szCs w:val="36"/>
        </w:rPr>
        <w:instrText xml:space="preserve"> FORMTEXT </w:instrText>
      </w:r>
      <w:r w:rsidR="00DB50D0">
        <w:rPr>
          <w:b/>
          <w:sz w:val="36"/>
          <w:szCs w:val="36"/>
        </w:rPr>
      </w:r>
      <w:r w:rsidR="00DB50D0">
        <w:rPr>
          <w:b/>
          <w:sz w:val="36"/>
          <w:szCs w:val="36"/>
        </w:rPr>
        <w:fldChar w:fldCharType="separate"/>
      </w:r>
      <w:r w:rsidR="00DB50D0">
        <w:rPr>
          <w:b/>
          <w:noProof/>
          <w:sz w:val="36"/>
          <w:szCs w:val="36"/>
        </w:rPr>
        <w:t>57</w:t>
      </w:r>
      <w:r w:rsidR="00DB50D0">
        <w:rPr>
          <w:b/>
          <w:sz w:val="36"/>
          <w:szCs w:val="36"/>
        </w:rPr>
        <w:fldChar w:fldCharType="end"/>
      </w:r>
      <w:bookmarkEnd w:id="0"/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Pr="005D39A3" w:rsidRDefault="005D39A3" w:rsidP="005D39A3">
      <w:pPr>
        <w:rPr>
          <w:lang w:val="nl-NL"/>
        </w:rPr>
      </w:pPr>
    </w:p>
    <w:p w:rsidR="00DB50D0" w:rsidRPr="00DB50D0" w:rsidRDefault="00DB50D0" w:rsidP="00DB50D0">
      <w:pPr>
        <w:widowControl/>
        <w:rPr>
          <w:rFonts w:ascii="Times New Roman" w:hAnsi="Times New Roman"/>
          <w:b/>
          <w:snapToGrid/>
          <w:szCs w:val="24"/>
          <w:lang w:val="nl-NL"/>
        </w:rPr>
      </w:pPr>
      <w:r w:rsidRPr="00DB50D0">
        <w:rPr>
          <w:rFonts w:ascii="Times New Roman" w:hAnsi="Times New Roman"/>
          <w:b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7B6263B" wp14:editId="21E5A6B0">
                <wp:simplePos x="0" y="0"/>
                <wp:positionH relativeFrom="column">
                  <wp:posOffset>-450850</wp:posOffset>
                </wp:positionH>
                <wp:positionV relativeFrom="paragraph">
                  <wp:posOffset>-431800</wp:posOffset>
                </wp:positionV>
                <wp:extent cx="1219200" cy="266700"/>
                <wp:effectExtent l="0" t="0" r="0" b="0"/>
                <wp:wrapNone/>
                <wp:docPr id="5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50D0" w:rsidRDefault="00DB50D0" w:rsidP="00DB50D0">
                            <w:pPr>
                              <w:pStyle w:val="NormalWeb"/>
                              <w:textAlignment w:val="baseline"/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6263B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35.5pt;margin-top:-34pt;width:96pt;height:2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t+fnQEAACYDAAAOAAAAZHJzL2Uyb0RvYy54bWysUkFu2zAQvBfoHwjea9lG6jSC5aBJkF6C&#10;tEDSB9AUaREVucwubcm/z5J27CC9Fb1QFDk7O7PD5fXoe7EzSA5CI2eTqRQmaGhd2DTy9/P9l29S&#10;UFKhVT0E08i9IXm9+vxpOcTazKGDvjUomCRQPcRGdinFuqpId8YrmkA0gS8toFeJf3FTtagGZvd9&#10;NZ9OF9UA2EYEbYj49O5wKVeF31qj009rySTRN5K1pbJiWdd5rVZLVW9Qxc7powz1Dyq8coGbnqju&#10;VFJii+4vKu80AoFNEw2+AmudNsUDu5lNP7h56lQ0xQsPh+JpTPT/aPXj7hcK1zbyqxRBeY7o2Yzp&#10;BkZxkYczRKoZ8xQZlUY+5pCLUYoPoP8QQ6p3mEMBMToPY7To85dtCi7k+e9PM+cmQme2+eyKg5RC&#10;8918sbjkfSY9V0ek9MOAF3nTSORMiwK1e6B0gL5BcrMA967v33QdpGSFaVyPfJq3a2j37Gfg2BtJ&#10;L1uFRgpM/S2UV5JZKH7fJmYqDc41R7ccRpF4fDg57ff/BXV+3qtXAAAA//8DAFBLAwQUAAYACAAA&#10;ACEAbclP4dsAAAALAQAADwAAAGRycy9kb3ducmV2LnhtbExPQW7CMBC8V+ofrEXqDRxyCFEaByEo&#10;lx6QSivOTrxNUuJ1FBsIv+/mBLfZmdHsTL4ebSeuOPjWkYLlIgKBVDnTUq3g53s/T0H4oMnozhEq&#10;uKOHdfH6kuvMuBt94fUYasEh5DOtoAmhz6T0VYNW+4XrkVj7dYPVgc+hlmbQNw63nYyjKJFWt8Qf&#10;Gt3jtsHqfLxYBat0vzMx4fkTd9VHuTnY0+nPKvU2GzfvIAKO4WGGqT5Xh4I7le5CxotOwXy15C2B&#10;QZIymBzxxJTMxEkEssjl84biHwAA//8DAFBLAQItABQABgAIAAAAIQC2gziS/gAAAOEBAAATAAAA&#10;AAAAAAAAAAAAAAAAAABbQ29udGVudF9UeXBlc10ueG1sUEsBAi0AFAAGAAgAAAAhADj9If/WAAAA&#10;lAEAAAsAAAAAAAAAAAAAAAAALwEAAF9yZWxzLy5yZWxzUEsBAi0AFAAGAAgAAAAhAJSW35+dAQAA&#10;JgMAAA4AAAAAAAAAAAAAAAAALgIAAGRycy9lMm9Eb2MueG1sUEsBAi0AFAAGAAgAAAAhAG3JT+Hb&#10;AAAACwEAAA8AAAAAAAAAAAAAAAAA9wMAAGRycy9kb3ducmV2LnhtbFBLBQYAAAAABAAEAPMAAAD/&#10;BAAAAAA=&#10;" filled="f" stroked="f">
                <v:path arrowok="t"/>
                <v:textbox style="mso-fit-shape-to-text:t">
                  <w:txbxContent>
                    <w:p w:rsidR="00DB50D0" w:rsidRDefault="00DB50D0" w:rsidP="00DB50D0">
                      <w:pPr>
                        <w:pStyle w:val="NormalWeb"/>
                        <w:textAlignment w:val="baseline"/>
                      </w:pPr>
                    </w:p>
                  </w:txbxContent>
                </v:textbox>
              </v:shape>
            </w:pict>
          </mc:Fallback>
        </mc:AlternateContent>
      </w:r>
      <w:r w:rsidRPr="00DB50D0">
        <w:rPr>
          <w:rFonts w:ascii="Times New Roman" w:hAnsi="Times New Roman"/>
          <w:b/>
          <w:snapToGrid/>
          <w:szCs w:val="24"/>
          <w:lang w:val="nl-NL"/>
        </w:rPr>
        <w:t>MINISTERIËLE REGELING MET ALGEMENE WERKING</w:t>
      </w:r>
      <w:r w:rsidRPr="00DB50D0">
        <w:rPr>
          <w:rFonts w:ascii="Times New Roman" w:hAnsi="Times New Roman"/>
          <w:snapToGrid/>
          <w:szCs w:val="24"/>
          <w:lang w:val="nl-NL"/>
        </w:rPr>
        <w:t xml:space="preserve"> </w:t>
      </w:r>
      <w:r w:rsidRPr="00DB50D0">
        <w:rPr>
          <w:rFonts w:ascii="Times New Roman" w:hAnsi="Times New Roman"/>
          <w:b/>
          <w:snapToGrid/>
          <w:szCs w:val="24"/>
          <w:lang w:val="nl-NL"/>
        </w:rPr>
        <w:t>van de 27</w:t>
      </w:r>
      <w:r w:rsidRPr="00DB50D0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DB50D0">
        <w:rPr>
          <w:rFonts w:ascii="Times New Roman" w:hAnsi="Times New Roman"/>
          <w:b/>
          <w:snapToGrid/>
          <w:szCs w:val="24"/>
          <w:lang w:val="nl-NL"/>
        </w:rPr>
        <w:t xml:space="preserve"> mei 2020 tot wijziging van de Prijzenbeschikking basis-, brandstof- en consumententarieven Curaçao 1995 (A.B. 1995, no. 44)</w:t>
      </w:r>
    </w:p>
    <w:p w:rsidR="00DB50D0" w:rsidRPr="00DB50D0" w:rsidRDefault="00DB50D0" w:rsidP="00DB50D0">
      <w:pPr>
        <w:widowControl/>
        <w:rPr>
          <w:rFonts w:ascii="Times New Roman" w:hAnsi="Times New Roman"/>
          <w:snapToGrid/>
          <w:sz w:val="20"/>
          <w:lang w:val="nl-NL"/>
        </w:rPr>
      </w:pPr>
    </w:p>
    <w:p w:rsidR="00DB50D0" w:rsidRPr="00DB50D0" w:rsidRDefault="00DB50D0" w:rsidP="00DB50D0">
      <w:pPr>
        <w:widowControl/>
        <w:jc w:val="center"/>
        <w:rPr>
          <w:rFonts w:ascii="Times New Roman" w:hAnsi="Times New Roman"/>
          <w:snapToGrid/>
          <w:sz w:val="20"/>
          <w:lang w:val="nl-NL"/>
        </w:rPr>
      </w:pPr>
      <w:r w:rsidRPr="00DB50D0">
        <w:rPr>
          <w:rFonts w:ascii="Times New Roman" w:hAnsi="Times New Roman"/>
          <w:snapToGrid/>
          <w:sz w:val="20"/>
          <w:lang w:val="nl-NL"/>
        </w:rPr>
        <w:t>____________</w:t>
      </w:r>
    </w:p>
    <w:p w:rsidR="00DB50D0" w:rsidRPr="00DB50D0" w:rsidRDefault="00DB50D0" w:rsidP="00DB50D0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De Minister van Economische O</w:t>
      </w:r>
      <w:r w:rsidRPr="00DB50D0">
        <w:rPr>
          <w:rFonts w:ascii="Times New Roman" w:hAnsi="Times New Roman"/>
          <w:snapToGrid/>
          <w:szCs w:val="24"/>
          <w:lang w:val="nl-NL"/>
        </w:rPr>
        <w:t>ntwikkeling,</w:t>
      </w:r>
    </w:p>
    <w:p w:rsidR="00DB50D0" w:rsidRPr="00DB50D0" w:rsidRDefault="00DB50D0" w:rsidP="00DB50D0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DB50D0" w:rsidRPr="00DB50D0" w:rsidRDefault="00DB50D0" w:rsidP="00DB50D0">
      <w:pPr>
        <w:widowControl/>
        <w:tabs>
          <w:tab w:val="left" w:pos="126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 xml:space="preserve">dat het wenselijk is de hoogst toelaatbare consumententarieven van elektriciteit en water vast te stellen voor huishoudelijke, zakelijke, industriële, </w:t>
      </w:r>
      <w:proofErr w:type="spellStart"/>
      <w:r w:rsidRPr="00DB50D0">
        <w:rPr>
          <w:rFonts w:ascii="Times New Roman" w:hAnsi="Times New Roman"/>
          <w:snapToGrid/>
          <w:szCs w:val="24"/>
          <w:lang w:val="nl-NL"/>
        </w:rPr>
        <w:t>importvervangende</w:t>
      </w:r>
      <w:proofErr w:type="spellEnd"/>
      <w:r w:rsidRPr="00DB50D0">
        <w:rPr>
          <w:rFonts w:ascii="Times New Roman" w:hAnsi="Times New Roman"/>
          <w:snapToGrid/>
          <w:szCs w:val="24"/>
          <w:lang w:val="nl-NL"/>
        </w:rPr>
        <w:t xml:space="preserve"> industriële, exportgerichte industriële doeleinden en voor het hospitaal vast te stellen;</w:t>
      </w:r>
    </w:p>
    <w:p w:rsidR="00DB50D0" w:rsidRPr="00DB50D0" w:rsidRDefault="00DB50D0" w:rsidP="00DB50D0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DB50D0" w:rsidRPr="00DB50D0" w:rsidRDefault="00DB50D0" w:rsidP="00DB50D0">
      <w:pPr>
        <w:widowControl/>
        <w:tabs>
          <w:tab w:val="left" w:pos="1080"/>
        </w:tabs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DB50D0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DB50D0" w:rsidRPr="00DB50D0" w:rsidRDefault="00DB50D0" w:rsidP="00DB50D0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proofErr w:type="gramStart"/>
      <w:r w:rsidRPr="00DB50D0">
        <w:rPr>
          <w:rFonts w:ascii="Times New Roman" w:hAnsi="Times New Roman"/>
          <w:snapToGrid/>
          <w:szCs w:val="24"/>
          <w:lang w:val="nl-NL"/>
        </w:rPr>
        <w:t>Heeft besloten:</w:t>
      </w:r>
      <w:proofErr w:type="gramEnd"/>
    </w:p>
    <w:p w:rsidR="00DB50D0" w:rsidRPr="00D72748" w:rsidRDefault="00DB50D0" w:rsidP="00DB50D0">
      <w:pPr>
        <w:widowControl/>
        <w:rPr>
          <w:rFonts w:ascii="Times New Roman" w:hAnsi="Times New Roman"/>
          <w:b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>Artikel I</w:t>
      </w:r>
    </w:p>
    <w:p w:rsidR="00DB50D0" w:rsidRPr="00D72748" w:rsidRDefault="00DB50D0" w:rsidP="00DB50D0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>De Prijzenbeschikking basis-, brandstof- en consumententarieven Curaçao 1995 (A.B. 1995, no. 44) wordt nader gewijzigd als volgt:</w:t>
      </w:r>
    </w:p>
    <w:p w:rsidR="00DB50D0" w:rsidRPr="00D72748" w:rsidRDefault="00DB50D0" w:rsidP="00DB50D0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 xml:space="preserve">In de bijlage behorende bij artikel 2 worden de navolgende tarieven gewijzigd als volgt: </w:t>
      </w:r>
    </w:p>
    <w:p w:rsidR="00DB50D0" w:rsidRPr="00D72748" w:rsidRDefault="00DB50D0" w:rsidP="00DB50D0">
      <w:pPr>
        <w:widowControl/>
        <w:rPr>
          <w:rFonts w:ascii="Times New Roman" w:hAnsi="Times New Roman"/>
          <w:snapToGrid/>
          <w:sz w:val="20"/>
          <w:lang w:val="nl-NL"/>
        </w:rPr>
      </w:pPr>
    </w:p>
    <w:tbl>
      <w:tblPr>
        <w:tblW w:w="8649" w:type="dxa"/>
        <w:tblLook w:val="04A0" w:firstRow="1" w:lastRow="0" w:firstColumn="1" w:lastColumn="0" w:noHBand="0" w:noVBand="1"/>
      </w:tblPr>
      <w:tblGrid>
        <w:gridCol w:w="3523"/>
        <w:gridCol w:w="1811"/>
        <w:gridCol w:w="1166"/>
        <w:gridCol w:w="1185"/>
        <w:gridCol w:w="964"/>
      </w:tblGrid>
      <w:tr w:rsidR="00DB50D0" w:rsidRPr="00DB50D0" w:rsidTr="00D72748">
        <w:trPr>
          <w:trHeight w:val="276"/>
        </w:trPr>
        <w:tc>
          <w:tcPr>
            <w:tcW w:w="35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elektriciteit</w:t>
            </w:r>
          </w:p>
        </w:tc>
        <w:tc>
          <w:tcPr>
            <w:tcW w:w="18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0D0" w:rsidRPr="00DB50D0" w:rsidRDefault="00DB50D0" w:rsidP="00DB50D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 kWh</w:t>
            </w:r>
          </w:p>
        </w:tc>
        <w:tc>
          <w:tcPr>
            <w:tcW w:w="11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0D0" w:rsidRPr="00DB50D0" w:rsidRDefault="00DB50D0" w:rsidP="00DB50D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 /kWh</w:t>
            </w:r>
          </w:p>
        </w:tc>
        <w:tc>
          <w:tcPr>
            <w:tcW w:w="9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0D0" w:rsidRPr="00DB50D0" w:rsidRDefault="00DB50D0" w:rsidP="00DB50D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in NAF/ kWh</w:t>
            </w:r>
          </w:p>
        </w:tc>
      </w:tr>
      <w:tr w:rsidR="00DB50D0" w:rsidRPr="00DB50D0" w:rsidTr="00D72748">
        <w:trPr>
          <w:trHeight w:val="288"/>
        </w:trPr>
        <w:tc>
          <w:tcPr>
            <w:tcW w:w="3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B50D0" w:rsidRPr="00DB50D0" w:rsidTr="00D72748">
        <w:trPr>
          <w:trHeight w:val="288"/>
        </w:trPr>
        <w:tc>
          <w:tcPr>
            <w:tcW w:w="3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B50D0" w:rsidRPr="00DB50D0" w:rsidTr="00D72748">
        <w:trPr>
          <w:trHeight w:val="288"/>
        </w:trPr>
        <w:tc>
          <w:tcPr>
            <w:tcW w:w="35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8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9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B50D0" w:rsidRPr="00DB50D0" w:rsidTr="00D72748">
        <w:trPr>
          <w:trHeight w:val="18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 Huishoudelijk Post en Prepaid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≤250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0,5323</w:t>
            </w:r>
          </w:p>
        </w:tc>
      </w:tr>
      <w:tr w:rsidR="00DB50D0" w:rsidRPr="00DB50D0" w:rsidTr="00D72748">
        <w:trPr>
          <w:trHeight w:val="18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250&lt;x≤350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0,3967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0,6386</w:t>
            </w:r>
          </w:p>
        </w:tc>
      </w:tr>
      <w:tr w:rsidR="00DB50D0" w:rsidRPr="00DB50D0" w:rsidTr="00D72748">
        <w:trPr>
          <w:trHeight w:val="18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&gt;350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0,4409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0,6828</w:t>
            </w:r>
          </w:p>
        </w:tc>
      </w:tr>
      <w:tr w:rsidR="00DB50D0" w:rsidRPr="00DB50D0" w:rsidTr="00D72748">
        <w:trPr>
          <w:trHeight w:val="18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 Zakelijk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0,6420</w:t>
            </w:r>
          </w:p>
        </w:tc>
      </w:tr>
      <w:tr w:rsidR="00DB50D0" w:rsidRPr="00DB50D0" w:rsidTr="00D72748">
        <w:trPr>
          <w:trHeight w:val="18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22 Industrieel standaard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0,3004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0,5423</w:t>
            </w:r>
          </w:p>
        </w:tc>
      </w:tr>
      <w:tr w:rsidR="00DB50D0" w:rsidRPr="00DB50D0" w:rsidTr="00D72748">
        <w:trPr>
          <w:trHeight w:val="18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0,2949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0,5368</w:t>
            </w:r>
          </w:p>
        </w:tc>
      </w:tr>
      <w:tr w:rsidR="00DB50D0" w:rsidRPr="00DB50D0" w:rsidTr="00D72748">
        <w:trPr>
          <w:trHeight w:val="18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23 Industrieel exportgericht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0,1705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0,4124</w:t>
            </w:r>
          </w:p>
        </w:tc>
      </w:tr>
      <w:tr w:rsidR="00DB50D0" w:rsidRPr="00DB50D0" w:rsidTr="00D72748">
        <w:trPr>
          <w:trHeight w:val="18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0,1651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0,4070</w:t>
            </w:r>
          </w:p>
        </w:tc>
      </w:tr>
      <w:tr w:rsidR="00DB50D0" w:rsidRPr="00DB50D0" w:rsidTr="00D72748">
        <w:trPr>
          <w:trHeight w:val="18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24 Industrieel import vervangend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0,2352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0,4771</w:t>
            </w:r>
          </w:p>
        </w:tc>
      </w:tr>
      <w:tr w:rsidR="00DB50D0" w:rsidRPr="00DB50D0" w:rsidTr="00D72748">
        <w:trPr>
          <w:trHeight w:val="18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0,2294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0,4713</w:t>
            </w:r>
          </w:p>
        </w:tc>
      </w:tr>
      <w:tr w:rsidR="00DB50D0" w:rsidRPr="00DB50D0" w:rsidTr="00D72748">
        <w:trPr>
          <w:trHeight w:val="18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33 Hospitaal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Hoog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0,1471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0,3890</w:t>
            </w:r>
          </w:p>
        </w:tc>
      </w:tr>
      <w:tr w:rsidR="00DB50D0" w:rsidRPr="00DB50D0" w:rsidTr="00D72748">
        <w:trPr>
          <w:trHeight w:val="18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Laag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0,1322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0,3741</w:t>
            </w:r>
          </w:p>
        </w:tc>
      </w:tr>
      <w:tr w:rsidR="00DB50D0" w:rsidRPr="00DB50D0" w:rsidTr="00D72748">
        <w:trPr>
          <w:trHeight w:val="31"/>
        </w:trPr>
        <w:tc>
          <w:tcPr>
            <w:tcW w:w="35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Straatverlichting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0,2818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0,2419</w:t>
            </w:r>
          </w:p>
        </w:tc>
        <w:tc>
          <w:tcPr>
            <w:tcW w:w="9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0,5237</w:t>
            </w:r>
          </w:p>
        </w:tc>
      </w:tr>
    </w:tbl>
    <w:p w:rsidR="00DB50D0" w:rsidRPr="00DB50D0" w:rsidRDefault="00DB50D0" w:rsidP="00DB50D0">
      <w:pPr>
        <w:widowControl/>
        <w:rPr>
          <w:rFonts w:ascii="Times New Roman" w:hAnsi="Times New Roman"/>
          <w:snapToGrid/>
          <w:szCs w:val="24"/>
          <w:lang w:val="nl-NL"/>
        </w:rPr>
      </w:pPr>
    </w:p>
    <w:tbl>
      <w:tblPr>
        <w:tblW w:w="8620" w:type="dxa"/>
        <w:tblLook w:val="04A0" w:firstRow="1" w:lastRow="0" w:firstColumn="1" w:lastColumn="0" w:noHBand="0" w:noVBand="1"/>
      </w:tblPr>
      <w:tblGrid>
        <w:gridCol w:w="3479"/>
        <w:gridCol w:w="1790"/>
        <w:gridCol w:w="1155"/>
        <w:gridCol w:w="1174"/>
        <w:gridCol w:w="1022"/>
      </w:tblGrid>
      <w:tr w:rsidR="00DB50D0" w:rsidRPr="00DB50D0" w:rsidTr="002C574D">
        <w:trPr>
          <w:trHeight w:val="279"/>
        </w:trPr>
        <w:tc>
          <w:tcPr>
            <w:tcW w:w="3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Tariefgroep water</w:t>
            </w:r>
          </w:p>
        </w:tc>
        <w:tc>
          <w:tcPr>
            <w:tcW w:w="17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Categorie</w:t>
            </w:r>
          </w:p>
        </w:tc>
        <w:tc>
          <w:tcPr>
            <w:tcW w:w="1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0D0" w:rsidRPr="00DB50D0" w:rsidRDefault="00DB50D0" w:rsidP="00DB50D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Basis tarief in NAF/m³</w:t>
            </w:r>
          </w:p>
        </w:tc>
        <w:tc>
          <w:tcPr>
            <w:tcW w:w="11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0D0" w:rsidRPr="00DB50D0" w:rsidRDefault="00DB50D0" w:rsidP="00DB50D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Brandstof clausule in NAF/m³</w:t>
            </w:r>
          </w:p>
        </w:tc>
        <w:tc>
          <w:tcPr>
            <w:tcW w:w="10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0D0" w:rsidRPr="00DB50D0" w:rsidRDefault="00DB50D0" w:rsidP="00DB50D0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Totaal tarief in NAF/m³</w:t>
            </w:r>
          </w:p>
        </w:tc>
      </w:tr>
      <w:tr w:rsidR="00DB50D0" w:rsidRPr="00DB50D0" w:rsidTr="002C574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B50D0" w:rsidRPr="00DB50D0" w:rsidTr="002C574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B50D0" w:rsidRPr="00DB50D0" w:rsidTr="002C574D">
        <w:trPr>
          <w:trHeight w:val="279"/>
        </w:trPr>
        <w:tc>
          <w:tcPr>
            <w:tcW w:w="3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7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5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1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  <w:tc>
          <w:tcPr>
            <w:tcW w:w="102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B50D0" w:rsidRPr="00DB50D0" w:rsidRDefault="00DB50D0" w:rsidP="00DB50D0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</w:p>
        </w:tc>
      </w:tr>
      <w:tr w:rsidR="00DB50D0" w:rsidRPr="00DB50D0" w:rsidTr="002C574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Huishoudelijk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≤ 9m³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4,9289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7,7530</w:t>
            </w:r>
          </w:p>
        </w:tc>
      </w:tr>
      <w:tr w:rsidR="00DB50D0" w:rsidRPr="00DB50D0" w:rsidTr="002C574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9m³ &lt; x ≤ 12m³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10,0792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12,9033</w:t>
            </w:r>
          </w:p>
        </w:tc>
      </w:tr>
      <w:tr w:rsidR="00DB50D0" w:rsidRPr="00DB50D0" w:rsidTr="002C574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12m³ &lt; x ≤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12,0203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14,8444</w:t>
            </w:r>
          </w:p>
        </w:tc>
      </w:tr>
      <w:tr w:rsidR="00DB50D0" w:rsidRPr="00DB50D0" w:rsidTr="002C574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&gt; 20m³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13,9840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16,8081</w:t>
            </w:r>
          </w:p>
        </w:tc>
      </w:tr>
      <w:tr w:rsidR="00DB50D0" w:rsidRPr="00DB50D0" w:rsidTr="002C574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Zakelijk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13,2730</w:t>
            </w:r>
          </w:p>
        </w:tc>
      </w:tr>
      <w:tr w:rsidR="00DB50D0" w:rsidRPr="00DB50D0" w:rsidTr="002C574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standaard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13,2730</w:t>
            </w:r>
          </w:p>
        </w:tc>
      </w:tr>
      <w:tr w:rsidR="00DB50D0" w:rsidRPr="00DB50D0" w:rsidTr="002C574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import vervangend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10,4489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13,2730</w:t>
            </w:r>
          </w:p>
        </w:tc>
      </w:tr>
      <w:tr w:rsidR="00DB50D0" w:rsidRPr="00DB50D0" w:rsidTr="002C574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Industrieel export gericht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12,3230</w:t>
            </w:r>
          </w:p>
        </w:tc>
      </w:tr>
      <w:tr w:rsidR="00DB50D0" w:rsidRPr="00DB50D0" w:rsidTr="002C574D">
        <w:trPr>
          <w:trHeight w:val="360"/>
        </w:trPr>
        <w:tc>
          <w:tcPr>
            <w:tcW w:w="3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Hospitaal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both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9,4989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2,8241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B50D0" w:rsidRPr="00DB50D0" w:rsidRDefault="00DB50D0" w:rsidP="00DB50D0">
            <w:pPr>
              <w:widowControl/>
              <w:jc w:val="right"/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</w:pPr>
            <w:r w:rsidRPr="00DB50D0">
              <w:rPr>
                <w:rFonts w:ascii="Times New Roman" w:hAnsi="Times New Roman"/>
                <w:snapToGrid/>
                <w:color w:val="000000"/>
                <w:szCs w:val="24"/>
                <w:lang w:val="nl-NL"/>
              </w:rPr>
              <w:t>12,3230</w:t>
            </w:r>
          </w:p>
        </w:tc>
      </w:tr>
    </w:tbl>
    <w:p w:rsidR="00DB50D0" w:rsidRPr="00DB50D0" w:rsidRDefault="00DB50D0" w:rsidP="00DB50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B50D0" w:rsidRPr="00DB50D0" w:rsidRDefault="00DB50D0" w:rsidP="00DB50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DB50D0" w:rsidRPr="00DB50D0" w:rsidRDefault="00DB50D0" w:rsidP="00DB50D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>Artikel II</w:t>
      </w:r>
    </w:p>
    <w:p w:rsidR="00DB50D0" w:rsidRPr="002D4F4E" w:rsidRDefault="00DB50D0" w:rsidP="00DB50D0">
      <w:pPr>
        <w:widowControl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>Deze regeling wordt in de oorspronkelijke vorm of in een aan de behoefte aangepaste vorm bekendgemaakt in één of meer dagbladen.</w:t>
      </w:r>
    </w:p>
    <w:p w:rsidR="00DB50D0" w:rsidRPr="002D4F4E" w:rsidRDefault="00DB50D0" w:rsidP="00DB50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2D4F4E" w:rsidRDefault="00DB50D0" w:rsidP="00DB50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>Artikel III</w:t>
      </w:r>
    </w:p>
    <w:p w:rsidR="00DB50D0" w:rsidRPr="002D4F4E" w:rsidRDefault="00DB50D0" w:rsidP="00DB50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>Deze regeling treedt in werking met ingang van 1 juni 2020.</w:t>
      </w:r>
    </w:p>
    <w:p w:rsidR="00DB50D0" w:rsidRPr="002D4F4E" w:rsidRDefault="00DB50D0" w:rsidP="00DB50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2D4F4E" w:rsidRDefault="00DB50D0" w:rsidP="00DB50D0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DB50D0" w:rsidRDefault="00DB50D0" w:rsidP="00DB50D0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>Gegeven te Willemstad, 27 mei 2020</w:t>
      </w:r>
    </w:p>
    <w:p w:rsidR="00DB50D0" w:rsidRPr="00DB50D0" w:rsidRDefault="00DB50D0" w:rsidP="00DB50D0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>
        <w:rPr>
          <w:rFonts w:ascii="Times New Roman" w:hAnsi="Times New Roman"/>
          <w:snapToGrid/>
          <w:szCs w:val="24"/>
          <w:lang w:val="nl-NL"/>
        </w:rPr>
        <w:t>,</w:t>
      </w:r>
    </w:p>
    <w:p w:rsidR="00DB50D0" w:rsidRPr="00DB50D0" w:rsidRDefault="00064DAA" w:rsidP="00064DAA">
      <w:pPr>
        <w:widowControl/>
        <w:ind w:left="4253" w:right="805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="00DB50D0">
        <w:rPr>
          <w:rFonts w:ascii="Palatino Linotype" w:hAnsi="Palatino Linotype"/>
          <w:sz w:val="22"/>
          <w:szCs w:val="22"/>
          <w:lang w:val="nl-NL"/>
        </w:rPr>
        <w:t>I.S. MARTINA</w:t>
      </w:r>
    </w:p>
    <w:p w:rsidR="00DB50D0" w:rsidRPr="002D4F4E" w:rsidRDefault="00DB50D0" w:rsidP="00DB50D0">
      <w:pPr>
        <w:widowControl/>
        <w:ind w:left="4860"/>
        <w:rPr>
          <w:rFonts w:ascii="Times New Roman" w:hAnsi="Times New Roman"/>
          <w:snapToGrid/>
          <w:sz w:val="22"/>
          <w:szCs w:val="22"/>
          <w:lang w:val="nl-NL"/>
        </w:rPr>
      </w:pPr>
    </w:p>
    <w:p w:rsidR="00DB50D0" w:rsidRPr="002D4F4E" w:rsidRDefault="00DB50D0" w:rsidP="00DB50D0">
      <w:pPr>
        <w:widowControl/>
        <w:ind w:left="4860"/>
        <w:rPr>
          <w:rFonts w:ascii="Times New Roman" w:hAnsi="Times New Roman"/>
          <w:snapToGrid/>
          <w:sz w:val="22"/>
          <w:szCs w:val="22"/>
          <w:lang w:val="nl-NL"/>
        </w:rPr>
      </w:pPr>
      <w:bookmarkStart w:id="1" w:name="_GoBack"/>
      <w:bookmarkEnd w:id="1"/>
    </w:p>
    <w:p w:rsidR="00DB50D0" w:rsidRPr="00DB50D0" w:rsidRDefault="00DB50D0" w:rsidP="00DB50D0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>Uitgegeven de</w:t>
      </w:r>
      <w:r w:rsidR="00064DAA">
        <w:rPr>
          <w:rFonts w:ascii="Times New Roman" w:hAnsi="Times New Roman"/>
          <w:snapToGrid/>
          <w:szCs w:val="24"/>
          <w:lang w:val="nl-NL"/>
        </w:rPr>
        <w:t xml:space="preserve"> 29</w:t>
      </w:r>
      <w:r w:rsidR="00064DAA" w:rsidRPr="00064DAA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064DAA">
        <w:rPr>
          <w:rFonts w:ascii="Times New Roman" w:hAnsi="Times New Roman"/>
          <w:snapToGrid/>
          <w:szCs w:val="24"/>
          <w:lang w:val="nl-NL"/>
        </w:rPr>
        <w:t xml:space="preserve"> mei 2020</w:t>
      </w:r>
    </w:p>
    <w:p w:rsidR="00DB50D0" w:rsidRDefault="00DB50D0" w:rsidP="00DB50D0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DB50D0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064DAA">
        <w:rPr>
          <w:rFonts w:ascii="Times New Roman" w:hAnsi="Times New Roman"/>
          <w:snapToGrid/>
          <w:szCs w:val="24"/>
          <w:lang w:val="nl-NL"/>
        </w:rPr>
        <w:t>,</w:t>
      </w:r>
    </w:p>
    <w:p w:rsidR="00064DAA" w:rsidRPr="00DB50D0" w:rsidRDefault="00064DAA" w:rsidP="00064DAA">
      <w:pPr>
        <w:widowControl/>
        <w:ind w:left="4253" w:right="1797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  E.P. RHUGGENAATH</w:t>
      </w:r>
    </w:p>
    <w:p w:rsidR="00DB50D0" w:rsidRPr="00DB50D0" w:rsidRDefault="00DB50D0" w:rsidP="00DB50D0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31A7B" w:rsidRPr="00022D76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896" w:rsidRDefault="00BF3896">
      <w:pPr>
        <w:spacing w:line="20" w:lineRule="exact"/>
      </w:pPr>
    </w:p>
  </w:endnote>
  <w:endnote w:type="continuationSeparator" w:id="0">
    <w:p w:rsidR="00BF3896" w:rsidRDefault="00BF3896">
      <w:r>
        <w:t xml:space="preserve"> </w:t>
      </w:r>
    </w:p>
  </w:endnote>
  <w:endnote w:type="continuationNotice" w:id="1">
    <w:p w:rsidR="00BF3896" w:rsidRDefault="00BF389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altName w:val="Courier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896" w:rsidRDefault="00BF3896">
      <w:r>
        <w:separator/>
      </w:r>
    </w:p>
  </w:footnote>
  <w:footnote w:type="continuationSeparator" w:id="0">
    <w:p w:rsidR="00BF3896" w:rsidRDefault="00BF3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2D4F4E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2D4F4E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DB50D0">
      <w:rPr>
        <w:rFonts w:ascii="Times New Roman" w:hAnsi="Times New Roman"/>
        <w:b/>
        <w:spacing w:val="-4"/>
        <w:sz w:val="36"/>
      </w:rPr>
      <w:t>57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064DAA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8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064DAA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96"/>
    <w:rsid w:val="0001282E"/>
    <w:rsid w:val="00022D76"/>
    <w:rsid w:val="00023DB3"/>
    <w:rsid w:val="000254C1"/>
    <w:rsid w:val="00064039"/>
    <w:rsid w:val="00064DAA"/>
    <w:rsid w:val="000829F9"/>
    <w:rsid w:val="000A0DBD"/>
    <w:rsid w:val="0014186C"/>
    <w:rsid w:val="00173FBA"/>
    <w:rsid w:val="001A7D22"/>
    <w:rsid w:val="001C27B0"/>
    <w:rsid w:val="001C384D"/>
    <w:rsid w:val="00213227"/>
    <w:rsid w:val="00282C3F"/>
    <w:rsid w:val="002B27B9"/>
    <w:rsid w:val="002D4F4E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896"/>
    <w:rsid w:val="00BF3E97"/>
    <w:rsid w:val="00C00533"/>
    <w:rsid w:val="00CC6CA3"/>
    <w:rsid w:val="00CE18CE"/>
    <w:rsid w:val="00CE5C4F"/>
    <w:rsid w:val="00D03575"/>
    <w:rsid w:val="00D03A15"/>
    <w:rsid w:val="00D50DA5"/>
    <w:rsid w:val="00D67282"/>
    <w:rsid w:val="00D72748"/>
    <w:rsid w:val="00D95F17"/>
    <w:rsid w:val="00DB50D0"/>
    <w:rsid w:val="00DC4B4C"/>
    <w:rsid w:val="00E42D6B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AE6BA82-DEB8-4134-92DE-8E24A50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B50D0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6</TotalTime>
  <Pages>2</Pages>
  <Words>332</Words>
  <Characters>2134</Characters>
  <Application>Microsoft Office Word</Application>
  <DocSecurity>0</DocSecurity>
  <Lines>112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Haidrick Kerindongo</cp:lastModifiedBy>
  <cp:revision>4</cp:revision>
  <cp:lastPrinted>2011-07-22T21:19:00Z</cp:lastPrinted>
  <dcterms:created xsi:type="dcterms:W3CDTF">2020-05-28T20:21:00Z</dcterms:created>
  <dcterms:modified xsi:type="dcterms:W3CDTF">2020-05-28T20:43:00Z</dcterms:modified>
</cp:coreProperties>
</file>