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2C27D3">
        <w:rPr>
          <w:b/>
          <w:sz w:val="36"/>
          <w:szCs w:val="36"/>
          <w:lang w:val="nl-NL"/>
        </w:rPr>
        <w:t>20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2C27D3">
        <w:rPr>
          <w:b/>
          <w:sz w:val="36"/>
          <w:szCs w:val="36"/>
          <w:lang w:val="nl-NL"/>
        </w:rPr>
        <w:t>81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2C27D3" w:rsidRPr="00DD67C1" w:rsidRDefault="002C4341" w:rsidP="00D407FE">
      <w:pPr>
        <w:jc w:val="both"/>
        <w:rPr>
          <w:rFonts w:ascii="Palatino Linotype" w:hAnsi="Palatino Linotype"/>
          <w:b/>
          <w:sz w:val="22"/>
          <w:szCs w:val="22"/>
        </w:rPr>
      </w:pPr>
      <w:bookmarkStart w:id="0" w:name="_GoBack"/>
      <w:r w:rsidRPr="00DD67C1">
        <w:rPr>
          <w:rFonts w:ascii="Palatino Linotype" w:hAnsi="Palatino Linotype"/>
          <w:b/>
          <w:sz w:val="22"/>
          <w:szCs w:val="22"/>
        </w:rPr>
        <w:t xml:space="preserve">MINISTERIËLE REGELING MET ALGEMENE WERKING </w:t>
      </w:r>
      <w:r w:rsidR="002C27D3" w:rsidRPr="00DD67C1">
        <w:rPr>
          <w:rFonts w:ascii="Palatino Linotype" w:hAnsi="Palatino Linotype"/>
          <w:b/>
          <w:sz w:val="22"/>
          <w:szCs w:val="22"/>
        </w:rPr>
        <w:t>van de 29</w:t>
      </w:r>
      <w:r w:rsidR="002C27D3" w:rsidRPr="00DD67C1">
        <w:rPr>
          <w:rFonts w:ascii="Palatino Linotype" w:hAnsi="Palatino Linotype"/>
          <w:b/>
          <w:sz w:val="22"/>
          <w:szCs w:val="22"/>
          <w:vertAlign w:val="superscript"/>
        </w:rPr>
        <w:t>ste</w:t>
      </w:r>
      <w:r w:rsidR="002C27D3" w:rsidRPr="00DD67C1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="002C27D3" w:rsidRPr="00DD67C1">
        <w:rPr>
          <w:rFonts w:ascii="Palatino Linotype" w:hAnsi="Palatino Linotype"/>
          <w:b/>
          <w:sz w:val="22"/>
          <w:szCs w:val="22"/>
        </w:rPr>
        <w:t>juli</w:t>
      </w:r>
      <w:proofErr w:type="spellEnd"/>
      <w:r w:rsidR="002C27D3" w:rsidRPr="00DD67C1">
        <w:rPr>
          <w:rFonts w:ascii="Palatino Linotype" w:hAnsi="Palatino Linotype"/>
          <w:b/>
          <w:sz w:val="22"/>
          <w:szCs w:val="22"/>
        </w:rPr>
        <w:t xml:space="preserve"> 2020 tot </w:t>
      </w:r>
      <w:proofErr w:type="spellStart"/>
      <w:r w:rsidR="002C27D3" w:rsidRPr="00DD67C1">
        <w:rPr>
          <w:rFonts w:ascii="Palatino Linotype" w:hAnsi="Palatino Linotype"/>
          <w:b/>
          <w:sz w:val="22"/>
          <w:szCs w:val="22"/>
        </w:rPr>
        <w:t>wijziging</w:t>
      </w:r>
      <w:proofErr w:type="spellEnd"/>
      <w:r w:rsidR="002C27D3" w:rsidRPr="00DD67C1">
        <w:rPr>
          <w:rFonts w:ascii="Palatino Linotype" w:hAnsi="Palatino Linotype"/>
          <w:b/>
          <w:sz w:val="22"/>
          <w:szCs w:val="22"/>
        </w:rPr>
        <w:t xml:space="preserve"> van de </w:t>
      </w:r>
      <w:proofErr w:type="spellStart"/>
      <w:r w:rsidR="002C27D3" w:rsidRPr="00DD67C1">
        <w:rPr>
          <w:rFonts w:ascii="Palatino Linotype" w:hAnsi="Palatino Linotype"/>
          <w:b/>
          <w:sz w:val="22"/>
          <w:szCs w:val="22"/>
        </w:rPr>
        <w:t>Prijzenbeschikking</w:t>
      </w:r>
      <w:proofErr w:type="spellEnd"/>
      <w:r w:rsidR="002C27D3" w:rsidRPr="00DD67C1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="002C27D3" w:rsidRPr="00DD67C1">
        <w:rPr>
          <w:rFonts w:ascii="Palatino Linotype" w:hAnsi="Palatino Linotype"/>
          <w:b/>
          <w:sz w:val="22"/>
          <w:szCs w:val="22"/>
        </w:rPr>
        <w:t>aardolieproducten</w:t>
      </w:r>
      <w:proofErr w:type="spellEnd"/>
      <w:r w:rsidR="002C27D3" w:rsidRPr="00DD67C1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="002C27D3" w:rsidRPr="00DD67C1">
        <w:rPr>
          <w:rFonts w:ascii="Palatino Linotype" w:hAnsi="Palatino Linotype"/>
          <w:b/>
          <w:sz w:val="22"/>
          <w:szCs w:val="22"/>
        </w:rPr>
        <w:t>Curaçao</w:t>
      </w:r>
      <w:proofErr w:type="spellEnd"/>
      <w:r w:rsidR="002C27D3" w:rsidRPr="00DD67C1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="002C27D3" w:rsidRPr="00DD67C1">
        <w:rPr>
          <w:rFonts w:ascii="Palatino Linotype" w:hAnsi="Palatino Linotype"/>
          <w:b/>
          <w:sz w:val="22"/>
          <w:szCs w:val="22"/>
        </w:rPr>
        <w:t>mei</w:t>
      </w:r>
      <w:proofErr w:type="spellEnd"/>
      <w:r w:rsidR="002C27D3" w:rsidRPr="00DD67C1">
        <w:rPr>
          <w:rFonts w:ascii="Palatino Linotype" w:hAnsi="Palatino Linotype"/>
          <w:b/>
          <w:sz w:val="22"/>
          <w:szCs w:val="22"/>
        </w:rPr>
        <w:t xml:space="preserve"> 1982 (P.B. 1982, no. 203)</w:t>
      </w:r>
    </w:p>
    <w:bookmarkEnd w:id="0"/>
    <w:p w:rsidR="002C27D3" w:rsidRPr="002C27D3" w:rsidRDefault="002C27D3" w:rsidP="002C27D3">
      <w:pPr>
        <w:rPr>
          <w:rFonts w:ascii="Palatino Linotype" w:hAnsi="Palatino Linotype"/>
          <w:sz w:val="22"/>
          <w:szCs w:val="22"/>
        </w:rPr>
      </w:pPr>
    </w:p>
    <w:p w:rsidR="002C27D3" w:rsidRDefault="002C27D3" w:rsidP="0041261A">
      <w:pPr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____________</w:t>
      </w:r>
    </w:p>
    <w:p w:rsidR="0041261A" w:rsidRPr="002C27D3" w:rsidRDefault="0041261A" w:rsidP="002C27D3">
      <w:pPr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De Minister van</w:t>
      </w:r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E</w:t>
      </w:r>
      <w:r w:rsidR="0041261A">
        <w:rPr>
          <w:rFonts w:ascii="Palatino Linotype" w:hAnsi="Palatino Linotype"/>
          <w:sz w:val="22"/>
          <w:szCs w:val="22"/>
        </w:rPr>
        <w:t>conomische</w:t>
      </w:r>
      <w:proofErr w:type="spellEnd"/>
      <w:r w:rsidR="0041261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41261A">
        <w:rPr>
          <w:rFonts w:ascii="Palatino Linotype" w:hAnsi="Palatino Linotype"/>
          <w:sz w:val="22"/>
          <w:szCs w:val="22"/>
        </w:rPr>
        <w:t>Ontwikkeling</w:t>
      </w:r>
      <w:proofErr w:type="spellEnd"/>
      <w:r w:rsidRPr="002C27D3">
        <w:rPr>
          <w:rFonts w:ascii="Palatino Linotype" w:hAnsi="Palatino Linotype"/>
          <w:sz w:val="22"/>
          <w:szCs w:val="22"/>
        </w:rPr>
        <w:t>,</w:t>
      </w:r>
    </w:p>
    <w:p w:rsidR="002C27D3" w:rsidRPr="002C27D3" w:rsidRDefault="002C27D3" w:rsidP="002C27D3">
      <w:pPr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tabs>
          <w:tab w:val="left" w:pos="540"/>
        </w:tabs>
        <w:rPr>
          <w:rFonts w:ascii="Palatino Linotype" w:hAnsi="Palatino Linotype"/>
          <w:sz w:val="22"/>
          <w:szCs w:val="22"/>
        </w:rPr>
      </w:pPr>
      <w:r w:rsidRPr="002C27D3">
        <w:rPr>
          <w:rFonts w:ascii="Palatino Linotype" w:hAnsi="Palatino Linotype"/>
          <w:sz w:val="22"/>
          <w:szCs w:val="22"/>
        </w:rPr>
        <w:tab/>
      </w:r>
      <w:proofErr w:type="spellStart"/>
      <w:r w:rsidRPr="002C27D3">
        <w:rPr>
          <w:rFonts w:ascii="Palatino Linotype" w:hAnsi="Palatino Linotype"/>
          <w:sz w:val="22"/>
          <w:szCs w:val="22"/>
        </w:rPr>
        <w:t>Overwegende</w:t>
      </w:r>
      <w:proofErr w:type="spellEnd"/>
      <w:r w:rsidRPr="002C27D3">
        <w:rPr>
          <w:rFonts w:ascii="Palatino Linotype" w:hAnsi="Palatino Linotype"/>
          <w:sz w:val="22"/>
          <w:szCs w:val="22"/>
        </w:rPr>
        <w:t>:</w:t>
      </w:r>
    </w:p>
    <w:p w:rsidR="002C27D3" w:rsidRPr="002C27D3" w:rsidRDefault="002C27D3" w:rsidP="002C27D3">
      <w:pPr>
        <w:tabs>
          <w:tab w:val="left" w:pos="1260"/>
        </w:tabs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tabs>
          <w:tab w:val="left" w:pos="1260"/>
        </w:tabs>
        <w:rPr>
          <w:rFonts w:ascii="Palatino Linotype" w:hAnsi="Palatino Linotype"/>
          <w:sz w:val="22"/>
          <w:szCs w:val="22"/>
        </w:rPr>
      </w:pPr>
      <w:proofErr w:type="spellStart"/>
      <w:proofErr w:type="gramStart"/>
      <w:r w:rsidRPr="002C27D3">
        <w:rPr>
          <w:rFonts w:ascii="Palatino Linotype" w:hAnsi="Palatino Linotype"/>
          <w:sz w:val="22"/>
          <w:szCs w:val="22"/>
        </w:rPr>
        <w:t>dat</w:t>
      </w:r>
      <w:proofErr w:type="spellEnd"/>
      <w:proofErr w:type="gramEnd"/>
      <w:r w:rsidRPr="002C27D3">
        <w:rPr>
          <w:rFonts w:ascii="Palatino Linotype" w:hAnsi="Palatino Linotype"/>
          <w:sz w:val="22"/>
          <w:szCs w:val="22"/>
        </w:rPr>
        <w:t xml:space="preserve"> het </w:t>
      </w:r>
      <w:proofErr w:type="spellStart"/>
      <w:r w:rsidRPr="002C27D3">
        <w:rPr>
          <w:rFonts w:ascii="Palatino Linotype" w:hAnsi="Palatino Linotype"/>
          <w:sz w:val="22"/>
          <w:szCs w:val="22"/>
        </w:rPr>
        <w:t>wenselijk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is de </w:t>
      </w:r>
      <w:proofErr w:type="spellStart"/>
      <w:r w:rsidRPr="002C27D3">
        <w:rPr>
          <w:rFonts w:ascii="Palatino Linotype" w:hAnsi="Palatino Linotype"/>
          <w:sz w:val="22"/>
          <w:szCs w:val="22"/>
        </w:rPr>
        <w:t>hoogst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toelaatbare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groothandels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- en </w:t>
      </w:r>
      <w:proofErr w:type="spellStart"/>
      <w:r w:rsidRPr="002C27D3">
        <w:rPr>
          <w:rFonts w:ascii="Palatino Linotype" w:hAnsi="Palatino Linotype"/>
          <w:sz w:val="22"/>
          <w:szCs w:val="22"/>
        </w:rPr>
        <w:t>kleinhandelsprijzen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voor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aardolieproducten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te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wijzigen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in </w:t>
      </w:r>
      <w:proofErr w:type="spellStart"/>
      <w:r w:rsidRPr="002C27D3">
        <w:rPr>
          <w:rFonts w:ascii="Palatino Linotype" w:hAnsi="Palatino Linotype"/>
          <w:sz w:val="22"/>
          <w:szCs w:val="22"/>
        </w:rPr>
        <w:t>verband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met </w:t>
      </w:r>
      <w:proofErr w:type="spellStart"/>
      <w:r w:rsidRPr="002C27D3">
        <w:rPr>
          <w:rFonts w:ascii="Palatino Linotype" w:hAnsi="Palatino Linotype"/>
          <w:sz w:val="22"/>
          <w:szCs w:val="22"/>
        </w:rPr>
        <w:t>veranderde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prijzen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op de </w:t>
      </w:r>
      <w:proofErr w:type="spellStart"/>
      <w:r w:rsidRPr="002C27D3">
        <w:rPr>
          <w:rFonts w:ascii="Palatino Linotype" w:hAnsi="Palatino Linotype"/>
          <w:sz w:val="22"/>
          <w:szCs w:val="22"/>
        </w:rPr>
        <w:t>internationale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brandstofmarkt</w:t>
      </w:r>
      <w:proofErr w:type="spellEnd"/>
      <w:r w:rsidRPr="002C27D3">
        <w:rPr>
          <w:rFonts w:ascii="Palatino Linotype" w:hAnsi="Palatino Linotype"/>
          <w:sz w:val="22"/>
          <w:szCs w:val="22"/>
        </w:rPr>
        <w:t>;</w:t>
      </w:r>
    </w:p>
    <w:p w:rsidR="002C27D3" w:rsidRPr="002C27D3" w:rsidRDefault="002C27D3" w:rsidP="002C27D3">
      <w:pPr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tabs>
          <w:tab w:val="left" w:pos="540"/>
        </w:tabs>
        <w:rPr>
          <w:rFonts w:ascii="Palatino Linotype" w:hAnsi="Palatino Linotype"/>
          <w:sz w:val="22"/>
          <w:szCs w:val="22"/>
        </w:rPr>
      </w:pPr>
      <w:r w:rsidRPr="002C27D3">
        <w:rPr>
          <w:rFonts w:ascii="Palatino Linotype" w:hAnsi="Palatino Linotype"/>
          <w:sz w:val="22"/>
          <w:szCs w:val="22"/>
        </w:rPr>
        <w:tab/>
      </w:r>
      <w:proofErr w:type="spellStart"/>
      <w:r w:rsidRPr="002C27D3">
        <w:rPr>
          <w:rFonts w:ascii="Palatino Linotype" w:hAnsi="Palatino Linotype"/>
          <w:sz w:val="22"/>
          <w:szCs w:val="22"/>
        </w:rPr>
        <w:t>Gelet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op:</w:t>
      </w:r>
    </w:p>
    <w:p w:rsidR="002C27D3" w:rsidRPr="002C27D3" w:rsidRDefault="002C27D3" w:rsidP="002C27D3">
      <w:pPr>
        <w:tabs>
          <w:tab w:val="left" w:pos="1080"/>
        </w:tabs>
        <w:rPr>
          <w:rFonts w:ascii="Palatino Linotype" w:hAnsi="Palatino Linotype"/>
          <w:sz w:val="22"/>
          <w:szCs w:val="22"/>
        </w:rPr>
      </w:pPr>
    </w:p>
    <w:p w:rsidR="002C27D3" w:rsidRPr="002C27D3" w:rsidRDefault="00DD67C1" w:rsidP="002C27D3">
      <w:pPr>
        <w:tabs>
          <w:tab w:val="left" w:pos="1080"/>
        </w:tabs>
        <w:rPr>
          <w:rFonts w:ascii="Palatino Linotype" w:hAnsi="Palatino Linotype"/>
          <w:sz w:val="22"/>
          <w:szCs w:val="22"/>
        </w:rPr>
      </w:pPr>
      <w:proofErr w:type="spellStart"/>
      <w:proofErr w:type="gramStart"/>
      <w:r>
        <w:rPr>
          <w:rFonts w:ascii="Palatino Linotype" w:hAnsi="Palatino Linotype"/>
          <w:sz w:val="22"/>
          <w:szCs w:val="22"/>
        </w:rPr>
        <w:t>a</w:t>
      </w:r>
      <w:r w:rsidR="002C27D3" w:rsidRPr="002C27D3">
        <w:rPr>
          <w:rFonts w:ascii="Palatino Linotype" w:hAnsi="Palatino Linotype"/>
          <w:sz w:val="22"/>
          <w:szCs w:val="22"/>
        </w:rPr>
        <w:t>rtikel</w:t>
      </w:r>
      <w:proofErr w:type="spellEnd"/>
      <w:proofErr w:type="gramEnd"/>
      <w:r w:rsidR="002C27D3" w:rsidRPr="002C27D3">
        <w:rPr>
          <w:rFonts w:ascii="Palatino Linotype" w:hAnsi="Palatino Linotype"/>
          <w:sz w:val="22"/>
          <w:szCs w:val="22"/>
        </w:rPr>
        <w:t xml:space="preserve"> 2 van de </w:t>
      </w:r>
      <w:proofErr w:type="spellStart"/>
      <w:r w:rsidR="002C27D3" w:rsidRPr="002C27D3">
        <w:rPr>
          <w:rFonts w:ascii="Palatino Linotype" w:hAnsi="Palatino Linotype"/>
          <w:sz w:val="22"/>
          <w:szCs w:val="22"/>
        </w:rPr>
        <w:t>Prijzenverordening</w:t>
      </w:r>
      <w:proofErr w:type="spellEnd"/>
      <w:r w:rsidR="002C27D3" w:rsidRPr="002C27D3">
        <w:rPr>
          <w:rFonts w:ascii="Palatino Linotype" w:hAnsi="Palatino Linotype"/>
          <w:sz w:val="22"/>
          <w:szCs w:val="22"/>
        </w:rPr>
        <w:t xml:space="preserve"> 1961 (P.B. 1961, no. 117), </w:t>
      </w:r>
      <w:proofErr w:type="spellStart"/>
      <w:r w:rsidR="002C27D3" w:rsidRPr="002C27D3">
        <w:rPr>
          <w:rFonts w:ascii="Palatino Linotype" w:hAnsi="Palatino Linotype"/>
          <w:sz w:val="22"/>
          <w:szCs w:val="22"/>
        </w:rPr>
        <w:t>zoals</w:t>
      </w:r>
      <w:proofErr w:type="spellEnd"/>
      <w:r w:rsidR="002C27D3"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2C27D3" w:rsidRPr="002C27D3">
        <w:rPr>
          <w:rFonts w:ascii="Palatino Linotype" w:hAnsi="Palatino Linotype"/>
          <w:sz w:val="22"/>
          <w:szCs w:val="22"/>
        </w:rPr>
        <w:t>gewijzigd</w:t>
      </w:r>
      <w:proofErr w:type="spellEnd"/>
      <w:r w:rsidR="002C27D3" w:rsidRPr="002C27D3">
        <w:rPr>
          <w:rFonts w:ascii="Palatino Linotype" w:hAnsi="Palatino Linotype"/>
          <w:sz w:val="22"/>
          <w:szCs w:val="22"/>
        </w:rPr>
        <w:t>;</w:t>
      </w:r>
    </w:p>
    <w:p w:rsidR="002C27D3" w:rsidRPr="002C27D3" w:rsidRDefault="002C27D3" w:rsidP="002C27D3">
      <w:pPr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jc w:val="center"/>
        <w:rPr>
          <w:rFonts w:ascii="Palatino Linotype" w:hAnsi="Palatino Linotype"/>
          <w:sz w:val="22"/>
          <w:szCs w:val="22"/>
        </w:rPr>
      </w:pPr>
      <w:proofErr w:type="spellStart"/>
      <w:r w:rsidRPr="002C27D3">
        <w:rPr>
          <w:rFonts w:ascii="Palatino Linotype" w:hAnsi="Palatino Linotype"/>
          <w:sz w:val="22"/>
          <w:szCs w:val="22"/>
        </w:rPr>
        <w:t>Heeft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besloten</w:t>
      </w:r>
      <w:proofErr w:type="spellEnd"/>
      <w:r w:rsidRPr="002C27D3">
        <w:rPr>
          <w:rFonts w:ascii="Palatino Linotype" w:hAnsi="Palatino Linotype"/>
          <w:sz w:val="22"/>
          <w:szCs w:val="22"/>
        </w:rPr>
        <w:t>:</w:t>
      </w:r>
    </w:p>
    <w:p w:rsidR="002C27D3" w:rsidRPr="002C27D3" w:rsidRDefault="002C27D3" w:rsidP="002C27D3">
      <w:pPr>
        <w:rPr>
          <w:rFonts w:ascii="Palatino Linotype" w:hAnsi="Palatino Linotype"/>
          <w:sz w:val="22"/>
          <w:szCs w:val="22"/>
        </w:rPr>
      </w:pPr>
      <w:proofErr w:type="spellStart"/>
      <w:r w:rsidRPr="002C27D3">
        <w:rPr>
          <w:rFonts w:ascii="Palatino Linotype" w:hAnsi="Palatino Linotype"/>
          <w:sz w:val="22"/>
          <w:szCs w:val="22"/>
        </w:rPr>
        <w:t>Artikel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I</w:t>
      </w:r>
    </w:p>
    <w:p w:rsidR="002C27D3" w:rsidRPr="002C27D3" w:rsidRDefault="002C27D3" w:rsidP="002C27D3">
      <w:pPr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rPr>
          <w:rFonts w:ascii="Palatino Linotype" w:hAnsi="Palatino Linotype"/>
          <w:sz w:val="22"/>
          <w:szCs w:val="22"/>
        </w:rPr>
      </w:pPr>
      <w:proofErr w:type="spellStart"/>
      <w:r w:rsidRPr="002C27D3">
        <w:rPr>
          <w:rFonts w:ascii="Palatino Linotype" w:hAnsi="Palatino Linotype"/>
          <w:sz w:val="22"/>
          <w:szCs w:val="22"/>
        </w:rPr>
        <w:t>Artikel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3 van de </w:t>
      </w:r>
      <w:proofErr w:type="spellStart"/>
      <w:r w:rsidRPr="002C27D3">
        <w:rPr>
          <w:rFonts w:ascii="Palatino Linotype" w:hAnsi="Palatino Linotype"/>
          <w:sz w:val="22"/>
          <w:szCs w:val="22"/>
        </w:rPr>
        <w:t>Prijzenbeschikking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aardolieproducten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Curaçao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proofErr w:type="gramStart"/>
      <w:r w:rsidRPr="002C27D3">
        <w:rPr>
          <w:rFonts w:ascii="Palatino Linotype" w:hAnsi="Palatino Linotype"/>
          <w:sz w:val="22"/>
          <w:szCs w:val="22"/>
        </w:rPr>
        <w:t>mei</w:t>
      </w:r>
      <w:proofErr w:type="spellEnd"/>
      <w:proofErr w:type="gramEnd"/>
      <w:r w:rsidRPr="002C27D3">
        <w:rPr>
          <w:rFonts w:ascii="Palatino Linotype" w:hAnsi="Palatino Linotype"/>
          <w:sz w:val="22"/>
          <w:szCs w:val="22"/>
        </w:rPr>
        <w:t xml:space="preserve"> 1982 (P.B. 1982, no. 203) </w:t>
      </w:r>
      <w:proofErr w:type="spellStart"/>
      <w:r w:rsidRPr="002C27D3">
        <w:rPr>
          <w:rFonts w:ascii="Palatino Linotype" w:hAnsi="Palatino Linotype"/>
          <w:sz w:val="22"/>
          <w:szCs w:val="22"/>
        </w:rPr>
        <w:t>komt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te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luiden</w:t>
      </w:r>
      <w:proofErr w:type="spellEnd"/>
      <w:r w:rsidRPr="002C27D3">
        <w:rPr>
          <w:rFonts w:ascii="Palatino Linotype" w:hAnsi="Palatino Linotype"/>
          <w:sz w:val="22"/>
          <w:szCs w:val="22"/>
        </w:rPr>
        <w:t>:</w:t>
      </w:r>
    </w:p>
    <w:p w:rsidR="002C27D3" w:rsidRPr="002C27D3" w:rsidRDefault="002C27D3" w:rsidP="002C27D3">
      <w:pPr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rPr>
          <w:rFonts w:ascii="Palatino Linotype" w:hAnsi="Palatino Linotype"/>
          <w:sz w:val="22"/>
          <w:szCs w:val="22"/>
        </w:rPr>
      </w:pPr>
      <w:proofErr w:type="spellStart"/>
      <w:r w:rsidRPr="002C27D3">
        <w:rPr>
          <w:rFonts w:ascii="Palatino Linotype" w:hAnsi="Palatino Linotype"/>
          <w:sz w:val="22"/>
          <w:szCs w:val="22"/>
        </w:rPr>
        <w:t>Het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is </w:t>
      </w:r>
      <w:proofErr w:type="spellStart"/>
      <w:r w:rsidRPr="002C27D3">
        <w:rPr>
          <w:rFonts w:ascii="Palatino Linotype" w:hAnsi="Palatino Linotype"/>
          <w:sz w:val="22"/>
          <w:szCs w:val="22"/>
        </w:rPr>
        <w:t>eenieder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verboden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de </w:t>
      </w:r>
      <w:proofErr w:type="spellStart"/>
      <w:r w:rsidRPr="002C27D3">
        <w:rPr>
          <w:rFonts w:ascii="Palatino Linotype" w:hAnsi="Palatino Linotype"/>
          <w:sz w:val="22"/>
          <w:szCs w:val="22"/>
        </w:rPr>
        <w:t>navolgende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aardolieproducten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proofErr w:type="gramStart"/>
      <w:r w:rsidRPr="002C27D3">
        <w:rPr>
          <w:rFonts w:ascii="Palatino Linotype" w:hAnsi="Palatino Linotype"/>
          <w:sz w:val="22"/>
          <w:szCs w:val="22"/>
        </w:rPr>
        <w:t>te</w:t>
      </w:r>
      <w:proofErr w:type="spellEnd"/>
      <w:proofErr w:type="gram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verkopen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tegen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een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hogere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groothandels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- en </w:t>
      </w:r>
      <w:proofErr w:type="spellStart"/>
      <w:r w:rsidRPr="002C27D3">
        <w:rPr>
          <w:rFonts w:ascii="Palatino Linotype" w:hAnsi="Palatino Linotype"/>
          <w:sz w:val="22"/>
          <w:szCs w:val="22"/>
        </w:rPr>
        <w:t>kleinhandelsprijs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dan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hieronder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aangegeven</w:t>
      </w:r>
      <w:proofErr w:type="spellEnd"/>
      <w:r w:rsidRPr="002C27D3">
        <w:rPr>
          <w:rFonts w:ascii="Palatino Linotype" w:hAnsi="Palatino Linotype"/>
          <w:sz w:val="22"/>
          <w:szCs w:val="22"/>
        </w:rPr>
        <w:t>:</w:t>
      </w:r>
    </w:p>
    <w:p w:rsidR="002C27D3" w:rsidRPr="002C27D3" w:rsidRDefault="002C27D3" w:rsidP="002C27D3">
      <w:pPr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pBdr>
          <w:top w:val="single" w:sz="12" w:space="1" w:color="auto"/>
          <w:bottom w:val="single" w:sz="12" w:space="3" w:color="auto"/>
        </w:pBdr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Palatino Linotype" w:hAnsi="Palatino Linotype"/>
          <w:sz w:val="22"/>
          <w:szCs w:val="22"/>
        </w:rPr>
      </w:pPr>
      <w:r w:rsidRPr="002C27D3">
        <w:rPr>
          <w:rFonts w:ascii="Palatino Linotype" w:hAnsi="Palatino Linotype"/>
          <w:sz w:val="22"/>
          <w:szCs w:val="22"/>
        </w:rPr>
        <w:t>A.</w:t>
      </w:r>
      <w:r w:rsidRPr="002C27D3">
        <w:rPr>
          <w:rFonts w:ascii="Palatino Linotype" w:hAnsi="Palatino Linotype"/>
          <w:sz w:val="22"/>
          <w:szCs w:val="22"/>
        </w:rPr>
        <w:tab/>
      </w:r>
      <w:proofErr w:type="spellStart"/>
      <w:r w:rsidRPr="002C27D3">
        <w:rPr>
          <w:rFonts w:ascii="Palatino Linotype" w:hAnsi="Palatino Linotype"/>
          <w:sz w:val="22"/>
          <w:szCs w:val="22"/>
        </w:rPr>
        <w:t>Groothandelsprijs</w:t>
      </w:r>
      <w:proofErr w:type="spellEnd"/>
    </w:p>
    <w:p w:rsidR="002C27D3" w:rsidRPr="002C27D3" w:rsidRDefault="002C27D3" w:rsidP="002C27D3">
      <w:pPr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  <w:proofErr w:type="spellStart"/>
      <w:r w:rsidRPr="002C27D3">
        <w:rPr>
          <w:rFonts w:ascii="Palatino Linotype" w:hAnsi="Palatino Linotype"/>
          <w:sz w:val="22"/>
          <w:szCs w:val="22"/>
        </w:rPr>
        <w:t>Benzine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met </w:t>
      </w:r>
      <w:proofErr w:type="spellStart"/>
      <w:r w:rsidRPr="002C27D3">
        <w:rPr>
          <w:rFonts w:ascii="Palatino Linotype" w:hAnsi="Palatino Linotype"/>
          <w:sz w:val="22"/>
          <w:szCs w:val="22"/>
        </w:rPr>
        <w:t>een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gehalte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van 95 </w:t>
      </w:r>
      <w:proofErr w:type="spellStart"/>
      <w:r w:rsidRPr="002C27D3">
        <w:rPr>
          <w:rFonts w:ascii="Palatino Linotype" w:hAnsi="Palatino Linotype"/>
          <w:sz w:val="22"/>
          <w:szCs w:val="22"/>
        </w:rPr>
        <w:t>octaan</w:t>
      </w:r>
      <w:proofErr w:type="spellEnd"/>
      <w:r w:rsidRPr="002C27D3">
        <w:rPr>
          <w:rFonts w:ascii="Palatino Linotype" w:hAnsi="Palatino Linotype"/>
          <w:sz w:val="22"/>
          <w:szCs w:val="22"/>
        </w:rPr>
        <w:tab/>
        <w:t>NAF</w:t>
      </w:r>
      <w:r w:rsidRPr="002C27D3">
        <w:rPr>
          <w:rFonts w:ascii="Palatino Linotype" w:hAnsi="Palatino Linotype"/>
          <w:sz w:val="22"/>
          <w:szCs w:val="22"/>
        </w:rPr>
        <w:tab/>
        <w:t>1</w:t>
      </w:r>
      <w:proofErr w:type="gramStart"/>
      <w:r w:rsidRPr="002C27D3">
        <w:rPr>
          <w:rFonts w:ascii="Palatino Linotype" w:hAnsi="Palatino Linotype"/>
          <w:sz w:val="22"/>
          <w:szCs w:val="22"/>
        </w:rPr>
        <w:t>,5551</w:t>
      </w:r>
      <w:proofErr w:type="gramEnd"/>
      <w:r w:rsidRPr="002C27D3">
        <w:rPr>
          <w:rFonts w:ascii="Palatino Linotype" w:hAnsi="Palatino Linotype"/>
          <w:sz w:val="22"/>
          <w:szCs w:val="22"/>
        </w:rPr>
        <w:t xml:space="preserve"> per liter</w:t>
      </w:r>
    </w:p>
    <w:p w:rsidR="002C27D3" w:rsidRPr="002C27D3" w:rsidRDefault="002C27D3" w:rsidP="002C27D3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  <w:r w:rsidRPr="002C27D3">
        <w:rPr>
          <w:rFonts w:ascii="Palatino Linotype" w:hAnsi="Palatino Linotype"/>
          <w:sz w:val="22"/>
          <w:szCs w:val="22"/>
        </w:rPr>
        <w:t>Gasoil 500 ppm</w:t>
      </w:r>
      <w:r w:rsidRPr="002C27D3">
        <w:rPr>
          <w:rFonts w:ascii="Palatino Linotype" w:hAnsi="Palatino Linotype"/>
          <w:sz w:val="22"/>
          <w:szCs w:val="22"/>
        </w:rPr>
        <w:tab/>
        <w:t xml:space="preserve">NAF </w:t>
      </w:r>
      <w:r w:rsidRPr="002C27D3">
        <w:rPr>
          <w:rFonts w:ascii="Palatino Linotype" w:hAnsi="Palatino Linotype"/>
          <w:sz w:val="22"/>
          <w:szCs w:val="22"/>
        </w:rPr>
        <w:tab/>
        <w:t>1</w:t>
      </w:r>
      <w:proofErr w:type="gramStart"/>
      <w:r w:rsidRPr="002C27D3">
        <w:rPr>
          <w:rFonts w:ascii="Palatino Linotype" w:hAnsi="Palatino Linotype"/>
          <w:sz w:val="22"/>
          <w:szCs w:val="22"/>
        </w:rPr>
        <w:t>,1957</w:t>
      </w:r>
      <w:proofErr w:type="gramEnd"/>
      <w:r w:rsidRPr="002C27D3">
        <w:rPr>
          <w:rFonts w:ascii="Palatino Linotype" w:hAnsi="Palatino Linotype"/>
          <w:sz w:val="22"/>
          <w:szCs w:val="22"/>
        </w:rPr>
        <w:t xml:space="preserve"> per liter</w:t>
      </w:r>
    </w:p>
    <w:p w:rsidR="002C27D3" w:rsidRPr="002C27D3" w:rsidRDefault="002C27D3" w:rsidP="002C27D3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  <w:r w:rsidRPr="002C27D3">
        <w:rPr>
          <w:rFonts w:ascii="Palatino Linotype" w:hAnsi="Palatino Linotype"/>
          <w:sz w:val="22"/>
          <w:szCs w:val="22"/>
        </w:rPr>
        <w:t xml:space="preserve">LPG 100 lbs </w:t>
      </w:r>
      <w:proofErr w:type="spellStart"/>
      <w:r w:rsidRPr="002C27D3">
        <w:rPr>
          <w:rFonts w:ascii="Palatino Linotype" w:hAnsi="Palatino Linotype"/>
          <w:sz w:val="22"/>
          <w:szCs w:val="22"/>
        </w:rPr>
        <w:t>cilinders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voor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huishoudelijk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gebruik</w:t>
      </w:r>
      <w:proofErr w:type="spellEnd"/>
      <w:r w:rsidRPr="002C27D3">
        <w:rPr>
          <w:rFonts w:ascii="Palatino Linotype" w:hAnsi="Palatino Linotype"/>
          <w:sz w:val="22"/>
          <w:szCs w:val="22"/>
        </w:rPr>
        <w:tab/>
        <w:t xml:space="preserve">NAF  </w:t>
      </w:r>
      <w:r w:rsidRPr="002C27D3">
        <w:rPr>
          <w:rFonts w:ascii="Palatino Linotype" w:hAnsi="Palatino Linotype"/>
          <w:sz w:val="22"/>
          <w:szCs w:val="22"/>
        </w:rPr>
        <w:tab/>
        <w:t>55</w:t>
      </w:r>
      <w:proofErr w:type="gramStart"/>
      <w:r w:rsidRPr="002C27D3">
        <w:rPr>
          <w:rFonts w:ascii="Palatino Linotype" w:hAnsi="Palatino Linotype"/>
          <w:sz w:val="22"/>
          <w:szCs w:val="22"/>
        </w:rPr>
        <w:t>,15</w:t>
      </w:r>
      <w:proofErr w:type="gramEnd"/>
      <w:r w:rsidRPr="002C27D3">
        <w:rPr>
          <w:rFonts w:ascii="Palatino Linotype" w:hAnsi="Palatino Linotype"/>
          <w:sz w:val="22"/>
          <w:szCs w:val="22"/>
        </w:rPr>
        <w:t xml:space="preserve"> per </w:t>
      </w:r>
      <w:proofErr w:type="spellStart"/>
      <w:r w:rsidRPr="002C27D3">
        <w:rPr>
          <w:rFonts w:ascii="Palatino Linotype" w:hAnsi="Palatino Linotype"/>
          <w:sz w:val="22"/>
          <w:szCs w:val="22"/>
        </w:rPr>
        <w:t>cilinder</w:t>
      </w:r>
      <w:proofErr w:type="spellEnd"/>
    </w:p>
    <w:p w:rsidR="002C27D3" w:rsidRPr="002C27D3" w:rsidRDefault="002C27D3" w:rsidP="002C27D3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  <w:r w:rsidRPr="002C27D3">
        <w:rPr>
          <w:rFonts w:ascii="Palatino Linotype" w:hAnsi="Palatino Linotype"/>
          <w:sz w:val="22"/>
          <w:szCs w:val="22"/>
        </w:rPr>
        <w:t xml:space="preserve">LPG 20 lbs </w:t>
      </w:r>
      <w:proofErr w:type="spellStart"/>
      <w:r w:rsidRPr="002C27D3">
        <w:rPr>
          <w:rFonts w:ascii="Palatino Linotype" w:hAnsi="Palatino Linotype"/>
          <w:sz w:val="22"/>
          <w:szCs w:val="22"/>
        </w:rPr>
        <w:t>cilinders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voor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huishoudelijk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gebruik</w:t>
      </w:r>
      <w:proofErr w:type="spellEnd"/>
      <w:r w:rsidRPr="002C27D3">
        <w:rPr>
          <w:rFonts w:ascii="Palatino Linotype" w:hAnsi="Palatino Linotype"/>
          <w:sz w:val="22"/>
          <w:szCs w:val="22"/>
        </w:rPr>
        <w:tab/>
        <w:t xml:space="preserve">NAF  </w:t>
      </w:r>
      <w:r w:rsidRPr="002C27D3">
        <w:rPr>
          <w:rFonts w:ascii="Palatino Linotype" w:hAnsi="Palatino Linotype"/>
          <w:sz w:val="22"/>
          <w:szCs w:val="22"/>
        </w:rPr>
        <w:tab/>
        <w:t xml:space="preserve">  9</w:t>
      </w:r>
      <w:proofErr w:type="gramStart"/>
      <w:r w:rsidRPr="002C27D3">
        <w:rPr>
          <w:rFonts w:ascii="Palatino Linotype" w:hAnsi="Palatino Linotype"/>
          <w:sz w:val="22"/>
          <w:szCs w:val="22"/>
        </w:rPr>
        <w:t>,50</w:t>
      </w:r>
      <w:proofErr w:type="gramEnd"/>
      <w:r w:rsidRPr="002C27D3">
        <w:rPr>
          <w:rFonts w:ascii="Palatino Linotype" w:hAnsi="Palatino Linotype"/>
          <w:sz w:val="22"/>
          <w:szCs w:val="22"/>
        </w:rPr>
        <w:t xml:space="preserve"> per </w:t>
      </w:r>
      <w:proofErr w:type="spellStart"/>
      <w:r w:rsidRPr="002C27D3">
        <w:rPr>
          <w:rFonts w:ascii="Palatino Linotype" w:hAnsi="Palatino Linotype"/>
          <w:sz w:val="22"/>
          <w:szCs w:val="22"/>
        </w:rPr>
        <w:t>cilinder</w:t>
      </w:r>
      <w:proofErr w:type="spellEnd"/>
    </w:p>
    <w:p w:rsidR="002C27D3" w:rsidRPr="002C27D3" w:rsidRDefault="002C27D3" w:rsidP="002C27D3">
      <w:pPr>
        <w:tabs>
          <w:tab w:val="left" w:pos="5580"/>
        </w:tabs>
        <w:rPr>
          <w:rFonts w:ascii="Palatino Linotype" w:hAnsi="Palatino Linotype"/>
          <w:sz w:val="22"/>
          <w:szCs w:val="22"/>
          <w:lang w:val="es-AR"/>
        </w:rPr>
      </w:pPr>
      <w:r w:rsidRPr="002C27D3">
        <w:rPr>
          <w:rFonts w:ascii="Palatino Linotype" w:hAnsi="Palatino Linotype"/>
          <w:sz w:val="22"/>
          <w:szCs w:val="22"/>
          <w:lang w:val="es-AR"/>
        </w:rPr>
        <w:t xml:space="preserve">Marine fueloil </w:t>
      </w:r>
      <w:proofErr w:type="spellStart"/>
      <w:r w:rsidRPr="002C27D3">
        <w:rPr>
          <w:rFonts w:ascii="Palatino Linotype" w:hAnsi="Palatino Linotype"/>
          <w:sz w:val="22"/>
          <w:szCs w:val="22"/>
          <w:lang w:val="es-AR"/>
        </w:rPr>
        <w:t>voor</w:t>
      </w:r>
      <w:proofErr w:type="spellEnd"/>
      <w:r w:rsidRPr="002C27D3">
        <w:rPr>
          <w:rFonts w:ascii="Palatino Linotype" w:hAnsi="Palatino Linotype"/>
          <w:sz w:val="22"/>
          <w:szCs w:val="22"/>
          <w:lang w:val="es-AR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  <w:lang w:val="es-AR"/>
        </w:rPr>
        <w:t>Aqualectra</w:t>
      </w:r>
      <w:proofErr w:type="spellEnd"/>
      <w:r w:rsidRPr="002C27D3">
        <w:rPr>
          <w:rFonts w:ascii="Palatino Linotype" w:hAnsi="Palatino Linotype"/>
          <w:sz w:val="22"/>
          <w:szCs w:val="22"/>
          <w:lang w:val="es-AR"/>
        </w:rPr>
        <w:tab/>
        <w:t xml:space="preserve">NAF       888,68 </w:t>
      </w:r>
      <w:r w:rsidRPr="002C27D3">
        <w:rPr>
          <w:rFonts w:ascii="Palatino Linotype" w:hAnsi="Palatino Linotype"/>
          <w:sz w:val="22"/>
          <w:szCs w:val="22"/>
          <w:lang w:val="es-ES"/>
        </w:rPr>
        <w:t>per 1000 kilo</w:t>
      </w:r>
    </w:p>
    <w:p w:rsidR="002C27D3" w:rsidRPr="002C27D3" w:rsidRDefault="002C27D3" w:rsidP="002C27D3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  <w:r w:rsidRPr="002C27D3">
        <w:rPr>
          <w:rFonts w:ascii="Palatino Linotype" w:hAnsi="Palatino Linotype"/>
          <w:sz w:val="22"/>
          <w:szCs w:val="22"/>
        </w:rPr>
        <w:t xml:space="preserve">Gasoil </w:t>
      </w:r>
      <w:proofErr w:type="spellStart"/>
      <w:r w:rsidRPr="002C27D3">
        <w:rPr>
          <w:rFonts w:ascii="Palatino Linotype" w:hAnsi="Palatino Linotype"/>
          <w:sz w:val="22"/>
          <w:szCs w:val="22"/>
        </w:rPr>
        <w:t>voor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Aqualectra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r w:rsidRPr="002C27D3">
        <w:rPr>
          <w:rFonts w:ascii="Palatino Linotype" w:hAnsi="Palatino Linotype"/>
          <w:sz w:val="22"/>
          <w:szCs w:val="22"/>
        </w:rPr>
        <w:tab/>
        <w:t>NAF       855</w:t>
      </w:r>
      <w:proofErr w:type="gramStart"/>
      <w:r w:rsidRPr="002C27D3">
        <w:rPr>
          <w:rFonts w:ascii="Palatino Linotype" w:hAnsi="Palatino Linotype"/>
          <w:sz w:val="22"/>
          <w:szCs w:val="22"/>
        </w:rPr>
        <w:t>,46</w:t>
      </w:r>
      <w:proofErr w:type="gramEnd"/>
      <w:r w:rsidRPr="002C27D3">
        <w:rPr>
          <w:rFonts w:ascii="Palatino Linotype" w:hAnsi="Palatino Linotype"/>
          <w:sz w:val="22"/>
          <w:szCs w:val="22"/>
        </w:rPr>
        <w:t xml:space="preserve"> per 1000 liters</w:t>
      </w:r>
    </w:p>
    <w:p w:rsidR="002C27D3" w:rsidRPr="002C27D3" w:rsidRDefault="002C27D3" w:rsidP="002C27D3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  <w:r w:rsidRPr="002C27D3">
        <w:rPr>
          <w:rFonts w:ascii="Palatino Linotype" w:hAnsi="Palatino Linotype"/>
          <w:sz w:val="22"/>
          <w:szCs w:val="22"/>
        </w:rPr>
        <w:t xml:space="preserve">Diesel </w:t>
      </w:r>
      <w:proofErr w:type="spellStart"/>
      <w:r w:rsidRPr="002C27D3">
        <w:rPr>
          <w:rFonts w:ascii="Palatino Linotype" w:hAnsi="Palatino Linotype"/>
          <w:sz w:val="22"/>
          <w:szCs w:val="22"/>
        </w:rPr>
        <w:t>voor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Aqualectra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r w:rsidRPr="002C27D3">
        <w:rPr>
          <w:rFonts w:ascii="Palatino Linotype" w:hAnsi="Palatino Linotype"/>
          <w:sz w:val="22"/>
          <w:szCs w:val="22"/>
        </w:rPr>
        <w:tab/>
        <w:t>NAF     1173</w:t>
      </w:r>
      <w:proofErr w:type="gramStart"/>
      <w:r w:rsidRPr="002C27D3">
        <w:rPr>
          <w:rFonts w:ascii="Palatino Linotype" w:hAnsi="Palatino Linotype"/>
          <w:sz w:val="22"/>
          <w:szCs w:val="22"/>
        </w:rPr>
        <w:t>,96</w:t>
      </w:r>
      <w:proofErr w:type="gramEnd"/>
      <w:r w:rsidRPr="002C27D3">
        <w:rPr>
          <w:rFonts w:ascii="Palatino Linotype" w:hAnsi="Palatino Linotype"/>
          <w:sz w:val="22"/>
          <w:szCs w:val="22"/>
        </w:rPr>
        <w:t xml:space="preserve"> per 1000 liters</w:t>
      </w:r>
    </w:p>
    <w:p w:rsidR="002C27D3" w:rsidRDefault="002C27D3" w:rsidP="002C27D3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</w:p>
    <w:p w:rsidR="00BC6080" w:rsidRPr="002C27D3" w:rsidRDefault="00BC6080" w:rsidP="002C27D3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z w:val="22"/>
          <w:szCs w:val="22"/>
        </w:rPr>
      </w:pPr>
      <w:r w:rsidRPr="002C27D3">
        <w:rPr>
          <w:rFonts w:ascii="Palatino Linotype" w:hAnsi="Palatino Linotype"/>
          <w:sz w:val="22"/>
          <w:szCs w:val="22"/>
        </w:rPr>
        <w:t>B.</w:t>
      </w:r>
      <w:r w:rsidRPr="002C27D3">
        <w:rPr>
          <w:rFonts w:ascii="Palatino Linotype" w:hAnsi="Palatino Linotype"/>
          <w:sz w:val="22"/>
          <w:szCs w:val="22"/>
        </w:rPr>
        <w:tab/>
      </w:r>
      <w:proofErr w:type="spellStart"/>
      <w:r w:rsidRPr="002C27D3">
        <w:rPr>
          <w:rFonts w:ascii="Palatino Linotype" w:hAnsi="Palatino Linotype"/>
          <w:sz w:val="22"/>
          <w:szCs w:val="22"/>
        </w:rPr>
        <w:t>Kleinhandelsprijs</w:t>
      </w:r>
      <w:proofErr w:type="spellEnd"/>
    </w:p>
    <w:p w:rsidR="002C27D3" w:rsidRPr="002C27D3" w:rsidRDefault="002C27D3" w:rsidP="002C27D3">
      <w:pPr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  <w:proofErr w:type="spellStart"/>
      <w:r w:rsidRPr="002C27D3">
        <w:rPr>
          <w:rFonts w:ascii="Palatino Linotype" w:hAnsi="Palatino Linotype"/>
          <w:sz w:val="22"/>
          <w:szCs w:val="22"/>
        </w:rPr>
        <w:t>Benzine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met </w:t>
      </w:r>
      <w:proofErr w:type="spellStart"/>
      <w:r w:rsidRPr="002C27D3">
        <w:rPr>
          <w:rFonts w:ascii="Palatino Linotype" w:hAnsi="Palatino Linotype"/>
          <w:sz w:val="22"/>
          <w:szCs w:val="22"/>
        </w:rPr>
        <w:t>een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gehalte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van 95 </w:t>
      </w:r>
      <w:proofErr w:type="spellStart"/>
      <w:r w:rsidRPr="002C27D3">
        <w:rPr>
          <w:rFonts w:ascii="Palatino Linotype" w:hAnsi="Palatino Linotype"/>
          <w:sz w:val="22"/>
          <w:szCs w:val="22"/>
        </w:rPr>
        <w:t>octaan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r w:rsidRPr="002C27D3">
        <w:rPr>
          <w:rFonts w:ascii="Palatino Linotype" w:hAnsi="Palatino Linotype"/>
          <w:sz w:val="22"/>
          <w:szCs w:val="22"/>
        </w:rPr>
        <w:tab/>
        <w:t>NAF    1,846 per liter</w:t>
      </w:r>
    </w:p>
    <w:p w:rsidR="002C27D3" w:rsidRPr="002C27D3" w:rsidRDefault="002C27D3" w:rsidP="002C27D3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  <w:r w:rsidRPr="002C27D3">
        <w:rPr>
          <w:rFonts w:ascii="Palatino Linotype" w:hAnsi="Palatino Linotype"/>
          <w:sz w:val="22"/>
          <w:szCs w:val="22"/>
        </w:rPr>
        <w:t xml:space="preserve">Gasoil 500 ppm </w:t>
      </w:r>
      <w:r w:rsidRPr="002C27D3">
        <w:rPr>
          <w:rFonts w:ascii="Palatino Linotype" w:hAnsi="Palatino Linotype"/>
          <w:sz w:val="22"/>
          <w:szCs w:val="22"/>
        </w:rPr>
        <w:tab/>
        <w:t>NAF    1,466 per liter</w:t>
      </w:r>
    </w:p>
    <w:p w:rsidR="002C27D3" w:rsidRPr="002C27D3" w:rsidRDefault="002C27D3" w:rsidP="002C27D3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  <w:r w:rsidRPr="002C27D3">
        <w:rPr>
          <w:rFonts w:ascii="Palatino Linotype" w:hAnsi="Palatino Linotype"/>
          <w:sz w:val="22"/>
          <w:szCs w:val="22"/>
        </w:rPr>
        <w:t xml:space="preserve">LPG 100 lbs </w:t>
      </w:r>
      <w:proofErr w:type="spellStart"/>
      <w:r w:rsidRPr="002C27D3">
        <w:rPr>
          <w:rFonts w:ascii="Palatino Linotype" w:hAnsi="Palatino Linotype"/>
          <w:sz w:val="22"/>
          <w:szCs w:val="22"/>
        </w:rPr>
        <w:t>cilinders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voor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huishoudelijk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gebruik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r w:rsidRPr="002C27D3">
        <w:rPr>
          <w:rFonts w:ascii="Palatino Linotype" w:hAnsi="Palatino Linotype"/>
          <w:sz w:val="22"/>
          <w:szCs w:val="22"/>
        </w:rPr>
        <w:tab/>
        <w:t>NAF    70</w:t>
      </w:r>
      <w:proofErr w:type="gramStart"/>
      <w:r w:rsidRPr="002C27D3">
        <w:rPr>
          <w:rFonts w:ascii="Palatino Linotype" w:hAnsi="Palatino Linotype"/>
          <w:sz w:val="22"/>
          <w:szCs w:val="22"/>
        </w:rPr>
        <w:t>,00</w:t>
      </w:r>
      <w:proofErr w:type="gramEnd"/>
      <w:r w:rsidRPr="002C27D3">
        <w:rPr>
          <w:rFonts w:ascii="Palatino Linotype" w:hAnsi="Palatino Linotype"/>
          <w:sz w:val="22"/>
          <w:szCs w:val="22"/>
        </w:rPr>
        <w:t xml:space="preserve"> per </w:t>
      </w:r>
      <w:proofErr w:type="spellStart"/>
      <w:r w:rsidRPr="002C27D3">
        <w:rPr>
          <w:rFonts w:ascii="Palatino Linotype" w:hAnsi="Palatino Linotype"/>
          <w:sz w:val="22"/>
          <w:szCs w:val="22"/>
        </w:rPr>
        <w:t>cilinder</w:t>
      </w:r>
      <w:proofErr w:type="spellEnd"/>
    </w:p>
    <w:p w:rsidR="002C27D3" w:rsidRPr="002C27D3" w:rsidRDefault="002C27D3" w:rsidP="002C27D3">
      <w:pPr>
        <w:tabs>
          <w:tab w:val="left" w:pos="5580"/>
        </w:tabs>
        <w:rPr>
          <w:rFonts w:ascii="Palatino Linotype" w:hAnsi="Palatino Linotype"/>
          <w:sz w:val="22"/>
          <w:szCs w:val="22"/>
        </w:rPr>
      </w:pPr>
      <w:r w:rsidRPr="002C27D3">
        <w:rPr>
          <w:rFonts w:ascii="Palatino Linotype" w:hAnsi="Palatino Linotype"/>
          <w:sz w:val="22"/>
          <w:szCs w:val="22"/>
        </w:rPr>
        <w:t xml:space="preserve">LPG 20 lbs </w:t>
      </w:r>
      <w:proofErr w:type="spellStart"/>
      <w:r w:rsidRPr="002C27D3">
        <w:rPr>
          <w:rFonts w:ascii="Palatino Linotype" w:hAnsi="Palatino Linotype"/>
          <w:sz w:val="22"/>
          <w:szCs w:val="22"/>
        </w:rPr>
        <w:t>cilinders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voor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huishoudelijk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gebruik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r w:rsidRPr="002C27D3">
        <w:rPr>
          <w:rFonts w:ascii="Palatino Linotype" w:hAnsi="Palatino Linotype"/>
          <w:sz w:val="22"/>
          <w:szCs w:val="22"/>
        </w:rPr>
        <w:tab/>
        <w:t>NAF    14</w:t>
      </w:r>
      <w:proofErr w:type="gramStart"/>
      <w:r w:rsidRPr="002C27D3">
        <w:rPr>
          <w:rFonts w:ascii="Palatino Linotype" w:hAnsi="Palatino Linotype"/>
          <w:sz w:val="22"/>
          <w:szCs w:val="22"/>
        </w:rPr>
        <w:t>,00</w:t>
      </w:r>
      <w:proofErr w:type="gramEnd"/>
      <w:r w:rsidRPr="002C27D3">
        <w:rPr>
          <w:rFonts w:ascii="Palatino Linotype" w:hAnsi="Palatino Linotype"/>
          <w:sz w:val="22"/>
          <w:szCs w:val="22"/>
        </w:rPr>
        <w:t xml:space="preserve"> per </w:t>
      </w:r>
      <w:proofErr w:type="spellStart"/>
      <w:r w:rsidRPr="002C27D3">
        <w:rPr>
          <w:rFonts w:ascii="Palatino Linotype" w:hAnsi="Palatino Linotype"/>
          <w:sz w:val="22"/>
          <w:szCs w:val="22"/>
        </w:rPr>
        <w:t>cilinder</w:t>
      </w:r>
      <w:proofErr w:type="spellEnd"/>
    </w:p>
    <w:p w:rsidR="002C27D3" w:rsidRPr="002C27D3" w:rsidRDefault="002C27D3" w:rsidP="002C27D3">
      <w:pPr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rPr>
          <w:rFonts w:ascii="Palatino Linotype" w:hAnsi="Palatino Linotype"/>
          <w:sz w:val="22"/>
          <w:szCs w:val="22"/>
        </w:rPr>
      </w:pPr>
      <w:proofErr w:type="spellStart"/>
      <w:r w:rsidRPr="002C27D3">
        <w:rPr>
          <w:rFonts w:ascii="Palatino Linotype" w:hAnsi="Palatino Linotype"/>
          <w:sz w:val="22"/>
          <w:szCs w:val="22"/>
        </w:rPr>
        <w:t>Artikel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II</w:t>
      </w:r>
    </w:p>
    <w:p w:rsidR="002C27D3" w:rsidRPr="002C27D3" w:rsidRDefault="002C27D3" w:rsidP="002C27D3">
      <w:pPr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</w:rPr>
      </w:pPr>
      <w:r w:rsidRPr="002C27D3">
        <w:rPr>
          <w:rFonts w:ascii="Palatino Linotype" w:hAnsi="Palatino Linotype"/>
          <w:sz w:val="22"/>
          <w:szCs w:val="22"/>
        </w:rPr>
        <w:t>1.</w:t>
      </w:r>
      <w:r w:rsidRPr="002C27D3">
        <w:rPr>
          <w:rFonts w:ascii="Palatino Linotype" w:hAnsi="Palatino Linotype"/>
          <w:sz w:val="22"/>
          <w:szCs w:val="22"/>
        </w:rPr>
        <w:tab/>
      </w:r>
      <w:proofErr w:type="spellStart"/>
      <w:r w:rsidRPr="002C27D3">
        <w:rPr>
          <w:rFonts w:ascii="Palatino Linotype" w:hAnsi="Palatino Linotype"/>
          <w:sz w:val="22"/>
          <w:szCs w:val="22"/>
        </w:rPr>
        <w:t>Deze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regeling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wordt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in het </w:t>
      </w:r>
      <w:proofErr w:type="spellStart"/>
      <w:r w:rsidRPr="002C27D3">
        <w:rPr>
          <w:rFonts w:ascii="Palatino Linotype" w:hAnsi="Palatino Linotype"/>
          <w:sz w:val="22"/>
          <w:szCs w:val="22"/>
        </w:rPr>
        <w:t>Publicatieblad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geplaatst</w:t>
      </w:r>
      <w:proofErr w:type="spellEnd"/>
      <w:r w:rsidRPr="002C27D3">
        <w:rPr>
          <w:rFonts w:ascii="Palatino Linotype" w:hAnsi="Palatino Linotype"/>
          <w:sz w:val="22"/>
          <w:szCs w:val="22"/>
        </w:rPr>
        <w:t>.</w:t>
      </w:r>
    </w:p>
    <w:p w:rsidR="002C27D3" w:rsidRPr="002C27D3" w:rsidRDefault="002C27D3" w:rsidP="002C27D3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</w:rPr>
      </w:pPr>
      <w:r w:rsidRPr="002C27D3">
        <w:rPr>
          <w:rFonts w:ascii="Palatino Linotype" w:hAnsi="Palatino Linotype"/>
          <w:sz w:val="22"/>
          <w:szCs w:val="22"/>
        </w:rPr>
        <w:t>2.</w:t>
      </w:r>
      <w:r w:rsidRPr="002C27D3">
        <w:rPr>
          <w:rFonts w:ascii="Palatino Linotype" w:hAnsi="Palatino Linotype"/>
          <w:sz w:val="22"/>
          <w:szCs w:val="22"/>
        </w:rPr>
        <w:tab/>
      </w:r>
      <w:proofErr w:type="spellStart"/>
      <w:r w:rsidRPr="002C27D3">
        <w:rPr>
          <w:rFonts w:ascii="Palatino Linotype" w:hAnsi="Palatino Linotype"/>
          <w:sz w:val="22"/>
          <w:szCs w:val="22"/>
        </w:rPr>
        <w:t>Deze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regeling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wordt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in de </w:t>
      </w:r>
      <w:proofErr w:type="spellStart"/>
      <w:r w:rsidRPr="002C27D3">
        <w:rPr>
          <w:rFonts w:ascii="Palatino Linotype" w:hAnsi="Palatino Linotype"/>
          <w:sz w:val="22"/>
          <w:szCs w:val="22"/>
        </w:rPr>
        <w:t>oorspronkelijke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vorm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of in </w:t>
      </w:r>
      <w:proofErr w:type="spellStart"/>
      <w:r w:rsidRPr="002C27D3">
        <w:rPr>
          <w:rFonts w:ascii="Palatino Linotype" w:hAnsi="Palatino Linotype"/>
          <w:sz w:val="22"/>
          <w:szCs w:val="22"/>
        </w:rPr>
        <w:t>een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aan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de </w:t>
      </w:r>
      <w:proofErr w:type="spellStart"/>
      <w:r w:rsidRPr="002C27D3">
        <w:rPr>
          <w:rFonts w:ascii="Palatino Linotype" w:hAnsi="Palatino Linotype"/>
          <w:sz w:val="22"/>
          <w:szCs w:val="22"/>
        </w:rPr>
        <w:t>behoefte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aangepaste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vorm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bekendgemaakt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in </w:t>
      </w:r>
      <w:proofErr w:type="spellStart"/>
      <w:r w:rsidRPr="002C27D3">
        <w:rPr>
          <w:rFonts w:ascii="Palatino Linotype" w:hAnsi="Palatino Linotype"/>
          <w:sz w:val="22"/>
          <w:szCs w:val="22"/>
        </w:rPr>
        <w:t>één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of </w:t>
      </w:r>
      <w:proofErr w:type="spellStart"/>
      <w:proofErr w:type="gramStart"/>
      <w:r w:rsidRPr="002C27D3">
        <w:rPr>
          <w:rFonts w:ascii="Palatino Linotype" w:hAnsi="Palatino Linotype"/>
          <w:sz w:val="22"/>
          <w:szCs w:val="22"/>
        </w:rPr>
        <w:t>meer</w:t>
      </w:r>
      <w:proofErr w:type="spellEnd"/>
      <w:proofErr w:type="gram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dagbladen</w:t>
      </w:r>
      <w:proofErr w:type="spellEnd"/>
      <w:r w:rsidRPr="002C27D3">
        <w:rPr>
          <w:rFonts w:ascii="Palatino Linotype" w:hAnsi="Palatino Linotype"/>
          <w:sz w:val="22"/>
          <w:szCs w:val="22"/>
        </w:rPr>
        <w:t>.</w:t>
      </w:r>
    </w:p>
    <w:p w:rsidR="002C27D3" w:rsidRPr="002C27D3" w:rsidRDefault="002C27D3" w:rsidP="002C27D3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</w:rPr>
      </w:pPr>
      <w:proofErr w:type="spellStart"/>
      <w:r w:rsidRPr="002C27D3">
        <w:rPr>
          <w:rFonts w:ascii="Palatino Linotype" w:hAnsi="Palatino Linotype"/>
          <w:sz w:val="22"/>
          <w:szCs w:val="22"/>
        </w:rPr>
        <w:t>Artikel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III</w:t>
      </w:r>
    </w:p>
    <w:p w:rsidR="002C27D3" w:rsidRPr="002C27D3" w:rsidRDefault="002C27D3" w:rsidP="002C27D3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</w:rPr>
      </w:pPr>
      <w:proofErr w:type="spellStart"/>
      <w:r w:rsidRPr="002C27D3">
        <w:rPr>
          <w:rFonts w:ascii="Palatino Linotype" w:hAnsi="Palatino Linotype"/>
          <w:sz w:val="22"/>
          <w:szCs w:val="22"/>
        </w:rPr>
        <w:t>Deze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regeling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treedt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in </w:t>
      </w:r>
      <w:proofErr w:type="spellStart"/>
      <w:r w:rsidRPr="002C27D3">
        <w:rPr>
          <w:rFonts w:ascii="Palatino Linotype" w:hAnsi="Palatino Linotype"/>
          <w:sz w:val="22"/>
          <w:szCs w:val="22"/>
        </w:rPr>
        <w:t>werking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met </w:t>
      </w:r>
      <w:proofErr w:type="spellStart"/>
      <w:r w:rsidRPr="002C27D3">
        <w:rPr>
          <w:rFonts w:ascii="Palatino Linotype" w:hAnsi="Palatino Linotype"/>
          <w:sz w:val="22"/>
          <w:szCs w:val="22"/>
        </w:rPr>
        <w:t>ingang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van 4 </w:t>
      </w:r>
      <w:proofErr w:type="spellStart"/>
      <w:proofErr w:type="gramStart"/>
      <w:r w:rsidRPr="002C27D3">
        <w:rPr>
          <w:rFonts w:ascii="Palatino Linotype" w:hAnsi="Palatino Linotype"/>
          <w:sz w:val="22"/>
          <w:szCs w:val="22"/>
        </w:rPr>
        <w:t>augustus</w:t>
      </w:r>
      <w:proofErr w:type="spellEnd"/>
      <w:proofErr w:type="gramEnd"/>
      <w:r w:rsidRPr="002C27D3">
        <w:rPr>
          <w:rFonts w:ascii="Palatino Linotype" w:hAnsi="Palatino Linotype"/>
          <w:sz w:val="22"/>
          <w:szCs w:val="22"/>
        </w:rPr>
        <w:t xml:space="preserve"> 2020.</w:t>
      </w:r>
    </w:p>
    <w:p w:rsidR="002C27D3" w:rsidRPr="002C27D3" w:rsidRDefault="002C27D3" w:rsidP="002C27D3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tabs>
          <w:tab w:val="left" w:pos="360"/>
        </w:tabs>
        <w:ind w:left="360" w:hanging="360"/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ind w:left="4860"/>
        <w:rPr>
          <w:rFonts w:ascii="Palatino Linotype" w:hAnsi="Palatino Linotype"/>
          <w:sz w:val="22"/>
          <w:szCs w:val="22"/>
        </w:rPr>
      </w:pPr>
      <w:proofErr w:type="spellStart"/>
      <w:r w:rsidRPr="002C27D3">
        <w:rPr>
          <w:rFonts w:ascii="Palatino Linotype" w:hAnsi="Palatino Linotype"/>
          <w:sz w:val="22"/>
          <w:szCs w:val="22"/>
        </w:rPr>
        <w:t>Gegeven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proofErr w:type="gramStart"/>
      <w:r w:rsidRPr="002C27D3">
        <w:rPr>
          <w:rFonts w:ascii="Palatino Linotype" w:hAnsi="Palatino Linotype"/>
          <w:sz w:val="22"/>
          <w:szCs w:val="22"/>
        </w:rPr>
        <w:t>te</w:t>
      </w:r>
      <w:proofErr w:type="spellEnd"/>
      <w:proofErr w:type="gramEnd"/>
      <w:r w:rsidRPr="002C27D3">
        <w:rPr>
          <w:rFonts w:ascii="Palatino Linotype" w:hAnsi="Palatino Linotype"/>
          <w:sz w:val="22"/>
          <w:szCs w:val="22"/>
        </w:rPr>
        <w:t xml:space="preserve"> Willemstad,</w:t>
      </w:r>
      <w:r w:rsidR="0041261A">
        <w:rPr>
          <w:rFonts w:ascii="Palatino Linotype" w:hAnsi="Palatino Linotype"/>
          <w:sz w:val="22"/>
          <w:szCs w:val="22"/>
        </w:rPr>
        <w:t xml:space="preserve"> 2</w:t>
      </w:r>
      <w:r w:rsidR="00DD67C1">
        <w:rPr>
          <w:rFonts w:ascii="Palatino Linotype" w:hAnsi="Palatino Linotype"/>
          <w:sz w:val="22"/>
          <w:szCs w:val="22"/>
        </w:rPr>
        <w:t>9</w:t>
      </w:r>
      <w:r w:rsidR="0041261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41261A">
        <w:rPr>
          <w:rFonts w:ascii="Palatino Linotype" w:hAnsi="Palatino Linotype"/>
          <w:sz w:val="22"/>
          <w:szCs w:val="22"/>
        </w:rPr>
        <w:t>juli</w:t>
      </w:r>
      <w:proofErr w:type="spellEnd"/>
      <w:r w:rsidR="0041261A">
        <w:rPr>
          <w:rFonts w:ascii="Palatino Linotype" w:hAnsi="Palatino Linotype"/>
          <w:sz w:val="22"/>
          <w:szCs w:val="22"/>
        </w:rPr>
        <w:t xml:space="preserve"> 2020</w:t>
      </w:r>
    </w:p>
    <w:p w:rsidR="002C27D3" w:rsidRPr="002C27D3" w:rsidRDefault="002C27D3" w:rsidP="0041261A">
      <w:pPr>
        <w:ind w:left="4860"/>
        <w:rPr>
          <w:rFonts w:ascii="Palatino Linotype" w:hAnsi="Palatino Linotype"/>
          <w:strike/>
          <w:sz w:val="22"/>
          <w:szCs w:val="22"/>
        </w:rPr>
      </w:pPr>
      <w:r w:rsidRPr="002C27D3">
        <w:rPr>
          <w:rFonts w:ascii="Palatino Linotype" w:hAnsi="Palatino Linotype"/>
          <w:sz w:val="22"/>
          <w:szCs w:val="22"/>
        </w:rPr>
        <w:t xml:space="preserve">De Minister van </w:t>
      </w:r>
      <w:proofErr w:type="spellStart"/>
      <w:r w:rsidRPr="002C27D3">
        <w:rPr>
          <w:rFonts w:ascii="Palatino Linotype" w:hAnsi="Palatino Linotype"/>
          <w:sz w:val="22"/>
          <w:szCs w:val="22"/>
        </w:rPr>
        <w:t>Economische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Ontwikkeling</w:t>
      </w:r>
      <w:proofErr w:type="spellEnd"/>
      <w:r w:rsidR="00DD67C1">
        <w:rPr>
          <w:rFonts w:ascii="Palatino Linotype" w:hAnsi="Palatino Linotype"/>
          <w:sz w:val="22"/>
          <w:szCs w:val="22"/>
        </w:rPr>
        <w:t>,</w:t>
      </w:r>
      <w:r w:rsidRPr="002C27D3">
        <w:rPr>
          <w:rFonts w:ascii="Palatino Linotype" w:hAnsi="Palatino Linotype"/>
          <w:sz w:val="22"/>
          <w:szCs w:val="22"/>
        </w:rPr>
        <w:t xml:space="preserve"> </w:t>
      </w:r>
    </w:p>
    <w:p w:rsidR="002C27D3" w:rsidRPr="002C27D3" w:rsidRDefault="0041261A" w:rsidP="00DD67C1">
      <w:pPr>
        <w:ind w:left="4860" w:right="96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lang w:val="nl-NL"/>
        </w:rPr>
        <w:t>I.S. MARTINA</w:t>
      </w:r>
    </w:p>
    <w:p w:rsidR="002C27D3" w:rsidRPr="002C27D3" w:rsidRDefault="002C27D3" w:rsidP="002C27D3">
      <w:pPr>
        <w:ind w:left="4860"/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ind w:left="4860"/>
        <w:rPr>
          <w:rFonts w:ascii="Palatino Linotype" w:hAnsi="Palatino Linotype"/>
          <w:sz w:val="22"/>
          <w:szCs w:val="22"/>
        </w:rPr>
      </w:pPr>
    </w:p>
    <w:p w:rsidR="002C27D3" w:rsidRPr="002C27D3" w:rsidRDefault="002C27D3" w:rsidP="002C27D3">
      <w:pPr>
        <w:ind w:left="4860"/>
        <w:rPr>
          <w:rFonts w:ascii="Palatino Linotype" w:hAnsi="Palatino Linotype"/>
          <w:sz w:val="22"/>
          <w:szCs w:val="22"/>
        </w:rPr>
      </w:pPr>
      <w:proofErr w:type="spellStart"/>
      <w:r w:rsidRPr="002C27D3">
        <w:rPr>
          <w:rFonts w:ascii="Palatino Linotype" w:hAnsi="Palatino Linotype"/>
          <w:sz w:val="22"/>
          <w:szCs w:val="22"/>
        </w:rPr>
        <w:t>Uitgegeven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de</w:t>
      </w:r>
      <w:r w:rsidR="0041261A">
        <w:rPr>
          <w:rFonts w:ascii="Palatino Linotype" w:hAnsi="Palatino Linotype"/>
          <w:sz w:val="22"/>
          <w:szCs w:val="22"/>
        </w:rPr>
        <w:t xml:space="preserve"> 3</w:t>
      </w:r>
      <w:r w:rsidR="000870D3">
        <w:rPr>
          <w:rFonts w:ascii="Palatino Linotype" w:hAnsi="Palatino Linotype"/>
          <w:sz w:val="22"/>
          <w:szCs w:val="22"/>
        </w:rPr>
        <w:t>1</w:t>
      </w:r>
      <w:r w:rsidR="0041261A" w:rsidRPr="0041261A">
        <w:rPr>
          <w:rFonts w:ascii="Palatino Linotype" w:hAnsi="Palatino Linotype"/>
          <w:sz w:val="22"/>
          <w:szCs w:val="22"/>
          <w:vertAlign w:val="superscript"/>
        </w:rPr>
        <w:t>ste</w:t>
      </w:r>
      <w:r w:rsidR="0041261A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41261A">
        <w:rPr>
          <w:rFonts w:ascii="Palatino Linotype" w:hAnsi="Palatino Linotype"/>
          <w:sz w:val="22"/>
          <w:szCs w:val="22"/>
        </w:rPr>
        <w:t>juli</w:t>
      </w:r>
      <w:proofErr w:type="spellEnd"/>
      <w:r w:rsidR="0041261A">
        <w:rPr>
          <w:rFonts w:ascii="Palatino Linotype" w:hAnsi="Palatino Linotype"/>
          <w:sz w:val="22"/>
          <w:szCs w:val="22"/>
        </w:rPr>
        <w:t xml:space="preserve"> 2020</w:t>
      </w:r>
    </w:p>
    <w:p w:rsidR="00DD67C1" w:rsidRDefault="002C27D3" w:rsidP="0041261A">
      <w:pPr>
        <w:ind w:left="4860"/>
      </w:pPr>
      <w:r w:rsidRPr="002C27D3">
        <w:rPr>
          <w:rFonts w:ascii="Palatino Linotype" w:hAnsi="Palatino Linotype"/>
          <w:sz w:val="22"/>
          <w:szCs w:val="22"/>
        </w:rPr>
        <w:t xml:space="preserve">De Minister van </w:t>
      </w:r>
      <w:proofErr w:type="spellStart"/>
      <w:r w:rsidRPr="002C27D3">
        <w:rPr>
          <w:rFonts w:ascii="Palatino Linotype" w:hAnsi="Palatino Linotype"/>
          <w:sz w:val="22"/>
          <w:szCs w:val="22"/>
        </w:rPr>
        <w:t>Algemene</w:t>
      </w:r>
      <w:proofErr w:type="spellEnd"/>
      <w:r w:rsidRPr="002C27D3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2C27D3">
        <w:rPr>
          <w:rFonts w:ascii="Palatino Linotype" w:hAnsi="Palatino Linotype"/>
          <w:sz w:val="22"/>
          <w:szCs w:val="22"/>
        </w:rPr>
        <w:t>Zaken</w:t>
      </w:r>
      <w:proofErr w:type="spellEnd"/>
      <w:r w:rsidR="00DD67C1">
        <w:rPr>
          <w:rFonts w:ascii="Palatino Linotype" w:hAnsi="Palatino Linotype"/>
          <w:sz w:val="22"/>
          <w:szCs w:val="22"/>
        </w:rPr>
        <w:t>,</w:t>
      </w:r>
    </w:p>
    <w:p w:rsidR="0041261A" w:rsidRPr="0041261A" w:rsidRDefault="0041261A" w:rsidP="00DD67C1">
      <w:pPr>
        <w:ind w:left="4860" w:right="1088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  <w:lang w:val="nl-NL"/>
        </w:rPr>
        <w:t>E.P. RHUGGENAATH</w:t>
      </w:r>
    </w:p>
    <w:p w:rsidR="002C27D3" w:rsidRPr="006A6858" w:rsidRDefault="002C27D3" w:rsidP="002C27D3"/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41261A" w:rsidP="0041261A">
      <w:pPr>
        <w:tabs>
          <w:tab w:val="left" w:pos="-720"/>
          <w:tab w:val="left" w:pos="159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bCs/>
          <w:spacing w:val="-3"/>
          <w:sz w:val="22"/>
          <w:szCs w:val="22"/>
          <w:lang w:val="nl-NL"/>
        </w:rPr>
        <w:tab/>
      </w: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7D3" w:rsidRDefault="002C27D3">
      <w:pPr>
        <w:spacing w:line="20" w:lineRule="exact"/>
      </w:pPr>
    </w:p>
  </w:endnote>
  <w:endnote w:type="continuationSeparator" w:id="0">
    <w:p w:rsidR="002C27D3" w:rsidRDefault="002C27D3">
      <w:r>
        <w:t xml:space="preserve"> </w:t>
      </w:r>
    </w:p>
  </w:endnote>
  <w:endnote w:type="continuationNotice" w:id="1">
    <w:p w:rsidR="002C27D3" w:rsidRDefault="002C27D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7D3" w:rsidRDefault="002C27D3">
      <w:r>
        <w:separator/>
      </w:r>
    </w:p>
  </w:footnote>
  <w:footnote w:type="continuationSeparator" w:id="0">
    <w:p w:rsidR="002C27D3" w:rsidRDefault="002C2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D407FE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D407FE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2C4341">
      <w:rPr>
        <w:rFonts w:ascii="Times New Roman" w:hAnsi="Times New Roman"/>
        <w:b/>
        <w:spacing w:val="-4"/>
        <w:sz w:val="36"/>
      </w:rPr>
      <w:t>81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41261A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41261A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D3"/>
    <w:rsid w:val="0001282E"/>
    <w:rsid w:val="00022D76"/>
    <w:rsid w:val="00023DB3"/>
    <w:rsid w:val="000254C1"/>
    <w:rsid w:val="00064039"/>
    <w:rsid w:val="000829F9"/>
    <w:rsid w:val="000870D3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C27D3"/>
    <w:rsid w:val="002C4341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1261A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C6080"/>
    <w:rsid w:val="00BE36FD"/>
    <w:rsid w:val="00BF3E97"/>
    <w:rsid w:val="00C00533"/>
    <w:rsid w:val="00CC6CA3"/>
    <w:rsid w:val="00CE18CE"/>
    <w:rsid w:val="00CE5C4F"/>
    <w:rsid w:val="00D03575"/>
    <w:rsid w:val="00D03A15"/>
    <w:rsid w:val="00D407FE"/>
    <w:rsid w:val="00D50DA5"/>
    <w:rsid w:val="00D67282"/>
    <w:rsid w:val="00D95F17"/>
    <w:rsid w:val="00DC4B4C"/>
    <w:rsid w:val="00DD67C1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DE869118-5815-4621-8A6F-922CBC8B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9</TotalTime>
  <Pages>2</Pages>
  <Words>289</Words>
  <Characters>1733</Characters>
  <Application>Microsoft Office Word</Application>
  <DocSecurity>0</DocSecurity>
  <Lines>91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Magali Streedel</dc:creator>
  <cp:keywords/>
  <cp:lastModifiedBy>Haidrick Kerindongo</cp:lastModifiedBy>
  <cp:revision>4</cp:revision>
  <cp:lastPrinted>2011-07-22T21:19:00Z</cp:lastPrinted>
  <dcterms:created xsi:type="dcterms:W3CDTF">2020-07-31T20:12:00Z</dcterms:created>
  <dcterms:modified xsi:type="dcterms:W3CDTF">2020-07-31T20:14:00Z</dcterms:modified>
</cp:coreProperties>
</file>