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1270CA">
        <w:rPr>
          <w:b/>
          <w:sz w:val="36"/>
          <w:szCs w:val="36"/>
          <w:lang w:val="nl-NL"/>
        </w:rPr>
        <w:t>6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CA7C30" w:rsidRPr="001270CA">
        <w:rPr>
          <w:b/>
          <w:sz w:val="36"/>
          <w:szCs w:val="36"/>
          <w:lang w:val="nl-NL"/>
        </w:rPr>
        <w:t>2</w:t>
      </w:r>
      <w:r w:rsidR="001270CA">
        <w:rPr>
          <w:b/>
          <w:sz w:val="36"/>
          <w:szCs w:val="36"/>
          <w:lang w:val="nl-NL"/>
        </w:rPr>
        <w:t>3</w:t>
      </w:r>
      <w:r w:rsidR="00CA7C30" w:rsidRPr="001270CA">
        <w:rPr>
          <w:b/>
          <w:sz w:val="36"/>
          <w:szCs w:val="36"/>
          <w:lang w:val="nl-NL"/>
        </w:rPr>
        <w:t xml:space="preserve"> (GT)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CA7C30" w:rsidRPr="00CA7C30" w:rsidRDefault="00CA7C30" w:rsidP="00CA7C30">
      <w:pPr>
        <w:pStyle w:val="Title"/>
        <w:jc w:val="both"/>
        <w:rPr>
          <w:rFonts w:ascii="Palatino Linotype" w:hAnsi="Palatino Linotype"/>
          <w:sz w:val="22"/>
          <w:szCs w:val="22"/>
          <w:lang w:val="nl-NL"/>
        </w:rPr>
      </w:pPr>
      <w:r w:rsidRPr="00CA7C30">
        <w:rPr>
          <w:rFonts w:ascii="Palatino Linotype" w:hAnsi="Palatino Linotype"/>
          <w:sz w:val="22"/>
          <w:szCs w:val="22"/>
          <w:lang w:val="nl-NL"/>
        </w:rPr>
        <w:t>LANDSBESLUIT</w:t>
      </w:r>
      <w:r w:rsidRPr="00CA7C30">
        <w:rPr>
          <w:rFonts w:ascii="Palatino Linotype" w:hAnsi="Palatino Linotype"/>
          <w:spacing w:val="46"/>
          <w:sz w:val="22"/>
          <w:szCs w:val="22"/>
          <w:lang w:val="nl-NL"/>
        </w:rPr>
        <w:t xml:space="preserve"> </w:t>
      </w:r>
      <w:r w:rsidRPr="00CA7C30">
        <w:rPr>
          <w:rFonts w:ascii="Palatino Linotype" w:hAnsi="Palatino Linotype"/>
          <w:sz w:val="22"/>
          <w:szCs w:val="22"/>
          <w:lang w:val="nl-NL"/>
        </w:rPr>
        <w:t>van de 15</w:t>
      </w:r>
      <w:r w:rsidRPr="00CA7C30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CA7C30">
        <w:rPr>
          <w:rFonts w:ascii="Palatino Linotype" w:hAnsi="Palatino Linotype"/>
          <w:sz w:val="22"/>
          <w:szCs w:val="22"/>
          <w:lang w:val="nl-NL"/>
        </w:rPr>
        <w:t xml:space="preserve"> oktober 2025, no. 25/2451, houdende vaststelling van de geconsolideerde tekst van het Vergunningslandsbesluit</w:t>
      </w:r>
      <w:r w:rsidRPr="00CA7C30"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1"/>
      </w:r>
    </w:p>
    <w:p w:rsidR="00CA7C30" w:rsidRPr="00355CA4" w:rsidRDefault="00CA7C30" w:rsidP="00CA7C30">
      <w:pPr>
        <w:pStyle w:val="Title"/>
        <w:spacing w:line="200" w:lineRule="exact"/>
        <w:jc w:val="left"/>
        <w:rPr>
          <w:rFonts w:ascii="Palatino Linotype" w:hAnsi="Palatino Linotype"/>
          <w:b w:val="0"/>
          <w:sz w:val="22"/>
          <w:szCs w:val="22"/>
          <w:lang w:val="nl-NL"/>
        </w:rPr>
      </w:pPr>
    </w:p>
    <w:p w:rsidR="00CA7C30" w:rsidRPr="00355CA4" w:rsidRDefault="00CA7C30" w:rsidP="00CA7C30">
      <w:pPr>
        <w:pStyle w:val="Title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____________</w:t>
      </w:r>
    </w:p>
    <w:p w:rsidR="00CA7C30" w:rsidRPr="00355CA4" w:rsidRDefault="00CA7C30" w:rsidP="00CA7C30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</w:p>
    <w:p w:rsidR="00CA7C30" w:rsidRPr="003B48D2" w:rsidRDefault="00CA7C30" w:rsidP="00CA7C30">
      <w:pPr>
        <w:pStyle w:val="Title"/>
        <w:rPr>
          <w:rFonts w:ascii="Palatino Linotype" w:hAnsi="Palatino Linotype"/>
          <w:b w:val="0"/>
          <w:sz w:val="22"/>
          <w:szCs w:val="22"/>
          <w:lang w:val="nl-NL"/>
        </w:rPr>
      </w:pPr>
      <w:r w:rsidRPr="003B48D2">
        <w:rPr>
          <w:rFonts w:ascii="Palatino Linotype" w:hAnsi="Palatino Linotype"/>
          <w:b w:val="0"/>
          <w:sz w:val="22"/>
          <w:szCs w:val="22"/>
          <w:lang w:val="nl-NL"/>
        </w:rPr>
        <w:t>De Gouverneur van Curaçao,</w:t>
      </w:r>
    </w:p>
    <w:p w:rsidR="00CA7C30" w:rsidRDefault="00CA7C30" w:rsidP="00CA7C30">
      <w:pPr>
        <w:pStyle w:val="BodyTextIndent"/>
        <w:spacing w:line="200" w:lineRule="exact"/>
        <w:ind w:left="0"/>
        <w:rPr>
          <w:rFonts w:ascii="Palatino Linotype" w:hAnsi="Palatino Linotype"/>
          <w:sz w:val="22"/>
          <w:szCs w:val="22"/>
        </w:rPr>
      </w:pPr>
    </w:p>
    <w:p w:rsidR="00C44150" w:rsidRPr="00355CA4" w:rsidRDefault="00C44150" w:rsidP="00CA7C30">
      <w:pPr>
        <w:pStyle w:val="BodyTextIndent"/>
        <w:spacing w:line="200" w:lineRule="exact"/>
        <w:ind w:left="0"/>
        <w:rPr>
          <w:rFonts w:ascii="Palatino Linotype" w:hAnsi="Palatino Linotype"/>
          <w:sz w:val="22"/>
          <w:szCs w:val="22"/>
        </w:rPr>
      </w:pPr>
    </w:p>
    <w:p w:rsidR="00CA7C30" w:rsidRPr="00355CA4" w:rsidRDefault="00CA7C30" w:rsidP="00CA7C30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Op voordracht van de Minister van Justitie;</w:t>
      </w:r>
    </w:p>
    <w:p w:rsidR="00CA7C30" w:rsidRPr="00355CA4" w:rsidRDefault="00CA7C30" w:rsidP="00CA7C30">
      <w:pPr>
        <w:pStyle w:val="BodyTextIndent"/>
        <w:spacing w:line="200" w:lineRule="exact"/>
        <w:ind w:left="0" w:firstLine="0"/>
        <w:rPr>
          <w:rFonts w:ascii="Palatino Linotype" w:hAnsi="Palatino Linotype"/>
          <w:sz w:val="22"/>
          <w:szCs w:val="22"/>
        </w:rPr>
      </w:pPr>
    </w:p>
    <w:p w:rsidR="00CA7C30" w:rsidRPr="00355CA4" w:rsidRDefault="00CA7C30" w:rsidP="00CA7C30">
      <w:pPr>
        <w:pStyle w:val="BodyTextIndent"/>
        <w:ind w:left="0" w:firstLine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Gelet op:</w:t>
      </w:r>
    </w:p>
    <w:p w:rsidR="00CA7C30" w:rsidRPr="00355CA4" w:rsidRDefault="00CA7C30" w:rsidP="00CA7C30">
      <w:pPr>
        <w:pStyle w:val="BodyTextIndent"/>
        <w:spacing w:line="200" w:lineRule="exact"/>
        <w:ind w:left="0" w:firstLine="0"/>
        <w:rPr>
          <w:rFonts w:ascii="Palatino Linotype" w:hAnsi="Palatino Linotype"/>
          <w:sz w:val="22"/>
          <w:szCs w:val="22"/>
        </w:rPr>
      </w:pPr>
    </w:p>
    <w:p w:rsidR="00CA7C30" w:rsidRPr="00355CA4" w:rsidRDefault="00CA7C30" w:rsidP="00CA7C30">
      <w:pPr>
        <w:pStyle w:val="BodyTextIndent"/>
        <w:ind w:left="0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de Algemene overgangsregeling wetgeving en bestuur Land Curaçao</w:t>
      </w:r>
      <w:r>
        <w:rPr>
          <w:rStyle w:val="FootnoteReference"/>
          <w:rFonts w:ascii="Palatino Linotype" w:hAnsi="Palatino Linotype"/>
          <w:sz w:val="22"/>
          <w:szCs w:val="22"/>
        </w:rPr>
        <w:footnoteReference w:id="2"/>
      </w:r>
      <w:r w:rsidRPr="00355CA4">
        <w:rPr>
          <w:rFonts w:ascii="Palatino Linotype" w:hAnsi="Palatino Linotype"/>
          <w:sz w:val="22"/>
          <w:szCs w:val="22"/>
        </w:rPr>
        <w:t>;</w:t>
      </w:r>
    </w:p>
    <w:p w:rsidR="00CA7C30" w:rsidRDefault="00CA7C30" w:rsidP="00CA7C30">
      <w:pPr>
        <w:pStyle w:val="BodyTextIndent"/>
        <w:spacing w:line="200" w:lineRule="exact"/>
        <w:ind w:left="0" w:right="-46" w:firstLine="0"/>
        <w:rPr>
          <w:rFonts w:ascii="Palatino Linotype" w:hAnsi="Palatino Linotype"/>
          <w:sz w:val="22"/>
          <w:szCs w:val="22"/>
        </w:rPr>
      </w:pPr>
    </w:p>
    <w:p w:rsidR="006908F3" w:rsidRPr="00355CA4" w:rsidRDefault="006908F3" w:rsidP="00CA7C30">
      <w:pPr>
        <w:pStyle w:val="BodyTextIndent"/>
        <w:spacing w:line="200" w:lineRule="exact"/>
        <w:ind w:left="0" w:right="-46" w:firstLine="0"/>
        <w:rPr>
          <w:rFonts w:ascii="Palatino Linotype" w:hAnsi="Palatino Linotype"/>
          <w:sz w:val="22"/>
          <w:szCs w:val="22"/>
        </w:rPr>
      </w:pPr>
    </w:p>
    <w:p w:rsidR="00CA7C30" w:rsidRPr="00355CA4" w:rsidRDefault="00CA7C30" w:rsidP="00CA7C30">
      <w:pPr>
        <w:pStyle w:val="BodyTextIndent"/>
        <w:ind w:left="0" w:right="-46"/>
        <w:jc w:val="center"/>
        <w:rPr>
          <w:rFonts w:ascii="Palatino Linotype" w:hAnsi="Palatino Linotype"/>
          <w:sz w:val="22"/>
          <w:szCs w:val="22"/>
        </w:rPr>
      </w:pPr>
      <w:r w:rsidRPr="00355CA4">
        <w:rPr>
          <w:rFonts w:ascii="Palatino Linotype" w:hAnsi="Palatino Linotype"/>
          <w:sz w:val="22"/>
          <w:szCs w:val="22"/>
        </w:rPr>
        <w:t>Heeft goedgevonden:</w:t>
      </w:r>
    </w:p>
    <w:p w:rsidR="00CA7C30" w:rsidRPr="00355CA4" w:rsidRDefault="00CA7C30" w:rsidP="00CA7C30">
      <w:pPr>
        <w:spacing w:line="200" w:lineRule="exact"/>
        <w:rPr>
          <w:rFonts w:ascii="Palatino Linotype" w:hAnsi="Palatino Linotype"/>
          <w:sz w:val="22"/>
          <w:szCs w:val="22"/>
          <w:lang w:val="nl-NL"/>
        </w:rPr>
      </w:pPr>
    </w:p>
    <w:p w:rsidR="00CA7C30" w:rsidRPr="00355CA4" w:rsidRDefault="00CA7C30" w:rsidP="00CA7C30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A7C30" w:rsidRPr="00355CA4" w:rsidRDefault="00CA7C30" w:rsidP="00CA7C30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CA7C30" w:rsidRPr="00355CA4" w:rsidRDefault="00CA7C30" w:rsidP="00CA7C30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CA7C30" w:rsidRPr="00355CA4" w:rsidRDefault="00CA7C30" w:rsidP="00CA7C30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De geconsolideerde tekst </w:t>
      </w:r>
      <w:r w:rsidRPr="00C735A9">
        <w:rPr>
          <w:rFonts w:ascii="Palatino Linotype" w:hAnsi="Palatino Linotype"/>
          <w:sz w:val="22"/>
          <w:szCs w:val="22"/>
          <w:lang w:val="nl-NL"/>
        </w:rPr>
        <w:t>van het Vergunningslandsbesluit opgenomen</w:t>
      </w:r>
      <w:r>
        <w:rPr>
          <w:rFonts w:ascii="Palatino Linotype" w:hAnsi="Palatino Linotype"/>
          <w:sz w:val="22"/>
          <w:szCs w:val="22"/>
          <w:lang w:val="nl-NL"/>
        </w:rPr>
        <w:t xml:space="preserve"> in de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 bijlage bij dit landsbesluit </w:t>
      </w:r>
      <w:r>
        <w:rPr>
          <w:rFonts w:ascii="Palatino Linotype" w:hAnsi="Palatino Linotype"/>
          <w:sz w:val="22"/>
          <w:szCs w:val="22"/>
          <w:lang w:val="nl-NL"/>
        </w:rPr>
        <w:t>wordt vastgesteld</w:t>
      </w:r>
      <w:r w:rsidRPr="00355CA4">
        <w:rPr>
          <w:rFonts w:ascii="Palatino Linotype" w:hAnsi="Palatino Linotype"/>
          <w:sz w:val="22"/>
          <w:szCs w:val="22"/>
          <w:lang w:val="nl-NL"/>
        </w:rPr>
        <w:t>.</w:t>
      </w:r>
    </w:p>
    <w:p w:rsidR="00CA7C30" w:rsidRPr="00355CA4" w:rsidRDefault="00CA7C30" w:rsidP="00CA7C30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A7C30" w:rsidRPr="00355CA4" w:rsidRDefault="00CA7C30" w:rsidP="00CA7C30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CA7C30" w:rsidRPr="00355CA4" w:rsidRDefault="00CA7C30" w:rsidP="00CA7C30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CA7C30" w:rsidRPr="00355CA4" w:rsidRDefault="00CA7C30" w:rsidP="00CA7C30">
      <w:pPr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Dit landsbesluit met bijbehorende bijlage wordt bekendgemaakt in het Publicatieblad.</w:t>
      </w:r>
    </w:p>
    <w:p w:rsidR="00CA7C30" w:rsidRPr="00355CA4" w:rsidRDefault="00CA7C30" w:rsidP="00CA7C30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A7C30" w:rsidRPr="00355CA4" w:rsidRDefault="00CA7C30" w:rsidP="00CA7C30">
      <w:pPr>
        <w:tabs>
          <w:tab w:val="left" w:pos="5387"/>
        </w:tabs>
        <w:rPr>
          <w:rFonts w:ascii="Palatino Linotype" w:hAnsi="Palatino Linotype"/>
          <w:sz w:val="22"/>
          <w:szCs w:val="22"/>
          <w:lang w:val="nl-NL"/>
        </w:rPr>
      </w:pPr>
    </w:p>
    <w:p w:rsidR="00CA7C30" w:rsidRPr="00355CA4" w:rsidRDefault="00CA7C30" w:rsidP="00CA7C30">
      <w:pPr>
        <w:ind w:left="4950" w:right="314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 xml:space="preserve">Gegeven te 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Willemstad, </w:t>
      </w:r>
      <w:r>
        <w:rPr>
          <w:rFonts w:ascii="Palatino Linotype" w:hAnsi="Palatino Linotype"/>
          <w:sz w:val="22"/>
          <w:szCs w:val="22"/>
          <w:lang w:val="nl-NL"/>
        </w:rPr>
        <w:t>15 oktober 2025</w:t>
      </w:r>
    </w:p>
    <w:p w:rsidR="00CA7C30" w:rsidRPr="00355CA4" w:rsidRDefault="00CA7C30" w:rsidP="00CA7C30">
      <w:pPr>
        <w:ind w:left="5040" w:right="314"/>
        <w:jc w:val="center"/>
        <w:rPr>
          <w:rFonts w:ascii="Palatino Linotype" w:hAnsi="Palatino Linotype"/>
          <w:sz w:val="22"/>
          <w:szCs w:val="22"/>
          <w:lang w:val="nl-NL"/>
        </w:rPr>
      </w:pPr>
      <w:r w:rsidRPr="00CA7C30">
        <w:rPr>
          <w:rFonts w:ascii="Palatino Linotype" w:hAnsi="Palatino Linotype"/>
          <w:sz w:val="22"/>
          <w:szCs w:val="22"/>
          <w:lang w:val="nl-NL"/>
        </w:rPr>
        <w:t>L.A. GEORGE-WOUT</w:t>
      </w:r>
    </w:p>
    <w:p w:rsidR="00CA7C30" w:rsidRPr="00355CA4" w:rsidRDefault="00CA7C30" w:rsidP="00CA7C30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A7C30" w:rsidRPr="00355CA4" w:rsidRDefault="00CA7C30" w:rsidP="006908F3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A7C30" w:rsidRPr="00355CA4" w:rsidRDefault="00CA7C30" w:rsidP="00CA7C30">
      <w:pPr>
        <w:ind w:right="6974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De Minister van Justitie,</w:t>
      </w:r>
    </w:p>
    <w:p w:rsidR="00CA7C30" w:rsidRPr="00355CA4" w:rsidRDefault="00CA7C30" w:rsidP="00CA7C30">
      <w:pPr>
        <w:ind w:right="6974"/>
        <w:jc w:val="center"/>
        <w:rPr>
          <w:rFonts w:ascii="Palatino Linotype" w:hAnsi="Palatino Linotype"/>
          <w:sz w:val="22"/>
          <w:szCs w:val="22"/>
          <w:lang w:val="nl-NL"/>
        </w:rPr>
      </w:pPr>
      <w:r w:rsidRPr="00CA7C30">
        <w:rPr>
          <w:rFonts w:ascii="Palatino Linotype" w:hAnsi="Palatino Linotype"/>
          <w:sz w:val="22"/>
          <w:szCs w:val="22"/>
          <w:lang w:val="nl-NL"/>
        </w:rPr>
        <w:t>S.X.T. HATO</w:t>
      </w:r>
    </w:p>
    <w:p w:rsidR="00CA7C30" w:rsidRPr="00355CA4" w:rsidRDefault="00CA7C30" w:rsidP="006908F3">
      <w:pPr>
        <w:spacing w:line="200" w:lineRule="exact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A7C30" w:rsidRPr="00355CA4" w:rsidRDefault="00CA7C30" w:rsidP="00CA7C30">
      <w:pPr>
        <w:ind w:left="5670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ab/>
        <w:t xml:space="preserve">Uitgegeven de </w:t>
      </w:r>
      <w:r w:rsidR="00412B62">
        <w:rPr>
          <w:rFonts w:ascii="Palatino Linotype" w:hAnsi="Palatino Linotype"/>
          <w:sz w:val="22"/>
          <w:szCs w:val="22"/>
          <w:lang w:val="nl-NL"/>
        </w:rPr>
        <w:t>11</w:t>
      </w:r>
      <w:r w:rsidRPr="00CA7C30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="001270CA">
        <w:rPr>
          <w:rFonts w:ascii="Palatino Linotype" w:hAnsi="Palatino Linotype"/>
          <w:sz w:val="22"/>
          <w:szCs w:val="22"/>
          <w:lang w:val="nl-NL"/>
        </w:rPr>
        <w:t>maart</w:t>
      </w:r>
      <w:r>
        <w:rPr>
          <w:rFonts w:ascii="Palatino Linotype" w:hAnsi="Palatino Linotype"/>
          <w:sz w:val="22"/>
          <w:szCs w:val="22"/>
          <w:lang w:val="nl-NL"/>
        </w:rPr>
        <w:t xml:space="preserve"> 202</w:t>
      </w:r>
      <w:r w:rsidR="001270CA">
        <w:rPr>
          <w:rFonts w:ascii="Palatino Linotype" w:hAnsi="Palatino Linotype"/>
          <w:sz w:val="22"/>
          <w:szCs w:val="22"/>
          <w:lang w:val="nl-NL"/>
        </w:rPr>
        <w:t>6</w:t>
      </w:r>
    </w:p>
    <w:p w:rsidR="00CA7C30" w:rsidRPr="00355CA4" w:rsidRDefault="00CA7C30" w:rsidP="00CA7C30">
      <w:pPr>
        <w:ind w:left="5670" w:right="224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ab/>
        <w:t>De Minister van Algemene Zaken,</w:t>
      </w:r>
    </w:p>
    <w:p w:rsidR="00CA7C30" w:rsidRPr="00355CA4" w:rsidRDefault="00CA7C30" w:rsidP="00CA7C30">
      <w:pPr>
        <w:ind w:left="5760" w:right="224"/>
        <w:jc w:val="center"/>
        <w:rPr>
          <w:rFonts w:ascii="Palatino Linotype" w:hAnsi="Palatino Linotype"/>
          <w:sz w:val="22"/>
          <w:szCs w:val="22"/>
          <w:lang w:val="nl-NL"/>
        </w:rPr>
      </w:pPr>
      <w:r w:rsidRPr="00CA7C30">
        <w:rPr>
          <w:rFonts w:ascii="Palatino Linotype" w:hAnsi="Palatino Linotype"/>
          <w:sz w:val="22"/>
          <w:szCs w:val="22"/>
          <w:lang w:val="nl-NL"/>
        </w:rPr>
        <w:t>G.S. PISAS</w:t>
      </w:r>
    </w:p>
    <w:p w:rsidR="00CA7C30" w:rsidRPr="00355CA4" w:rsidRDefault="00CA7C30" w:rsidP="00CA7C30">
      <w:pPr>
        <w:ind w:left="4560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A7C30" w:rsidRDefault="00CA7C30" w:rsidP="00CA7C30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  <w:sectPr w:rsidR="00CA7C30" w:rsidSect="00CA7C30">
          <w:headerReference w:type="even" r:id="rId9"/>
          <w:headerReference w:type="default" r:id="rId10"/>
          <w:endnotePr>
            <w:numFmt w:val="decimal"/>
          </w:endnotePr>
          <w:type w:val="continuous"/>
          <w:pgSz w:w="11906" w:h="16838"/>
          <w:pgMar w:top="1958" w:right="1296" w:bottom="965" w:left="1296" w:header="1440" w:footer="965" w:gutter="0"/>
          <w:pgNumType w:fmt="numberInDash"/>
          <w:cols w:space="720"/>
          <w:noEndnote/>
          <w:titlePg/>
        </w:sectPr>
      </w:pPr>
    </w:p>
    <w:p w:rsidR="00CA7C30" w:rsidRDefault="00CA7C30" w:rsidP="00CA7C30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A7C30" w:rsidRPr="00355CA4" w:rsidRDefault="00CA7C30" w:rsidP="00CA7C30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lastRenderedPageBreak/>
        <w:t>BIJLAGE behorende bij het Landsbesluit van de</w:t>
      </w:r>
      <w:r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CA7C30">
        <w:rPr>
          <w:rFonts w:ascii="Palatino Linotype" w:hAnsi="Palatino Linotype"/>
          <w:sz w:val="22"/>
          <w:szCs w:val="22"/>
          <w:lang w:val="nl-NL"/>
        </w:rPr>
        <w:t>15</w:t>
      </w:r>
      <w:r w:rsidRPr="00CA7C30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 w:rsidRPr="00CA7C30">
        <w:rPr>
          <w:rFonts w:ascii="Palatino Linotype" w:hAnsi="Palatino Linotype"/>
          <w:sz w:val="22"/>
          <w:szCs w:val="22"/>
          <w:lang w:val="nl-NL"/>
        </w:rPr>
        <w:t xml:space="preserve"> oktober 2025, no. 25/2451</w:t>
      </w:r>
      <w:r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CA7C30">
        <w:rPr>
          <w:rFonts w:ascii="Palatino Linotype" w:hAnsi="Palatino Linotype"/>
          <w:sz w:val="22"/>
          <w:szCs w:val="22"/>
          <w:lang w:val="nl-NL"/>
        </w:rPr>
        <w:t>hou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dende vaststelling van de geconsolideerde tekst van </w:t>
      </w:r>
      <w:r w:rsidRPr="00C735A9">
        <w:rPr>
          <w:rFonts w:ascii="Palatino Linotype" w:hAnsi="Palatino Linotype"/>
          <w:sz w:val="22"/>
          <w:szCs w:val="22"/>
          <w:lang w:val="nl-NL"/>
        </w:rPr>
        <w:t>het Vergunningslandsbesluit</w:t>
      </w:r>
      <w:r w:rsidRPr="00C735A9">
        <w:rPr>
          <w:rStyle w:val="FootnoteReference"/>
          <w:rFonts w:ascii="Palatino Linotype" w:hAnsi="Palatino Linotype"/>
          <w:sz w:val="22"/>
          <w:szCs w:val="22"/>
          <w:lang w:val="nl-NL"/>
        </w:rPr>
        <w:footnoteReference w:id="3"/>
      </w:r>
    </w:p>
    <w:p w:rsidR="00CA7C30" w:rsidRPr="00355CA4" w:rsidRDefault="00CA7C30" w:rsidP="00CA7C30">
      <w:pPr>
        <w:pBdr>
          <w:bottom w:val="single" w:sz="6" w:space="1" w:color="auto"/>
        </w:pBd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A7C30" w:rsidRPr="00355CA4" w:rsidRDefault="00CA7C30" w:rsidP="00CA7C30">
      <w:pPr>
        <w:ind w:right="-29"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CA7C30" w:rsidRPr="00355CA4" w:rsidRDefault="00CA7C30" w:rsidP="00CA7C30">
      <w:pPr>
        <w:ind w:right="-29"/>
        <w:jc w:val="both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 xml:space="preserve">Geconsolideerde tekst van </w:t>
      </w:r>
      <w:r w:rsidRPr="00C735A9">
        <w:rPr>
          <w:rFonts w:ascii="Palatino Linotype" w:hAnsi="Palatino Linotype"/>
          <w:sz w:val="22"/>
          <w:szCs w:val="22"/>
          <w:lang w:val="nl-NL"/>
        </w:rPr>
        <w:t>het Vergunningslandsbesluit (P.B. 1976, no. 142),</w:t>
      </w:r>
      <w:r w:rsidRPr="00C735A9">
        <w:rPr>
          <w:rFonts w:ascii="Palatino Linotype" w:hAnsi="Palatino Linotype"/>
          <w:b/>
          <w:sz w:val="22"/>
          <w:szCs w:val="22"/>
          <w:lang w:val="nl-NL"/>
        </w:rPr>
        <w:t xml:space="preserve"> </w:t>
      </w:r>
      <w:r>
        <w:rPr>
          <w:rFonts w:ascii="Palatino Linotype" w:hAnsi="Palatino Linotype"/>
          <w:sz w:val="22"/>
          <w:szCs w:val="22"/>
          <w:lang w:val="nl-NL"/>
        </w:rPr>
        <w:t xml:space="preserve">zoals dit luidt na </w:t>
      </w:r>
      <w:r w:rsidRPr="00355CA4">
        <w:rPr>
          <w:rFonts w:ascii="Palatino Linotype" w:hAnsi="Palatino Linotype"/>
          <w:sz w:val="22"/>
          <w:szCs w:val="22"/>
          <w:lang w:val="nl-NL"/>
        </w:rPr>
        <w:t xml:space="preserve">in overeenstemming </w:t>
      </w:r>
      <w:r>
        <w:rPr>
          <w:rFonts w:ascii="Palatino Linotype" w:hAnsi="Palatino Linotype"/>
          <w:sz w:val="22"/>
          <w:szCs w:val="22"/>
          <w:lang w:val="nl-NL"/>
        </w:rPr>
        <w:t xml:space="preserve">te zijn </w:t>
      </w:r>
      <w:r w:rsidRPr="00355CA4">
        <w:rPr>
          <w:rFonts w:ascii="Palatino Linotype" w:hAnsi="Palatino Linotype"/>
          <w:sz w:val="22"/>
          <w:szCs w:val="22"/>
          <w:lang w:val="nl-NL"/>
        </w:rPr>
        <w:t>gebracht met de aanwijzingen van de Algemene overgangsregeling wetgeving en bestuur Land Curaçao (A.B. 2010, no. 87, bijlage a).</w:t>
      </w:r>
    </w:p>
    <w:p w:rsidR="00CA7C30" w:rsidRPr="00355CA4" w:rsidRDefault="00CA7C30" w:rsidP="00CA7C30">
      <w:pPr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A7C30" w:rsidRPr="00355CA4" w:rsidRDefault="00CA7C30" w:rsidP="00CA7C30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-----</w:t>
      </w:r>
    </w:p>
    <w:p w:rsidR="00CA7C30" w:rsidRPr="00355CA4" w:rsidRDefault="00CA7C30" w:rsidP="00CA7C30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CA7C30" w:rsidRPr="00355CA4" w:rsidRDefault="00CA7C30" w:rsidP="00CA7C30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355CA4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CA7C30" w:rsidRPr="00C735A9" w:rsidRDefault="00CA7C30" w:rsidP="00CA7C30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A7C30" w:rsidRPr="00C735A9" w:rsidRDefault="00CA7C30" w:rsidP="00CA7C30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C735A9">
        <w:rPr>
          <w:rFonts w:ascii="Palatino Linotype" w:hAnsi="Palatino Linotype"/>
          <w:sz w:val="22"/>
          <w:szCs w:val="22"/>
          <w:lang w:val="nl-NL"/>
        </w:rPr>
        <w:t>Het door de houders van logementen en hotels te houden register is inge</w:t>
      </w:r>
      <w:r>
        <w:rPr>
          <w:rFonts w:ascii="Palatino Linotype" w:hAnsi="Palatino Linotype"/>
          <w:sz w:val="22"/>
          <w:szCs w:val="22"/>
          <w:lang w:val="nl-NL"/>
        </w:rPr>
        <w:t>richt volgens het bij dit lands</w:t>
      </w:r>
      <w:r w:rsidRPr="00C735A9">
        <w:rPr>
          <w:rFonts w:ascii="Palatino Linotype" w:hAnsi="Palatino Linotype"/>
          <w:sz w:val="22"/>
          <w:szCs w:val="22"/>
          <w:lang w:val="nl-NL"/>
        </w:rPr>
        <w:t>besluit gevoegde model.</w:t>
      </w:r>
    </w:p>
    <w:p w:rsidR="00CA7C30" w:rsidRPr="00C735A9" w:rsidRDefault="00CA7C30" w:rsidP="00CA7C30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A7C30" w:rsidRDefault="00CA7C30" w:rsidP="00CA7C30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 w:rsidRPr="00C735A9"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CA7C30" w:rsidRPr="00C735A9" w:rsidRDefault="00CA7C30" w:rsidP="00CA7C30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A7C30" w:rsidRDefault="00CA7C30" w:rsidP="00CA7C30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  <w:r w:rsidRPr="00C735A9">
        <w:rPr>
          <w:rFonts w:ascii="Palatino Linotype" w:hAnsi="Palatino Linotype"/>
          <w:sz w:val="22"/>
          <w:szCs w:val="22"/>
          <w:lang w:val="nl-NL"/>
        </w:rPr>
        <w:t>Dit landsbesluit</w:t>
      </w:r>
      <w:r>
        <w:rPr>
          <w:rFonts w:ascii="Palatino Linotype" w:hAnsi="Palatino Linotype"/>
          <w:sz w:val="22"/>
          <w:szCs w:val="22"/>
          <w:lang w:val="nl-NL"/>
        </w:rPr>
        <w:t xml:space="preserve">, houdende algemene maatregelen, wordt aangehaald als: </w:t>
      </w:r>
      <w:r w:rsidRPr="00C735A9">
        <w:rPr>
          <w:rFonts w:ascii="Palatino Linotype" w:hAnsi="Palatino Linotype"/>
          <w:sz w:val="22"/>
          <w:szCs w:val="22"/>
          <w:lang w:val="nl-NL"/>
        </w:rPr>
        <w:t>Vergunningslandsbesluit.</w:t>
      </w:r>
    </w:p>
    <w:p w:rsidR="00CA7C30" w:rsidRDefault="00CA7C30" w:rsidP="00CA7C30">
      <w:pPr>
        <w:suppressAutoHyphens/>
        <w:jc w:val="both"/>
        <w:rPr>
          <w:rFonts w:ascii="Palatino Linotype" w:hAnsi="Palatino Linotype"/>
          <w:sz w:val="22"/>
          <w:szCs w:val="22"/>
          <w:lang w:val="nl-NL"/>
        </w:rPr>
      </w:pPr>
    </w:p>
    <w:p w:rsidR="00CA7C30" w:rsidRDefault="00CA7C30" w:rsidP="00CA7C30">
      <w:pPr>
        <w:suppressAutoHyphens/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***</w:t>
      </w:r>
    </w:p>
    <w:p w:rsidR="00C44150" w:rsidRDefault="00C44150" w:rsidP="00C44150">
      <w:pPr>
        <w:rPr>
          <w:rFonts w:ascii="Palatino Linotype" w:hAnsi="Palatino Linotype"/>
          <w:sz w:val="22"/>
          <w:szCs w:val="22"/>
          <w:lang w:val="nl-NL"/>
        </w:rPr>
        <w:sectPr w:rsidR="00C44150">
          <w:headerReference w:type="even" r:id="rId11"/>
          <w:headerReference w:type="default" r:id="rId12"/>
          <w:endnotePr>
            <w:numFmt w:val="decimal"/>
          </w:endnotePr>
          <w:type w:val="continuous"/>
          <w:pgSz w:w="11906" w:h="16838"/>
          <w:pgMar w:top="1962" w:right="1298" w:bottom="958" w:left="1298" w:header="1440" w:footer="958" w:gutter="0"/>
          <w:pgNumType w:start="1"/>
          <w:cols w:space="720"/>
          <w:noEndnote/>
          <w:titlePg/>
        </w:sectPr>
      </w:pPr>
    </w:p>
    <w:p w:rsidR="00350476" w:rsidRDefault="00350476" w:rsidP="00C44150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CA7C30" w:rsidRPr="00CA7C30" w:rsidRDefault="00CA7C30" w:rsidP="00C44150">
      <w:pPr>
        <w:jc w:val="center"/>
        <w:rPr>
          <w:rFonts w:ascii="Palatino Linotype" w:hAnsi="Palatino Linotype"/>
          <w:sz w:val="22"/>
          <w:szCs w:val="22"/>
          <w:lang w:val="nl-NL"/>
        </w:rPr>
      </w:pPr>
      <w:bookmarkStart w:id="0" w:name="_GoBack"/>
      <w:bookmarkEnd w:id="0"/>
      <w:r w:rsidRPr="00CA7C30">
        <w:rPr>
          <w:rFonts w:ascii="Palatino Linotype" w:hAnsi="Palatino Linotype"/>
          <w:sz w:val="22"/>
          <w:szCs w:val="22"/>
          <w:lang w:val="nl-NL"/>
        </w:rPr>
        <w:t>Model behorende bij het Vergunningslandsbesluit</w:t>
      </w:r>
    </w:p>
    <w:p w:rsidR="00CA7C30" w:rsidRPr="00CA7C30" w:rsidRDefault="00CA7C30" w:rsidP="00CA7C30">
      <w:pPr>
        <w:tabs>
          <w:tab w:val="left" w:pos="3675"/>
        </w:tabs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CA7C30" w:rsidRPr="00CA7C30" w:rsidRDefault="00CA7C30" w:rsidP="00CA7C30">
      <w:pPr>
        <w:tabs>
          <w:tab w:val="left" w:pos="3675"/>
        </w:tabs>
        <w:rPr>
          <w:rFonts w:ascii="Palatino Linotype" w:hAnsi="Palatino Linotype"/>
          <w:sz w:val="22"/>
          <w:szCs w:val="22"/>
          <w:lang w:val="nl-NL"/>
        </w:rPr>
      </w:pPr>
      <w:r w:rsidRPr="00CA7C30">
        <w:rPr>
          <w:rFonts w:ascii="Palatino Linotype" w:hAnsi="Palatino Linotype"/>
          <w:sz w:val="22"/>
          <w:szCs w:val="22"/>
          <w:lang w:val="nl-NL"/>
        </w:rPr>
        <w:t xml:space="preserve">Folio ……………………..… </w:t>
      </w:r>
      <w:r w:rsidRPr="00CA7C30">
        <w:rPr>
          <w:rFonts w:ascii="Palatino Linotype" w:hAnsi="Palatino Linotype"/>
          <w:sz w:val="22"/>
          <w:szCs w:val="22"/>
          <w:lang w:val="nl-NL"/>
        </w:rPr>
        <w:tab/>
      </w:r>
      <w:r w:rsidRPr="00CA7C30">
        <w:rPr>
          <w:rFonts w:ascii="Palatino Linotype" w:hAnsi="Palatino Linotype"/>
          <w:sz w:val="22"/>
          <w:szCs w:val="22"/>
          <w:lang w:val="nl-NL"/>
        </w:rPr>
        <w:tab/>
      </w:r>
      <w:r w:rsidRPr="00CA7C30">
        <w:rPr>
          <w:rFonts w:ascii="Palatino Linotype" w:hAnsi="Palatino Linotype"/>
          <w:sz w:val="22"/>
          <w:szCs w:val="22"/>
          <w:lang w:val="nl-NL"/>
        </w:rPr>
        <w:tab/>
      </w:r>
      <w:r w:rsidRPr="00CA7C30">
        <w:rPr>
          <w:rFonts w:ascii="Palatino Linotype" w:hAnsi="Palatino Linotype"/>
          <w:sz w:val="22"/>
          <w:szCs w:val="22"/>
          <w:lang w:val="nl-NL"/>
        </w:rPr>
        <w:tab/>
      </w:r>
      <w:r w:rsidRPr="00CA7C30">
        <w:rPr>
          <w:rFonts w:ascii="Palatino Linotype" w:hAnsi="Palatino Linotype"/>
          <w:sz w:val="22"/>
          <w:szCs w:val="22"/>
          <w:lang w:val="nl-NL"/>
        </w:rPr>
        <w:tab/>
      </w:r>
      <w:r w:rsidRPr="00CA7C30">
        <w:rPr>
          <w:rFonts w:ascii="Palatino Linotype" w:hAnsi="Palatino Linotype"/>
          <w:sz w:val="22"/>
          <w:szCs w:val="22"/>
          <w:lang w:val="nl-NL"/>
        </w:rPr>
        <w:tab/>
      </w:r>
      <w:r w:rsidRPr="00CA7C30">
        <w:rPr>
          <w:rFonts w:ascii="Palatino Linotype" w:hAnsi="Palatino Linotype"/>
          <w:sz w:val="22"/>
          <w:szCs w:val="22"/>
          <w:lang w:val="nl-NL"/>
        </w:rPr>
        <w:tab/>
      </w:r>
      <w:r w:rsidRPr="00CA7C30">
        <w:rPr>
          <w:rFonts w:ascii="Palatino Linotype" w:hAnsi="Palatino Linotype"/>
          <w:sz w:val="22"/>
          <w:szCs w:val="22"/>
          <w:lang w:val="nl-NL"/>
        </w:rPr>
        <w:tab/>
      </w:r>
      <w:r w:rsidRPr="00CA7C30">
        <w:rPr>
          <w:rFonts w:ascii="Palatino Linotype" w:hAnsi="Palatino Linotype"/>
          <w:sz w:val="22"/>
          <w:szCs w:val="22"/>
          <w:lang w:val="nl-NL"/>
        </w:rPr>
        <w:tab/>
      </w:r>
      <w:r w:rsidRPr="00CA7C30">
        <w:rPr>
          <w:rFonts w:ascii="Palatino Linotype" w:hAnsi="Palatino Linotype"/>
          <w:sz w:val="22"/>
          <w:szCs w:val="22"/>
          <w:lang w:val="nl-NL"/>
        </w:rPr>
        <w:tab/>
        <w:t xml:space="preserve">  Folio ……………………..…</w:t>
      </w:r>
    </w:p>
    <w:p w:rsidR="00CA7C30" w:rsidRPr="00CA7C30" w:rsidRDefault="00CA7C30" w:rsidP="00CA7C30">
      <w:pPr>
        <w:tabs>
          <w:tab w:val="left" w:pos="3675"/>
        </w:tabs>
        <w:rPr>
          <w:rFonts w:ascii="Palatino Linotype" w:hAnsi="Palatino Linotype"/>
          <w:sz w:val="22"/>
          <w:szCs w:val="22"/>
          <w:lang w:val="nl-NL"/>
        </w:rPr>
      </w:pPr>
    </w:p>
    <w:tbl>
      <w:tblPr>
        <w:tblStyle w:val="TableGrid1"/>
        <w:tblW w:w="129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20"/>
        <w:gridCol w:w="994"/>
        <w:gridCol w:w="960"/>
        <w:gridCol w:w="1159"/>
        <w:gridCol w:w="1100"/>
        <w:gridCol w:w="1142"/>
        <w:gridCol w:w="1017"/>
        <w:gridCol w:w="1221"/>
        <w:gridCol w:w="912"/>
        <w:gridCol w:w="1260"/>
        <w:gridCol w:w="916"/>
        <w:gridCol w:w="1149"/>
      </w:tblGrid>
      <w:tr w:rsidR="00CA7C30" w:rsidRPr="00CA7C30" w:rsidTr="00C44150">
        <w:trPr>
          <w:cantSplit/>
          <w:trHeight w:val="1322"/>
        </w:trPr>
        <w:tc>
          <w:tcPr>
            <w:tcW w:w="1120" w:type="dxa"/>
            <w:textDirection w:val="btLr"/>
          </w:tcPr>
          <w:p w:rsidR="00CA7C30" w:rsidRPr="00CA7C30" w:rsidRDefault="00CA7C30" w:rsidP="00CA7C30">
            <w:pPr>
              <w:tabs>
                <w:tab w:val="left" w:pos="3675"/>
              </w:tabs>
              <w:ind w:left="113" w:right="113"/>
              <w:jc w:val="center"/>
              <w:rPr>
                <w:rFonts w:ascii="Palatino Linotype" w:hAnsi="Palatino Linotype"/>
                <w:sz w:val="18"/>
                <w:szCs w:val="18"/>
                <w:lang w:val="nl-NL"/>
              </w:rPr>
            </w:pPr>
            <w:r w:rsidRPr="00CA7C30">
              <w:rPr>
                <w:rFonts w:ascii="Palatino Linotype" w:hAnsi="Palatino Linotype"/>
                <w:sz w:val="18"/>
                <w:szCs w:val="18"/>
                <w:lang w:val="nl-NL"/>
              </w:rPr>
              <w:t>Kamer</w:t>
            </w:r>
          </w:p>
          <w:p w:rsidR="00CA7C30" w:rsidRPr="00CA7C30" w:rsidRDefault="00CA7C30" w:rsidP="00CA7C30">
            <w:pPr>
              <w:tabs>
                <w:tab w:val="left" w:pos="3675"/>
              </w:tabs>
              <w:ind w:left="113" w:right="113"/>
              <w:jc w:val="center"/>
              <w:rPr>
                <w:rFonts w:ascii="Palatino Linotype" w:hAnsi="Palatino Linotype"/>
                <w:sz w:val="18"/>
                <w:szCs w:val="18"/>
                <w:lang w:val="nl-NL"/>
              </w:rPr>
            </w:pPr>
            <w:r w:rsidRPr="00CA7C30">
              <w:rPr>
                <w:rFonts w:ascii="Palatino Linotype" w:hAnsi="Palatino Linotype"/>
                <w:sz w:val="18"/>
                <w:szCs w:val="18"/>
                <w:lang w:val="nl-NL"/>
              </w:rPr>
              <w:t>Nummer</w:t>
            </w:r>
          </w:p>
        </w:tc>
        <w:tc>
          <w:tcPr>
            <w:tcW w:w="994" w:type="dxa"/>
            <w:textDirection w:val="btLr"/>
          </w:tcPr>
          <w:p w:rsidR="00CA7C30" w:rsidRPr="00CA7C30" w:rsidRDefault="00CA7C30" w:rsidP="00CA7C30">
            <w:pPr>
              <w:tabs>
                <w:tab w:val="left" w:pos="3675"/>
              </w:tabs>
              <w:ind w:left="113" w:right="113"/>
              <w:jc w:val="center"/>
              <w:rPr>
                <w:rFonts w:ascii="Palatino Linotype" w:hAnsi="Palatino Linotype"/>
                <w:sz w:val="18"/>
                <w:szCs w:val="18"/>
                <w:lang w:val="nl-NL"/>
              </w:rPr>
            </w:pPr>
            <w:r w:rsidRPr="00CA7C30">
              <w:rPr>
                <w:rFonts w:ascii="Palatino Linotype" w:hAnsi="Palatino Linotype"/>
                <w:sz w:val="18"/>
                <w:szCs w:val="18"/>
                <w:lang w:val="nl-NL"/>
              </w:rPr>
              <w:t>Dag van aankomst</w:t>
            </w:r>
          </w:p>
        </w:tc>
        <w:tc>
          <w:tcPr>
            <w:tcW w:w="960" w:type="dxa"/>
            <w:textDirection w:val="btLr"/>
          </w:tcPr>
          <w:p w:rsidR="00CA7C30" w:rsidRPr="00CA7C30" w:rsidRDefault="00CA7C30" w:rsidP="00CA7C30">
            <w:pPr>
              <w:tabs>
                <w:tab w:val="left" w:pos="3675"/>
              </w:tabs>
              <w:ind w:left="113" w:right="113"/>
              <w:jc w:val="center"/>
              <w:rPr>
                <w:rFonts w:ascii="Palatino Linotype" w:hAnsi="Palatino Linotype"/>
                <w:sz w:val="18"/>
                <w:szCs w:val="18"/>
                <w:lang w:val="nl-NL"/>
              </w:rPr>
            </w:pPr>
            <w:r w:rsidRPr="00CA7C30">
              <w:rPr>
                <w:rFonts w:ascii="Palatino Linotype" w:hAnsi="Palatino Linotype"/>
                <w:sz w:val="18"/>
                <w:szCs w:val="18"/>
                <w:lang w:val="nl-NL"/>
              </w:rPr>
              <w:t>Naam</w:t>
            </w:r>
          </w:p>
        </w:tc>
        <w:tc>
          <w:tcPr>
            <w:tcW w:w="1159" w:type="dxa"/>
            <w:textDirection w:val="btLr"/>
          </w:tcPr>
          <w:p w:rsidR="00CA7C30" w:rsidRPr="00CA7C30" w:rsidRDefault="00CA7C30" w:rsidP="00CA7C30">
            <w:pPr>
              <w:tabs>
                <w:tab w:val="left" w:pos="3675"/>
              </w:tabs>
              <w:ind w:left="113" w:right="113"/>
              <w:jc w:val="center"/>
              <w:rPr>
                <w:rFonts w:ascii="Palatino Linotype" w:hAnsi="Palatino Linotype"/>
                <w:sz w:val="18"/>
                <w:szCs w:val="18"/>
                <w:lang w:val="nl-NL"/>
              </w:rPr>
            </w:pPr>
            <w:r w:rsidRPr="00CA7C30">
              <w:rPr>
                <w:rFonts w:ascii="Palatino Linotype" w:hAnsi="Palatino Linotype"/>
                <w:sz w:val="18"/>
                <w:szCs w:val="18"/>
                <w:lang w:val="nl-NL"/>
              </w:rPr>
              <w:t>Voornamen</w:t>
            </w:r>
          </w:p>
        </w:tc>
        <w:tc>
          <w:tcPr>
            <w:tcW w:w="1100" w:type="dxa"/>
            <w:textDirection w:val="btLr"/>
          </w:tcPr>
          <w:p w:rsidR="00CA7C30" w:rsidRPr="00CA7C30" w:rsidRDefault="00CA7C30" w:rsidP="00CA7C30">
            <w:pPr>
              <w:tabs>
                <w:tab w:val="left" w:pos="3675"/>
              </w:tabs>
              <w:ind w:left="113" w:right="113"/>
              <w:jc w:val="center"/>
              <w:rPr>
                <w:rFonts w:ascii="Palatino Linotype" w:hAnsi="Palatino Linotype"/>
                <w:sz w:val="18"/>
                <w:szCs w:val="18"/>
                <w:lang w:val="nl-NL"/>
              </w:rPr>
            </w:pPr>
            <w:r w:rsidRPr="00CA7C30">
              <w:rPr>
                <w:rFonts w:ascii="Palatino Linotype" w:hAnsi="Palatino Linotype"/>
                <w:sz w:val="18"/>
                <w:szCs w:val="18"/>
                <w:lang w:val="nl-NL"/>
              </w:rPr>
              <w:t>Beroep of betrekking</w:t>
            </w:r>
          </w:p>
        </w:tc>
        <w:tc>
          <w:tcPr>
            <w:tcW w:w="1142" w:type="dxa"/>
            <w:textDirection w:val="btLr"/>
          </w:tcPr>
          <w:p w:rsidR="00CA7C30" w:rsidRPr="00CA7C30" w:rsidRDefault="00CA7C30" w:rsidP="00CA7C30">
            <w:pPr>
              <w:tabs>
                <w:tab w:val="left" w:pos="3675"/>
              </w:tabs>
              <w:ind w:left="113" w:right="113"/>
              <w:jc w:val="center"/>
              <w:rPr>
                <w:rFonts w:ascii="Palatino Linotype" w:hAnsi="Palatino Linotype"/>
                <w:sz w:val="18"/>
                <w:szCs w:val="18"/>
                <w:lang w:val="nl-NL"/>
              </w:rPr>
            </w:pPr>
            <w:r w:rsidRPr="00CA7C30">
              <w:rPr>
                <w:rFonts w:ascii="Palatino Linotype" w:hAnsi="Palatino Linotype"/>
                <w:sz w:val="18"/>
                <w:szCs w:val="18"/>
                <w:lang w:val="nl-NL"/>
              </w:rPr>
              <w:t>Datum van geboorte</w:t>
            </w:r>
          </w:p>
        </w:tc>
        <w:tc>
          <w:tcPr>
            <w:tcW w:w="1017" w:type="dxa"/>
            <w:textDirection w:val="btLr"/>
          </w:tcPr>
          <w:p w:rsidR="00CA7C30" w:rsidRPr="00CA7C30" w:rsidRDefault="00CA7C30" w:rsidP="00CA7C30">
            <w:pPr>
              <w:tabs>
                <w:tab w:val="left" w:pos="3675"/>
              </w:tabs>
              <w:ind w:left="113" w:right="113"/>
              <w:jc w:val="center"/>
              <w:rPr>
                <w:rFonts w:ascii="Palatino Linotype" w:hAnsi="Palatino Linotype"/>
                <w:sz w:val="18"/>
                <w:szCs w:val="18"/>
                <w:lang w:val="nl-NL"/>
              </w:rPr>
            </w:pPr>
            <w:r w:rsidRPr="00CA7C30">
              <w:rPr>
                <w:rFonts w:ascii="Palatino Linotype" w:hAnsi="Palatino Linotype"/>
                <w:sz w:val="18"/>
                <w:szCs w:val="18"/>
                <w:lang w:val="nl-NL"/>
              </w:rPr>
              <w:t>Geboorte-</w:t>
            </w:r>
          </w:p>
          <w:p w:rsidR="00CA7C30" w:rsidRPr="00CA7C30" w:rsidRDefault="00CA7C30" w:rsidP="00CA7C30">
            <w:pPr>
              <w:tabs>
                <w:tab w:val="left" w:pos="3675"/>
              </w:tabs>
              <w:ind w:left="113" w:right="113"/>
              <w:jc w:val="center"/>
              <w:rPr>
                <w:rFonts w:ascii="Palatino Linotype" w:hAnsi="Palatino Linotype"/>
                <w:sz w:val="18"/>
                <w:szCs w:val="18"/>
                <w:lang w:val="nl-NL"/>
              </w:rPr>
            </w:pPr>
            <w:r w:rsidRPr="00CA7C30">
              <w:rPr>
                <w:rFonts w:ascii="Palatino Linotype" w:hAnsi="Palatino Linotype"/>
                <w:sz w:val="18"/>
                <w:szCs w:val="18"/>
                <w:lang w:val="nl-NL"/>
              </w:rPr>
              <w:t>plaats</w:t>
            </w:r>
          </w:p>
        </w:tc>
        <w:tc>
          <w:tcPr>
            <w:tcW w:w="1221" w:type="dxa"/>
            <w:textDirection w:val="btLr"/>
          </w:tcPr>
          <w:p w:rsidR="00CA7C30" w:rsidRPr="00CA7C30" w:rsidRDefault="00CA7C30" w:rsidP="00CA7C30">
            <w:pPr>
              <w:tabs>
                <w:tab w:val="left" w:pos="3675"/>
              </w:tabs>
              <w:ind w:left="113" w:right="113"/>
              <w:jc w:val="center"/>
              <w:rPr>
                <w:rFonts w:ascii="Palatino Linotype" w:hAnsi="Palatino Linotype"/>
                <w:sz w:val="18"/>
                <w:szCs w:val="18"/>
                <w:lang w:val="nl-NL"/>
              </w:rPr>
            </w:pPr>
            <w:r w:rsidRPr="00CA7C30">
              <w:rPr>
                <w:rFonts w:ascii="Palatino Linotype" w:hAnsi="Palatino Linotype"/>
                <w:sz w:val="18"/>
                <w:szCs w:val="18"/>
                <w:lang w:val="nl-NL"/>
              </w:rPr>
              <w:t>Nationaliteit</w:t>
            </w:r>
          </w:p>
        </w:tc>
        <w:tc>
          <w:tcPr>
            <w:tcW w:w="912" w:type="dxa"/>
            <w:textDirection w:val="btLr"/>
          </w:tcPr>
          <w:p w:rsidR="00CA7C30" w:rsidRPr="00CA7C30" w:rsidRDefault="00CA7C30" w:rsidP="00CA7C30">
            <w:pPr>
              <w:tabs>
                <w:tab w:val="left" w:pos="3675"/>
              </w:tabs>
              <w:ind w:left="113" w:right="113"/>
              <w:jc w:val="center"/>
              <w:rPr>
                <w:rFonts w:ascii="Palatino Linotype" w:hAnsi="Palatino Linotype"/>
                <w:sz w:val="18"/>
                <w:szCs w:val="18"/>
                <w:lang w:val="nl-NL"/>
              </w:rPr>
            </w:pPr>
            <w:r w:rsidRPr="00CA7C30">
              <w:rPr>
                <w:rFonts w:ascii="Palatino Linotype" w:hAnsi="Palatino Linotype"/>
                <w:sz w:val="18"/>
                <w:szCs w:val="18"/>
                <w:lang w:val="nl-NL"/>
              </w:rPr>
              <w:t>Woon-</w:t>
            </w:r>
          </w:p>
          <w:p w:rsidR="00CA7C30" w:rsidRPr="00CA7C30" w:rsidRDefault="00CA7C30" w:rsidP="00CA7C30">
            <w:pPr>
              <w:tabs>
                <w:tab w:val="left" w:pos="3675"/>
              </w:tabs>
              <w:ind w:left="113" w:right="113"/>
              <w:jc w:val="center"/>
              <w:rPr>
                <w:rFonts w:ascii="Palatino Linotype" w:hAnsi="Palatino Linotype"/>
                <w:sz w:val="18"/>
                <w:szCs w:val="18"/>
                <w:lang w:val="nl-NL"/>
              </w:rPr>
            </w:pPr>
            <w:r w:rsidRPr="00CA7C30">
              <w:rPr>
                <w:rFonts w:ascii="Palatino Linotype" w:hAnsi="Palatino Linotype"/>
                <w:sz w:val="18"/>
                <w:szCs w:val="18"/>
                <w:lang w:val="nl-NL"/>
              </w:rPr>
              <w:t>plaats</w:t>
            </w:r>
          </w:p>
        </w:tc>
        <w:tc>
          <w:tcPr>
            <w:tcW w:w="1260" w:type="dxa"/>
            <w:textDirection w:val="btLr"/>
          </w:tcPr>
          <w:p w:rsidR="00CA7C30" w:rsidRPr="00CA7C30" w:rsidRDefault="00CA7C30" w:rsidP="00CA7C30">
            <w:pPr>
              <w:tabs>
                <w:tab w:val="left" w:pos="3675"/>
              </w:tabs>
              <w:ind w:left="113" w:right="113"/>
              <w:jc w:val="center"/>
              <w:rPr>
                <w:rFonts w:ascii="Palatino Linotype" w:hAnsi="Palatino Linotype"/>
                <w:sz w:val="18"/>
                <w:szCs w:val="18"/>
                <w:lang w:val="nl-NL"/>
              </w:rPr>
            </w:pPr>
            <w:r w:rsidRPr="00CA7C30">
              <w:rPr>
                <w:rFonts w:ascii="Palatino Linotype" w:hAnsi="Palatino Linotype"/>
                <w:sz w:val="18"/>
                <w:szCs w:val="18"/>
                <w:lang w:val="nl-NL"/>
              </w:rPr>
              <w:t>Laatste verblijfplaats</w:t>
            </w:r>
          </w:p>
        </w:tc>
        <w:tc>
          <w:tcPr>
            <w:tcW w:w="916" w:type="dxa"/>
            <w:textDirection w:val="btLr"/>
          </w:tcPr>
          <w:p w:rsidR="00CA7C30" w:rsidRPr="00CA7C30" w:rsidRDefault="00CA7C30" w:rsidP="00CA7C30">
            <w:pPr>
              <w:tabs>
                <w:tab w:val="left" w:pos="3675"/>
              </w:tabs>
              <w:ind w:left="113" w:right="113"/>
              <w:jc w:val="center"/>
              <w:rPr>
                <w:rFonts w:ascii="Palatino Linotype" w:hAnsi="Palatino Linotype"/>
                <w:sz w:val="18"/>
                <w:szCs w:val="18"/>
                <w:lang w:val="nl-NL"/>
              </w:rPr>
            </w:pPr>
            <w:r w:rsidRPr="00CA7C30">
              <w:rPr>
                <w:rFonts w:ascii="Palatino Linotype" w:hAnsi="Palatino Linotype"/>
                <w:sz w:val="18"/>
                <w:szCs w:val="18"/>
                <w:lang w:val="nl-NL"/>
              </w:rPr>
              <w:t>Dag van vertrek</w:t>
            </w:r>
          </w:p>
        </w:tc>
        <w:tc>
          <w:tcPr>
            <w:tcW w:w="1149" w:type="dxa"/>
            <w:textDirection w:val="btLr"/>
          </w:tcPr>
          <w:p w:rsidR="00CA7C30" w:rsidRPr="00CA7C30" w:rsidRDefault="00CA7C30" w:rsidP="00CA7C30">
            <w:pPr>
              <w:tabs>
                <w:tab w:val="left" w:pos="3675"/>
              </w:tabs>
              <w:ind w:left="113" w:right="113"/>
              <w:jc w:val="center"/>
              <w:rPr>
                <w:rFonts w:ascii="Palatino Linotype" w:hAnsi="Palatino Linotype"/>
                <w:sz w:val="18"/>
                <w:szCs w:val="18"/>
                <w:lang w:val="nl-NL"/>
              </w:rPr>
            </w:pPr>
            <w:r w:rsidRPr="00CA7C30">
              <w:rPr>
                <w:rFonts w:ascii="Palatino Linotype" w:hAnsi="Palatino Linotype"/>
                <w:sz w:val="18"/>
                <w:szCs w:val="18"/>
                <w:lang w:val="nl-NL"/>
              </w:rPr>
              <w:t>Vertrokken naar</w:t>
            </w:r>
          </w:p>
        </w:tc>
      </w:tr>
      <w:tr w:rsidR="00CA7C30" w:rsidRPr="00CA7C30" w:rsidTr="00C44150">
        <w:trPr>
          <w:trHeight w:val="6470"/>
        </w:trPr>
        <w:tc>
          <w:tcPr>
            <w:tcW w:w="1120" w:type="dxa"/>
          </w:tcPr>
          <w:p w:rsidR="00CA7C30" w:rsidRPr="00CA7C30" w:rsidRDefault="00CA7C30" w:rsidP="00CA7C30">
            <w:pPr>
              <w:tabs>
                <w:tab w:val="left" w:pos="3675"/>
              </w:tabs>
              <w:rPr>
                <w:rFonts w:ascii="Palatino Linotype" w:hAnsi="Palatino Linotype"/>
                <w:sz w:val="22"/>
                <w:lang w:val="nl-NL"/>
              </w:rPr>
            </w:pPr>
          </w:p>
        </w:tc>
        <w:tc>
          <w:tcPr>
            <w:tcW w:w="994" w:type="dxa"/>
          </w:tcPr>
          <w:p w:rsidR="00CA7C30" w:rsidRPr="00CA7C30" w:rsidRDefault="00CA7C30" w:rsidP="00CA7C30">
            <w:pPr>
              <w:tabs>
                <w:tab w:val="left" w:pos="3675"/>
              </w:tabs>
              <w:rPr>
                <w:rFonts w:ascii="Palatino Linotype" w:hAnsi="Palatino Linotype"/>
                <w:sz w:val="22"/>
                <w:lang w:val="nl-NL"/>
              </w:rPr>
            </w:pPr>
          </w:p>
        </w:tc>
        <w:tc>
          <w:tcPr>
            <w:tcW w:w="960" w:type="dxa"/>
          </w:tcPr>
          <w:p w:rsidR="00CA7C30" w:rsidRPr="00CA7C30" w:rsidRDefault="00CA7C30" w:rsidP="00CA7C30">
            <w:pPr>
              <w:tabs>
                <w:tab w:val="left" w:pos="3675"/>
              </w:tabs>
              <w:rPr>
                <w:rFonts w:ascii="Palatino Linotype" w:hAnsi="Palatino Linotype"/>
                <w:sz w:val="22"/>
                <w:lang w:val="nl-NL"/>
              </w:rPr>
            </w:pPr>
          </w:p>
        </w:tc>
        <w:tc>
          <w:tcPr>
            <w:tcW w:w="1159" w:type="dxa"/>
          </w:tcPr>
          <w:p w:rsidR="00CA7C30" w:rsidRPr="00CA7C30" w:rsidRDefault="00CA7C30" w:rsidP="00CA7C30">
            <w:pPr>
              <w:tabs>
                <w:tab w:val="left" w:pos="3675"/>
              </w:tabs>
              <w:rPr>
                <w:rFonts w:ascii="Palatino Linotype" w:hAnsi="Palatino Linotype"/>
                <w:sz w:val="22"/>
                <w:lang w:val="nl-NL"/>
              </w:rPr>
            </w:pPr>
          </w:p>
        </w:tc>
        <w:tc>
          <w:tcPr>
            <w:tcW w:w="1100" w:type="dxa"/>
          </w:tcPr>
          <w:p w:rsidR="00CA7C30" w:rsidRPr="00CA7C30" w:rsidRDefault="00CA7C30" w:rsidP="00CA7C30">
            <w:pPr>
              <w:tabs>
                <w:tab w:val="left" w:pos="3675"/>
              </w:tabs>
              <w:rPr>
                <w:rFonts w:ascii="Palatino Linotype" w:hAnsi="Palatino Linotype"/>
                <w:sz w:val="22"/>
                <w:lang w:val="nl-NL"/>
              </w:rPr>
            </w:pPr>
          </w:p>
        </w:tc>
        <w:tc>
          <w:tcPr>
            <w:tcW w:w="1142" w:type="dxa"/>
          </w:tcPr>
          <w:p w:rsidR="00CA7C30" w:rsidRPr="00CA7C30" w:rsidRDefault="00CA7C30" w:rsidP="00CA7C30">
            <w:pPr>
              <w:tabs>
                <w:tab w:val="left" w:pos="3675"/>
              </w:tabs>
              <w:rPr>
                <w:rFonts w:ascii="Palatino Linotype" w:hAnsi="Palatino Linotype"/>
                <w:sz w:val="22"/>
                <w:lang w:val="nl-NL"/>
              </w:rPr>
            </w:pPr>
          </w:p>
        </w:tc>
        <w:tc>
          <w:tcPr>
            <w:tcW w:w="1017" w:type="dxa"/>
          </w:tcPr>
          <w:p w:rsidR="00CA7C30" w:rsidRPr="00CA7C30" w:rsidRDefault="00CA7C30" w:rsidP="00CA7C30">
            <w:pPr>
              <w:tabs>
                <w:tab w:val="left" w:pos="3675"/>
              </w:tabs>
              <w:rPr>
                <w:rFonts w:ascii="Palatino Linotype" w:hAnsi="Palatino Linotype"/>
                <w:sz w:val="22"/>
                <w:lang w:val="nl-NL"/>
              </w:rPr>
            </w:pPr>
          </w:p>
        </w:tc>
        <w:tc>
          <w:tcPr>
            <w:tcW w:w="1221" w:type="dxa"/>
          </w:tcPr>
          <w:p w:rsidR="00CA7C30" w:rsidRPr="00CA7C30" w:rsidRDefault="00CA7C30" w:rsidP="00CA7C30">
            <w:pPr>
              <w:tabs>
                <w:tab w:val="left" w:pos="3675"/>
              </w:tabs>
              <w:rPr>
                <w:rFonts w:ascii="Palatino Linotype" w:hAnsi="Palatino Linotype"/>
                <w:sz w:val="22"/>
                <w:lang w:val="nl-NL"/>
              </w:rPr>
            </w:pPr>
          </w:p>
        </w:tc>
        <w:tc>
          <w:tcPr>
            <w:tcW w:w="912" w:type="dxa"/>
          </w:tcPr>
          <w:p w:rsidR="00CA7C30" w:rsidRPr="00CA7C30" w:rsidRDefault="00CA7C30" w:rsidP="00CA7C30">
            <w:pPr>
              <w:tabs>
                <w:tab w:val="left" w:pos="3675"/>
              </w:tabs>
              <w:rPr>
                <w:rFonts w:ascii="Palatino Linotype" w:hAnsi="Palatino Linotype"/>
                <w:sz w:val="22"/>
                <w:lang w:val="nl-NL"/>
              </w:rPr>
            </w:pPr>
          </w:p>
        </w:tc>
        <w:tc>
          <w:tcPr>
            <w:tcW w:w="1260" w:type="dxa"/>
          </w:tcPr>
          <w:p w:rsidR="00CA7C30" w:rsidRPr="00CA7C30" w:rsidRDefault="00CA7C30" w:rsidP="00CA7C30">
            <w:pPr>
              <w:tabs>
                <w:tab w:val="left" w:pos="3675"/>
              </w:tabs>
              <w:rPr>
                <w:rFonts w:ascii="Palatino Linotype" w:hAnsi="Palatino Linotype"/>
                <w:sz w:val="22"/>
                <w:lang w:val="nl-NL"/>
              </w:rPr>
            </w:pPr>
          </w:p>
        </w:tc>
        <w:tc>
          <w:tcPr>
            <w:tcW w:w="916" w:type="dxa"/>
          </w:tcPr>
          <w:p w:rsidR="00CA7C30" w:rsidRPr="00CA7C30" w:rsidRDefault="00CA7C30" w:rsidP="00CA7C30">
            <w:pPr>
              <w:tabs>
                <w:tab w:val="left" w:pos="3675"/>
              </w:tabs>
              <w:rPr>
                <w:rFonts w:ascii="Palatino Linotype" w:hAnsi="Palatino Linotype"/>
                <w:sz w:val="22"/>
                <w:lang w:val="nl-NL"/>
              </w:rPr>
            </w:pPr>
          </w:p>
        </w:tc>
        <w:tc>
          <w:tcPr>
            <w:tcW w:w="1149" w:type="dxa"/>
          </w:tcPr>
          <w:p w:rsidR="00CA7C30" w:rsidRPr="00CA7C30" w:rsidRDefault="00CA7C30" w:rsidP="00CA7C30">
            <w:pPr>
              <w:tabs>
                <w:tab w:val="left" w:pos="3675"/>
              </w:tabs>
              <w:rPr>
                <w:rFonts w:ascii="Palatino Linotype" w:hAnsi="Palatino Linotype"/>
                <w:sz w:val="22"/>
                <w:lang w:val="nl-NL"/>
              </w:rPr>
            </w:pPr>
          </w:p>
        </w:tc>
      </w:tr>
    </w:tbl>
    <w:p w:rsidR="001270CA" w:rsidRDefault="001270CA" w:rsidP="00C44150">
      <w:pPr>
        <w:autoSpaceDE w:val="0"/>
        <w:autoSpaceDN w:val="0"/>
        <w:adjustRightInd w:val="0"/>
        <w:ind w:left="180"/>
        <w:rPr>
          <w:rFonts w:ascii="Palatino Linotype" w:hAnsi="Palatino Linotype" w:cs="Arial"/>
          <w:b/>
          <w:sz w:val="20"/>
          <w:lang w:val="nl-NL"/>
        </w:rPr>
      </w:pPr>
    </w:p>
    <w:sectPr w:rsidR="001270CA" w:rsidSect="00350476">
      <w:headerReference w:type="first" r:id="rId13"/>
      <w:endnotePr>
        <w:numFmt w:val="decimal"/>
      </w:endnotePr>
      <w:pgSz w:w="16838" w:h="11906" w:orient="landscape"/>
      <w:pgMar w:top="900" w:right="1962" w:bottom="810" w:left="1440" w:header="900" w:footer="958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  <w:footnote w:id="1">
    <w:p w:rsidR="00CA7C30" w:rsidRPr="002B11FC" w:rsidRDefault="00CA7C30" w:rsidP="00CA7C30">
      <w:pPr>
        <w:pStyle w:val="FootnoteText"/>
        <w:tabs>
          <w:tab w:val="left" w:pos="142"/>
        </w:tabs>
        <w:ind w:left="142" w:hanging="142"/>
        <w:jc w:val="both"/>
        <w:rPr>
          <w:rFonts w:ascii="Palatino Linotype" w:hAnsi="Palatino Linotype"/>
          <w:sz w:val="18"/>
          <w:szCs w:val="18"/>
          <w:lang w:val="nl-NL"/>
        </w:rPr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ab/>
      </w:r>
      <w:r w:rsidRPr="002B11FC">
        <w:rPr>
          <w:rFonts w:ascii="Palatino Linotype" w:hAnsi="Palatino Linotype"/>
          <w:sz w:val="18"/>
          <w:szCs w:val="18"/>
          <w:lang w:val="nl-NL"/>
        </w:rPr>
        <w:t xml:space="preserve">Deze regeling heeft met ingang van 10 oktober 2010 de staat van </w:t>
      </w:r>
      <w:r w:rsidRPr="00C735A9">
        <w:rPr>
          <w:rFonts w:ascii="Palatino Linotype" w:hAnsi="Palatino Linotype"/>
          <w:sz w:val="18"/>
          <w:szCs w:val="18"/>
          <w:lang w:val="nl-NL"/>
        </w:rPr>
        <w:t>landsbesluit, houdende algemene maatregelen</w:t>
      </w:r>
      <w:r>
        <w:rPr>
          <w:rFonts w:ascii="Palatino Linotype" w:hAnsi="Palatino Linotype"/>
          <w:sz w:val="18"/>
          <w:szCs w:val="18"/>
          <w:lang w:val="nl-NL"/>
        </w:rPr>
        <w:t>,</w:t>
      </w:r>
      <w:r w:rsidRPr="00C735A9">
        <w:rPr>
          <w:rFonts w:ascii="Palatino Linotype" w:hAnsi="Palatino Linotype"/>
          <w:sz w:val="18"/>
          <w:szCs w:val="18"/>
          <w:lang w:val="nl-NL"/>
        </w:rPr>
        <w:t xml:space="preserve"> </w:t>
      </w:r>
      <w:r>
        <w:rPr>
          <w:rFonts w:ascii="Palatino Linotype" w:hAnsi="Palatino Linotype"/>
          <w:sz w:val="18"/>
          <w:szCs w:val="18"/>
          <w:lang w:val="nl-NL"/>
        </w:rPr>
        <w:t xml:space="preserve">van Curaçao </w:t>
      </w:r>
      <w:r w:rsidRPr="002B11FC">
        <w:rPr>
          <w:rFonts w:ascii="Palatino Linotype" w:hAnsi="Palatino Linotype"/>
          <w:sz w:val="18"/>
          <w:szCs w:val="18"/>
          <w:lang w:val="nl-NL"/>
        </w:rPr>
        <w:t>verkregen.</w:t>
      </w:r>
    </w:p>
  </w:footnote>
  <w:footnote w:id="2">
    <w:p w:rsidR="00CA7C30" w:rsidRPr="0008225B" w:rsidRDefault="00CA7C30" w:rsidP="00CA7C30">
      <w:pPr>
        <w:pStyle w:val="FootnoteText"/>
        <w:tabs>
          <w:tab w:val="left" w:pos="142"/>
        </w:tabs>
        <w:ind w:left="142" w:hanging="142"/>
      </w:pPr>
      <w:r w:rsidRPr="002B11FC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08225B">
        <w:rPr>
          <w:rFonts w:ascii="Palatino Linotype" w:hAnsi="Palatino Linotype"/>
          <w:sz w:val="18"/>
          <w:szCs w:val="18"/>
        </w:rPr>
        <w:t xml:space="preserve"> </w:t>
      </w:r>
      <w:r w:rsidRPr="0008225B">
        <w:rPr>
          <w:rFonts w:ascii="Palatino Linotype" w:hAnsi="Palatino Linotype"/>
          <w:sz w:val="18"/>
          <w:szCs w:val="18"/>
        </w:rPr>
        <w:tab/>
        <w:t xml:space="preserve">A.B. 2010, no. 87, </w:t>
      </w:r>
      <w:proofErr w:type="spellStart"/>
      <w:r w:rsidRPr="0008225B">
        <w:rPr>
          <w:rFonts w:ascii="Palatino Linotype" w:hAnsi="Palatino Linotype"/>
          <w:sz w:val="18"/>
          <w:szCs w:val="18"/>
        </w:rPr>
        <w:t>bijlage</w:t>
      </w:r>
      <w:proofErr w:type="spellEnd"/>
      <w:r w:rsidRPr="0008225B">
        <w:rPr>
          <w:rFonts w:ascii="Palatino Linotype" w:hAnsi="Palatino Linotype"/>
          <w:sz w:val="18"/>
          <w:szCs w:val="18"/>
        </w:rPr>
        <w:t xml:space="preserve"> a.</w:t>
      </w:r>
    </w:p>
  </w:footnote>
  <w:footnote w:id="3">
    <w:p w:rsidR="00CA7C30" w:rsidRPr="00F8329B" w:rsidRDefault="00CA7C30" w:rsidP="00CA7C30">
      <w:pPr>
        <w:pStyle w:val="FootnoteText"/>
        <w:rPr>
          <w:rFonts w:ascii="Palatino Linotype" w:hAnsi="Palatino Linotype"/>
          <w:sz w:val="18"/>
          <w:szCs w:val="18"/>
          <w:lang w:val="nl-NL"/>
        </w:rPr>
      </w:pPr>
      <w:r w:rsidRPr="00C735A9">
        <w:rPr>
          <w:rStyle w:val="FootnoteReference"/>
          <w:rFonts w:ascii="Palatino Linotype" w:hAnsi="Palatino Linotype"/>
          <w:sz w:val="18"/>
          <w:szCs w:val="18"/>
        </w:rPr>
        <w:footnoteRef/>
      </w:r>
      <w:r w:rsidRPr="00C735A9">
        <w:rPr>
          <w:rFonts w:ascii="Palatino Linotype" w:hAnsi="Palatino Linotype"/>
          <w:sz w:val="18"/>
          <w:szCs w:val="18"/>
          <w:lang w:val="nl-NL"/>
        </w:rPr>
        <w:t xml:space="preserve"> P.B. 1976, no. 142.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70538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CA7C30" w:rsidRDefault="00CA7C3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CA7C30" w:rsidRDefault="00CA7C30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C30" w:rsidRDefault="00CA7C30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BF44B0F" wp14:editId="05F034C7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CA7C30" w:rsidRDefault="00CA7C30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F44B0F" id="Rectangle 2" o:spid="_x0000_s1026" style="position:absolute;left:0;text-align:left;margin-left:64.8pt;margin-top:0;width:465.7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6n4AIAAF4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" o:allowincell="f" filled="f" stroked="f" strokeweight="0">
              <v:textbox inset="0,0,0,0">
                <w:txbxContent>
                  <w:p w:rsidR="00CA7C30" w:rsidRDefault="00CA7C30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</w:p>
  <w:p w:rsidR="00CA7C30" w:rsidRDefault="00CA7C30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TKh4QIAAGU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CA7C30">
      <w:rPr>
        <w:rFonts w:ascii="Times New Roman" w:hAnsi="Times New Roman"/>
        <w:b/>
        <w:spacing w:val="-4"/>
        <w:sz w:val="36"/>
      </w:rPr>
      <w:t>2</w:t>
    </w:r>
    <w:r w:rsidR="001270CA">
      <w:rPr>
        <w:rFonts w:ascii="Times New Roman" w:hAnsi="Times New Roman"/>
        <w:b/>
        <w:spacing w:val="-4"/>
        <w:sz w:val="36"/>
      </w:rPr>
      <w:t>3</w:t>
    </w:r>
    <w:r w:rsidR="00CA7C30">
      <w:rPr>
        <w:rFonts w:ascii="Times New Roman" w:hAnsi="Times New Roman"/>
        <w:b/>
        <w:spacing w:val="-4"/>
        <w:sz w:val="36"/>
      </w:rPr>
      <w:t xml:space="preserve"> (GT)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qI4w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</w:r>
    <w:r w:rsidR="00CA7C30">
      <w:rPr>
        <w:rFonts w:ascii="Times New Roman" w:hAnsi="Times New Roman"/>
        <w:b/>
        <w:spacing w:val="-4"/>
        <w:sz w:val="36"/>
      </w:rPr>
      <w:t>2</w:t>
    </w:r>
    <w:r w:rsidR="001270CA">
      <w:rPr>
        <w:rFonts w:ascii="Times New Roman" w:hAnsi="Times New Roman"/>
        <w:b/>
        <w:spacing w:val="-4"/>
        <w:sz w:val="36"/>
      </w:rPr>
      <w:t>3</w:t>
    </w:r>
    <w:r w:rsidR="00CA7C30">
      <w:rPr>
        <w:rFonts w:ascii="Times New Roman" w:hAnsi="Times New Roman"/>
        <w:b/>
        <w:spacing w:val="-4"/>
        <w:sz w:val="36"/>
      </w:rPr>
      <w:t xml:space="preserve"> (GT)</w:t>
    </w:r>
  </w:p>
  <w:p w:rsidR="00022D76" w:rsidRDefault="00022D76" w:rsidP="00A85380">
    <w:pPr>
      <w:tabs>
        <w:tab w:val="right" w:pos="9313"/>
      </w:tabs>
      <w:suppressAutoHyphens/>
      <w:spacing w:line="140" w:lineRule="exact"/>
      <w:jc w:val="both"/>
      <w:rPr>
        <w:rFonts w:ascii="Times New Roman" w:hAnsi="Times New Roman"/>
        <w:spacing w:val="-3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476" w:rsidRDefault="00350476" w:rsidP="00350476">
    <w:pPr>
      <w:pStyle w:val="Header"/>
      <w:jc w:val="right"/>
    </w:pPr>
    <w:r>
      <w:rPr>
        <w:b/>
        <w:spacing w:val="-4"/>
        <w:sz w:val="36"/>
      </w:rPr>
      <w:t>23 (GT)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E71BE"/>
    <w:multiLevelType w:val="hybridMultilevel"/>
    <w:tmpl w:val="BF500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F719C"/>
    <w:multiLevelType w:val="hybridMultilevel"/>
    <w:tmpl w:val="D452F58A"/>
    <w:lvl w:ilvl="0" w:tplc="01EAB52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1A334DC"/>
    <w:multiLevelType w:val="hybridMultilevel"/>
    <w:tmpl w:val="1E121840"/>
    <w:lvl w:ilvl="0" w:tplc="02A243D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35511"/>
    <w:multiLevelType w:val="hybridMultilevel"/>
    <w:tmpl w:val="A6F8048C"/>
    <w:lvl w:ilvl="0" w:tplc="73E82F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317EF7"/>
    <w:multiLevelType w:val="hybridMultilevel"/>
    <w:tmpl w:val="B530AA7E"/>
    <w:lvl w:ilvl="0" w:tplc="A0CC2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E396A"/>
    <w:multiLevelType w:val="hybridMultilevel"/>
    <w:tmpl w:val="0E5E852E"/>
    <w:lvl w:ilvl="0" w:tplc="549C6660">
      <w:start w:val="6"/>
      <w:numFmt w:val="lowerLetter"/>
      <w:lvlText w:val="%1."/>
      <w:lvlJc w:val="left"/>
      <w:pPr>
        <w:ind w:left="144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055C2"/>
    <w:rsid w:val="0001282E"/>
    <w:rsid w:val="00022D76"/>
    <w:rsid w:val="00023DB3"/>
    <w:rsid w:val="000254C1"/>
    <w:rsid w:val="00064039"/>
    <w:rsid w:val="000829F9"/>
    <w:rsid w:val="000A0DBD"/>
    <w:rsid w:val="001270CA"/>
    <w:rsid w:val="0014186C"/>
    <w:rsid w:val="00163B50"/>
    <w:rsid w:val="00173FBA"/>
    <w:rsid w:val="001A7D22"/>
    <w:rsid w:val="001C27B0"/>
    <w:rsid w:val="001C384D"/>
    <w:rsid w:val="001C4DF2"/>
    <w:rsid w:val="00213227"/>
    <w:rsid w:val="00282C3F"/>
    <w:rsid w:val="002B27B9"/>
    <w:rsid w:val="002F0CFE"/>
    <w:rsid w:val="00331A7B"/>
    <w:rsid w:val="00334EF0"/>
    <w:rsid w:val="00350476"/>
    <w:rsid w:val="00390EC1"/>
    <w:rsid w:val="003B694F"/>
    <w:rsid w:val="003C30EB"/>
    <w:rsid w:val="003D1497"/>
    <w:rsid w:val="003D25AC"/>
    <w:rsid w:val="003E6FF3"/>
    <w:rsid w:val="00412B62"/>
    <w:rsid w:val="0043209F"/>
    <w:rsid w:val="004E29EE"/>
    <w:rsid w:val="004E2C9C"/>
    <w:rsid w:val="004E799B"/>
    <w:rsid w:val="00505553"/>
    <w:rsid w:val="00573A17"/>
    <w:rsid w:val="00593143"/>
    <w:rsid w:val="005B7EA9"/>
    <w:rsid w:val="005D0989"/>
    <w:rsid w:val="005D39A3"/>
    <w:rsid w:val="005E7D87"/>
    <w:rsid w:val="006147F1"/>
    <w:rsid w:val="006169E6"/>
    <w:rsid w:val="006725E6"/>
    <w:rsid w:val="006908F3"/>
    <w:rsid w:val="006C19FE"/>
    <w:rsid w:val="006F659E"/>
    <w:rsid w:val="00781AD6"/>
    <w:rsid w:val="007A6572"/>
    <w:rsid w:val="007B36CA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76FF6"/>
    <w:rsid w:val="008A1329"/>
    <w:rsid w:val="008B0FBF"/>
    <w:rsid w:val="008C60C3"/>
    <w:rsid w:val="008D5E2E"/>
    <w:rsid w:val="008D67E9"/>
    <w:rsid w:val="008F676F"/>
    <w:rsid w:val="00910EBB"/>
    <w:rsid w:val="00957572"/>
    <w:rsid w:val="009E45FD"/>
    <w:rsid w:val="00A0173D"/>
    <w:rsid w:val="00A85380"/>
    <w:rsid w:val="00AA53B3"/>
    <w:rsid w:val="00AC5F6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44150"/>
    <w:rsid w:val="00CA7C30"/>
    <w:rsid w:val="00CC6CA3"/>
    <w:rsid w:val="00CE18CE"/>
    <w:rsid w:val="00CE5C4F"/>
    <w:rsid w:val="00D03575"/>
    <w:rsid w:val="00D03A15"/>
    <w:rsid w:val="00D04806"/>
    <w:rsid w:val="00D15CE7"/>
    <w:rsid w:val="00D50DA5"/>
    <w:rsid w:val="00D67282"/>
    <w:rsid w:val="00D95F17"/>
    <w:rsid w:val="00DC4B4C"/>
    <w:rsid w:val="00E42D6B"/>
    <w:rsid w:val="00E65751"/>
    <w:rsid w:val="00EB1834"/>
    <w:rsid w:val="00ED69A7"/>
    <w:rsid w:val="00EE4FD2"/>
    <w:rsid w:val="00F1716A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8E9CFF1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DF2"/>
    <w:pPr>
      <w:widowControl/>
      <w:ind w:left="720"/>
      <w:contextualSpacing/>
    </w:pPr>
    <w:rPr>
      <w:rFonts w:ascii="Times New Roman" w:hAnsi="Times New Roman"/>
      <w:snapToGrid/>
      <w:sz w:val="20"/>
      <w:lang w:val="nl-NL"/>
    </w:rPr>
  </w:style>
  <w:style w:type="character" w:styleId="Hyperlink">
    <w:name w:val="Hyperlink"/>
    <w:basedOn w:val="DefaultParagraphFont"/>
    <w:uiPriority w:val="99"/>
    <w:unhideWhenUsed/>
    <w:rsid w:val="00876FF6"/>
    <w:rPr>
      <w:color w:val="0563C1" w:themeColor="hyperlink"/>
      <w:u w:val="single"/>
    </w:rPr>
  </w:style>
  <w:style w:type="paragraph" w:customStyle="1" w:styleId="Default">
    <w:name w:val="Default"/>
    <w:rsid w:val="00A85380"/>
    <w:pPr>
      <w:autoSpaceDE w:val="0"/>
      <w:autoSpaceDN w:val="0"/>
      <w:adjustRightInd w:val="0"/>
    </w:pPr>
    <w:rPr>
      <w:rFonts w:ascii="Palatino Linotype" w:eastAsiaTheme="minorHAnsi" w:hAnsi="Palatino Linotype" w:cs="Palatino Linotype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CA7C30"/>
    <w:pPr>
      <w:widowControl/>
      <w:ind w:left="2832" w:firstLine="3"/>
      <w:jc w:val="both"/>
    </w:pPr>
    <w:rPr>
      <w:rFonts w:ascii="Times New Roman" w:hAnsi="Times New Roman"/>
      <w:snapToGrid/>
      <w:spacing w:val="-3"/>
      <w:szCs w:val="24"/>
      <w:lang w:val="nl-NL"/>
    </w:rPr>
  </w:style>
  <w:style w:type="character" w:customStyle="1" w:styleId="BodyTextIndentChar">
    <w:name w:val="Body Text Indent Char"/>
    <w:basedOn w:val="DefaultParagraphFont"/>
    <w:link w:val="BodyTextIndent"/>
    <w:rsid w:val="00CA7C30"/>
    <w:rPr>
      <w:spacing w:val="-3"/>
      <w:sz w:val="24"/>
      <w:szCs w:val="24"/>
      <w:lang w:val="nl-NL"/>
    </w:rPr>
  </w:style>
  <w:style w:type="paragraph" w:styleId="Title">
    <w:name w:val="Title"/>
    <w:basedOn w:val="Normal"/>
    <w:link w:val="TitleChar"/>
    <w:qFormat/>
    <w:rsid w:val="00CA7C30"/>
    <w:pPr>
      <w:widowControl/>
      <w:jc w:val="center"/>
    </w:pPr>
    <w:rPr>
      <w:rFonts w:ascii="Arial" w:hAnsi="Arial"/>
      <w:b/>
      <w:snapToGrid/>
      <w:sz w:val="32"/>
    </w:rPr>
  </w:style>
  <w:style w:type="character" w:customStyle="1" w:styleId="TitleChar">
    <w:name w:val="Title Char"/>
    <w:basedOn w:val="DefaultParagraphFont"/>
    <w:link w:val="Title"/>
    <w:rsid w:val="00CA7C30"/>
    <w:rPr>
      <w:rFonts w:ascii="Arial" w:hAnsi="Arial"/>
      <w:b/>
      <w:sz w:val="32"/>
    </w:rPr>
  </w:style>
  <w:style w:type="table" w:customStyle="1" w:styleId="TableGrid1">
    <w:name w:val="Table Grid1"/>
    <w:basedOn w:val="TableNormal"/>
    <w:next w:val="TableGrid"/>
    <w:uiPriority w:val="39"/>
    <w:rsid w:val="00CA7C30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746CD-08BF-40AD-9672-547284750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229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WJZ8</cp:lastModifiedBy>
  <cp:revision>6</cp:revision>
  <cp:lastPrinted>2011-07-22T21:19:00Z</cp:lastPrinted>
  <dcterms:created xsi:type="dcterms:W3CDTF">2025-12-10T15:23:00Z</dcterms:created>
  <dcterms:modified xsi:type="dcterms:W3CDTF">2026-03-11T19:33:00Z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CS AutoSave">
    <vt:lpwstr/>
  </property>
</Properties>
</file>