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7417EA" w:rsidRPr="00E41636">
        <w:rPr>
          <w:b/>
          <w:sz w:val="36"/>
          <w:szCs w:val="36"/>
          <w:lang w:val="nl-NL"/>
        </w:rPr>
        <w:t>99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417EA" w:rsidRPr="007417EA" w:rsidRDefault="007417EA" w:rsidP="007417EA">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i/>
          <w:sz w:val="22"/>
          <w:szCs w:val="22"/>
          <w:lang w:val="nl-NL"/>
        </w:rPr>
      </w:pPr>
      <w:r w:rsidRPr="007417EA">
        <w:rPr>
          <w:rFonts w:ascii="Palatino Linotype" w:hAnsi="Palatino Linotype"/>
          <w:b/>
          <w:sz w:val="22"/>
          <w:szCs w:val="22"/>
          <w:lang w:val="nl-NL"/>
        </w:rPr>
        <w:t>MINISTERIËLE  BESCHIKKING van de 26</w:t>
      </w:r>
      <w:r w:rsidRPr="007417EA">
        <w:rPr>
          <w:rFonts w:ascii="Palatino Linotype" w:hAnsi="Palatino Linotype"/>
          <w:b/>
          <w:sz w:val="22"/>
          <w:szCs w:val="22"/>
          <w:vertAlign w:val="superscript"/>
          <w:lang w:val="nl-NL"/>
        </w:rPr>
        <w:t>ste</w:t>
      </w:r>
      <w:r w:rsidRPr="007417EA">
        <w:rPr>
          <w:rFonts w:ascii="Palatino Linotype" w:hAnsi="Palatino Linotype"/>
          <w:b/>
          <w:sz w:val="22"/>
          <w:szCs w:val="22"/>
          <w:lang w:val="nl-NL"/>
        </w:rPr>
        <w:t xml:space="preserve"> januari 2026, no. 2025/014029, houdende vaststelling van de geconsolideerde tekst van de Vrijstellingsbeschikking</w:t>
      </w:r>
      <w:r w:rsidRPr="007417EA">
        <w:rPr>
          <w:rStyle w:val="FootnoteReference"/>
          <w:rFonts w:ascii="Palatino Linotype" w:hAnsi="Palatino Linotype"/>
          <w:b/>
          <w:sz w:val="22"/>
          <w:szCs w:val="22"/>
          <w:lang w:val="nl-NL"/>
        </w:rPr>
        <w:footnoteReference w:id="1"/>
      </w:r>
    </w:p>
    <w:p w:rsidR="007417EA" w:rsidRPr="00B207C5" w:rsidRDefault="007417EA" w:rsidP="007417EA">
      <w:pPr>
        <w:pStyle w:val="Title"/>
        <w:jc w:val="left"/>
        <w:rPr>
          <w:rFonts w:ascii="Palatino Linotype" w:hAnsi="Palatino Linotype"/>
          <w:b w:val="0"/>
          <w:i/>
          <w:sz w:val="22"/>
          <w:szCs w:val="22"/>
          <w:lang w:val="nl-NL"/>
        </w:rPr>
      </w:pPr>
    </w:p>
    <w:p w:rsidR="007417EA" w:rsidRPr="00571A49" w:rsidRDefault="007417EA" w:rsidP="007417EA">
      <w:pPr>
        <w:pStyle w:val="Title"/>
        <w:rPr>
          <w:rFonts w:ascii="Palatino Linotype" w:hAnsi="Palatino Linotype"/>
          <w:b w:val="0"/>
          <w:sz w:val="24"/>
          <w:szCs w:val="24"/>
          <w:lang w:val="nl-NL"/>
        </w:rPr>
      </w:pPr>
      <w:r w:rsidRPr="00571A49">
        <w:rPr>
          <w:rFonts w:ascii="Palatino Linotype" w:hAnsi="Palatino Linotype"/>
          <w:b w:val="0"/>
          <w:sz w:val="24"/>
          <w:szCs w:val="24"/>
          <w:lang w:val="nl-NL"/>
        </w:rPr>
        <w:t>____________</w:t>
      </w:r>
    </w:p>
    <w:p w:rsidR="007417EA" w:rsidRPr="00D14FE9" w:rsidRDefault="007417EA" w:rsidP="007417EA">
      <w:pPr>
        <w:pStyle w:val="Title"/>
        <w:rPr>
          <w:rFonts w:ascii="Palatino Linotype" w:hAnsi="Palatino Linotype"/>
          <w:b w:val="0"/>
          <w:sz w:val="22"/>
          <w:szCs w:val="22"/>
          <w:lang w:val="nl-NL"/>
        </w:rPr>
      </w:pPr>
    </w:p>
    <w:p w:rsidR="007417EA" w:rsidRPr="00D14FE9" w:rsidRDefault="007417EA" w:rsidP="007417EA">
      <w:pPr>
        <w:pStyle w:val="Title"/>
        <w:rPr>
          <w:rFonts w:ascii="Palatino Linotype" w:hAnsi="Palatino Linotype"/>
          <w:b w:val="0"/>
          <w:sz w:val="22"/>
          <w:szCs w:val="22"/>
          <w:lang w:val="nl-NL"/>
        </w:rPr>
      </w:pPr>
      <w:r w:rsidRPr="00D14FE9">
        <w:rPr>
          <w:rFonts w:ascii="Palatino Linotype" w:hAnsi="Palatino Linotype"/>
          <w:b w:val="0"/>
          <w:sz w:val="22"/>
          <w:szCs w:val="22"/>
          <w:lang w:val="nl-NL"/>
        </w:rPr>
        <w:t>De Minister van Justitie,</w:t>
      </w:r>
    </w:p>
    <w:p w:rsidR="007417EA" w:rsidRPr="00D14FE9" w:rsidRDefault="007417EA" w:rsidP="007417EA">
      <w:pPr>
        <w:pStyle w:val="BodyTextIndent"/>
        <w:tabs>
          <w:tab w:val="left" w:pos="3345"/>
        </w:tabs>
        <w:ind w:left="0"/>
        <w:rPr>
          <w:rFonts w:ascii="Palatino Linotype" w:hAnsi="Palatino Linotype"/>
          <w:sz w:val="22"/>
          <w:szCs w:val="22"/>
        </w:rPr>
      </w:pPr>
      <w:r w:rsidRPr="00D14FE9">
        <w:rPr>
          <w:rFonts w:ascii="Palatino Linotype" w:hAnsi="Palatino Linotype"/>
          <w:sz w:val="22"/>
          <w:szCs w:val="22"/>
        </w:rPr>
        <w:tab/>
      </w:r>
    </w:p>
    <w:p w:rsidR="007417EA" w:rsidRPr="00D14FE9" w:rsidRDefault="007417EA" w:rsidP="007417EA">
      <w:pPr>
        <w:pStyle w:val="BodyTextIndent"/>
        <w:ind w:left="0" w:firstLine="0"/>
        <w:rPr>
          <w:rFonts w:ascii="Palatino Linotype" w:hAnsi="Palatino Linotype"/>
          <w:sz w:val="22"/>
          <w:szCs w:val="22"/>
        </w:rPr>
      </w:pPr>
      <w:r w:rsidRPr="00D14FE9">
        <w:rPr>
          <w:rFonts w:ascii="Palatino Linotype" w:hAnsi="Palatino Linotype"/>
          <w:sz w:val="22"/>
          <w:szCs w:val="22"/>
        </w:rPr>
        <w:t>Gelet op:</w:t>
      </w:r>
    </w:p>
    <w:p w:rsidR="007417EA" w:rsidRPr="00D14FE9" w:rsidRDefault="007417EA" w:rsidP="007417EA">
      <w:pPr>
        <w:pStyle w:val="BodyTextIndent"/>
        <w:ind w:left="0"/>
        <w:rPr>
          <w:rFonts w:ascii="Palatino Linotype" w:hAnsi="Palatino Linotype"/>
          <w:sz w:val="22"/>
          <w:szCs w:val="22"/>
        </w:rPr>
      </w:pPr>
    </w:p>
    <w:p w:rsidR="007417EA" w:rsidRPr="00D14FE9" w:rsidRDefault="007417EA" w:rsidP="007417EA">
      <w:pPr>
        <w:pStyle w:val="BodyTextIndent"/>
        <w:ind w:left="0"/>
        <w:rPr>
          <w:rFonts w:ascii="Palatino Linotype" w:hAnsi="Palatino Linotype"/>
          <w:sz w:val="22"/>
          <w:szCs w:val="22"/>
        </w:rPr>
      </w:pPr>
      <w:r w:rsidRPr="00D14FE9">
        <w:rPr>
          <w:rFonts w:ascii="Palatino Linotype" w:hAnsi="Palatino Linotype"/>
          <w:sz w:val="22"/>
          <w:szCs w:val="22"/>
        </w:rPr>
        <w:t>de Algemene overgangsregeling wetgeving en bestuur Land Curaçao</w:t>
      </w:r>
      <w:r w:rsidRPr="00D14FE9">
        <w:rPr>
          <w:rStyle w:val="FootnoteReference"/>
          <w:rFonts w:ascii="Palatino Linotype" w:hAnsi="Palatino Linotype"/>
          <w:sz w:val="22"/>
          <w:szCs w:val="22"/>
        </w:rPr>
        <w:footnoteReference w:id="2"/>
      </w:r>
      <w:r w:rsidRPr="00D14FE9">
        <w:rPr>
          <w:rFonts w:ascii="Palatino Linotype" w:hAnsi="Palatino Linotype"/>
          <w:sz w:val="22"/>
          <w:szCs w:val="22"/>
        </w:rPr>
        <w:t>;</w:t>
      </w:r>
    </w:p>
    <w:p w:rsidR="007417EA" w:rsidRPr="00D14FE9" w:rsidRDefault="007417EA" w:rsidP="007417EA">
      <w:pPr>
        <w:pStyle w:val="BodyTextIndent"/>
        <w:ind w:left="0" w:right="-46"/>
        <w:rPr>
          <w:rFonts w:ascii="Palatino Linotype" w:hAnsi="Palatino Linotype"/>
          <w:sz w:val="22"/>
          <w:szCs w:val="22"/>
        </w:rPr>
      </w:pPr>
    </w:p>
    <w:p w:rsidR="007417EA" w:rsidRDefault="007417EA" w:rsidP="007417EA">
      <w:pPr>
        <w:pStyle w:val="BodyTextIndent"/>
        <w:ind w:left="0" w:right="-46"/>
        <w:jc w:val="center"/>
        <w:rPr>
          <w:rFonts w:ascii="Palatino Linotype" w:hAnsi="Palatino Linotype"/>
          <w:sz w:val="22"/>
          <w:szCs w:val="22"/>
        </w:rPr>
      </w:pPr>
    </w:p>
    <w:p w:rsidR="007417EA" w:rsidRPr="00D14FE9" w:rsidRDefault="007417EA" w:rsidP="007417EA">
      <w:pPr>
        <w:pStyle w:val="BodyTextIndent"/>
        <w:ind w:left="0" w:right="-46"/>
        <w:jc w:val="center"/>
        <w:rPr>
          <w:rFonts w:ascii="Palatino Linotype" w:hAnsi="Palatino Linotype"/>
          <w:sz w:val="22"/>
          <w:szCs w:val="22"/>
        </w:rPr>
      </w:pPr>
      <w:r w:rsidRPr="00D14FE9">
        <w:rPr>
          <w:rFonts w:ascii="Palatino Linotype" w:hAnsi="Palatino Linotype"/>
          <w:sz w:val="22"/>
          <w:szCs w:val="22"/>
        </w:rPr>
        <w:t>Heeft goedgevonden:</w:t>
      </w:r>
    </w:p>
    <w:p w:rsidR="007417EA" w:rsidRPr="00D14FE9" w:rsidRDefault="007417EA" w:rsidP="007417EA">
      <w:pPr>
        <w:rPr>
          <w:rFonts w:ascii="Palatino Linotype" w:hAnsi="Palatino Linotype"/>
          <w:sz w:val="22"/>
          <w:szCs w:val="22"/>
          <w:lang w:val="nl-NL"/>
        </w:rPr>
      </w:pPr>
    </w:p>
    <w:p w:rsidR="007417EA" w:rsidRPr="00D14FE9" w:rsidRDefault="007417EA" w:rsidP="007417EA">
      <w:pPr>
        <w:jc w:val="center"/>
        <w:rPr>
          <w:rFonts w:ascii="Palatino Linotype" w:hAnsi="Palatino Linotype"/>
          <w:sz w:val="22"/>
          <w:szCs w:val="22"/>
          <w:lang w:val="nl-NL"/>
        </w:rPr>
      </w:pPr>
      <w:r w:rsidRPr="00D14FE9">
        <w:rPr>
          <w:rFonts w:ascii="Palatino Linotype" w:hAnsi="Palatino Linotype"/>
          <w:sz w:val="22"/>
          <w:szCs w:val="22"/>
          <w:lang w:val="nl-NL"/>
        </w:rPr>
        <w:t>Artikel 1</w:t>
      </w:r>
    </w:p>
    <w:p w:rsidR="007417EA" w:rsidRPr="00D14FE9" w:rsidRDefault="007417EA" w:rsidP="007417EA">
      <w:pPr>
        <w:jc w:val="center"/>
        <w:rPr>
          <w:rFonts w:ascii="Palatino Linotype" w:hAnsi="Palatino Linotype"/>
          <w:sz w:val="22"/>
          <w:szCs w:val="22"/>
          <w:lang w:val="nl-NL"/>
        </w:rPr>
      </w:pPr>
    </w:p>
    <w:p w:rsidR="007417EA" w:rsidRPr="00D14FE9" w:rsidRDefault="007417EA" w:rsidP="007417EA">
      <w:pPr>
        <w:jc w:val="both"/>
        <w:rPr>
          <w:rFonts w:ascii="Palatino Linotype" w:hAnsi="Palatino Linotype"/>
          <w:sz w:val="22"/>
          <w:szCs w:val="22"/>
          <w:lang w:val="nl-NL"/>
        </w:rPr>
      </w:pPr>
      <w:r w:rsidRPr="00D14FE9">
        <w:rPr>
          <w:rFonts w:ascii="Palatino Linotype" w:hAnsi="Palatino Linotype"/>
          <w:sz w:val="22"/>
          <w:szCs w:val="22"/>
          <w:lang w:val="nl-NL"/>
        </w:rPr>
        <w:t>De geconsolideerde tekst van de Vrijstellingsbeschikking opgenomen in de bijlage bij deze ministeriële beschikking wordt vastgesteld.</w:t>
      </w:r>
    </w:p>
    <w:p w:rsidR="007417EA" w:rsidRPr="00D14FE9" w:rsidRDefault="007417EA" w:rsidP="007417EA">
      <w:pPr>
        <w:jc w:val="both"/>
        <w:rPr>
          <w:rFonts w:ascii="Palatino Linotype" w:hAnsi="Palatino Linotype"/>
          <w:sz w:val="22"/>
          <w:szCs w:val="22"/>
          <w:lang w:val="nl-NL"/>
        </w:rPr>
      </w:pPr>
    </w:p>
    <w:p w:rsidR="007417EA" w:rsidRPr="00D14FE9" w:rsidRDefault="007417EA" w:rsidP="007417EA">
      <w:pPr>
        <w:jc w:val="center"/>
        <w:rPr>
          <w:rFonts w:ascii="Palatino Linotype" w:hAnsi="Palatino Linotype"/>
          <w:sz w:val="22"/>
          <w:szCs w:val="22"/>
          <w:lang w:val="nl-NL"/>
        </w:rPr>
      </w:pPr>
      <w:r w:rsidRPr="00D14FE9">
        <w:rPr>
          <w:rFonts w:ascii="Palatino Linotype" w:hAnsi="Palatino Linotype"/>
          <w:sz w:val="22"/>
          <w:szCs w:val="22"/>
          <w:lang w:val="nl-NL"/>
        </w:rPr>
        <w:t>Artikel 2</w:t>
      </w:r>
    </w:p>
    <w:p w:rsidR="007417EA" w:rsidRPr="00D14FE9" w:rsidRDefault="007417EA" w:rsidP="007417EA">
      <w:pPr>
        <w:jc w:val="center"/>
        <w:rPr>
          <w:rFonts w:ascii="Palatino Linotype" w:hAnsi="Palatino Linotype"/>
          <w:sz w:val="22"/>
          <w:szCs w:val="22"/>
          <w:lang w:val="nl-NL"/>
        </w:rPr>
      </w:pPr>
    </w:p>
    <w:p w:rsidR="007417EA" w:rsidRPr="00D14FE9" w:rsidRDefault="007417EA" w:rsidP="007417EA">
      <w:pPr>
        <w:jc w:val="both"/>
        <w:rPr>
          <w:rFonts w:ascii="Palatino Linotype" w:hAnsi="Palatino Linotype"/>
          <w:sz w:val="22"/>
          <w:szCs w:val="22"/>
          <w:lang w:val="nl-NL"/>
        </w:rPr>
      </w:pPr>
      <w:r w:rsidRPr="00D14FE9">
        <w:rPr>
          <w:rFonts w:ascii="Palatino Linotype" w:hAnsi="Palatino Linotype"/>
          <w:sz w:val="22"/>
          <w:szCs w:val="22"/>
          <w:lang w:val="nl-NL"/>
        </w:rPr>
        <w:t>Deze ministeriële beschikking met bijbehorende bijlage wordt bekendgemaakt in het Publicatieblad.</w:t>
      </w:r>
    </w:p>
    <w:p w:rsidR="007417EA" w:rsidRPr="00D14FE9" w:rsidRDefault="007417EA" w:rsidP="007417EA">
      <w:pPr>
        <w:rPr>
          <w:rFonts w:ascii="Palatino Linotype" w:hAnsi="Palatino Linotype"/>
          <w:sz w:val="22"/>
          <w:szCs w:val="22"/>
          <w:lang w:val="nl-NL"/>
        </w:rPr>
      </w:pPr>
    </w:p>
    <w:p w:rsidR="007417EA" w:rsidRDefault="007417EA" w:rsidP="007417EA">
      <w:pPr>
        <w:rPr>
          <w:rFonts w:ascii="Palatino Linotype" w:hAnsi="Palatino Linotype"/>
          <w:sz w:val="22"/>
          <w:szCs w:val="22"/>
          <w:lang w:val="nl-NL"/>
        </w:rPr>
      </w:pPr>
    </w:p>
    <w:p w:rsidR="007417EA" w:rsidRPr="00D14FE9" w:rsidRDefault="007417EA" w:rsidP="007417EA">
      <w:pPr>
        <w:ind w:left="5400"/>
        <w:rPr>
          <w:rFonts w:ascii="Palatino Linotype" w:hAnsi="Palatino Linotype"/>
          <w:sz w:val="22"/>
          <w:szCs w:val="22"/>
          <w:lang w:val="nl-NL"/>
        </w:rPr>
      </w:pPr>
      <w:r w:rsidRPr="00D14FE9">
        <w:rPr>
          <w:rFonts w:ascii="Palatino Linotype" w:hAnsi="Palatino Linotype"/>
          <w:sz w:val="22"/>
          <w:szCs w:val="22"/>
          <w:lang w:val="nl-NL"/>
        </w:rPr>
        <w:t>Gegeven te Willemstad,</w:t>
      </w:r>
      <w:r>
        <w:rPr>
          <w:rFonts w:ascii="Palatino Linotype" w:hAnsi="Palatino Linotype"/>
          <w:sz w:val="22"/>
          <w:szCs w:val="22"/>
          <w:lang w:val="nl-NL"/>
        </w:rPr>
        <w:t xml:space="preserve"> 26 januari 2026</w:t>
      </w:r>
      <w:r w:rsidRPr="00D14FE9">
        <w:rPr>
          <w:rFonts w:ascii="Palatino Linotype" w:hAnsi="Palatino Linotype"/>
          <w:sz w:val="22"/>
          <w:szCs w:val="22"/>
          <w:lang w:val="nl-NL"/>
        </w:rPr>
        <w:t xml:space="preserve"> </w:t>
      </w:r>
    </w:p>
    <w:p w:rsidR="007417EA" w:rsidRPr="00D14FE9" w:rsidRDefault="007417EA" w:rsidP="008350FD">
      <w:pPr>
        <w:ind w:left="5400" w:right="490"/>
        <w:jc w:val="both"/>
        <w:rPr>
          <w:rFonts w:ascii="Palatino Linotype" w:hAnsi="Palatino Linotype"/>
          <w:sz w:val="22"/>
          <w:szCs w:val="22"/>
          <w:lang w:val="nl-NL"/>
        </w:rPr>
      </w:pPr>
      <w:r w:rsidRPr="00D14FE9">
        <w:rPr>
          <w:rFonts w:ascii="Palatino Linotype" w:hAnsi="Palatino Linotype"/>
          <w:sz w:val="22"/>
          <w:szCs w:val="22"/>
          <w:lang w:val="nl-NL"/>
        </w:rPr>
        <w:t xml:space="preserve">De Minister van </w:t>
      </w:r>
      <w:r>
        <w:rPr>
          <w:rFonts w:ascii="Palatino Linotype" w:hAnsi="Palatino Linotype"/>
          <w:sz w:val="22"/>
          <w:szCs w:val="22"/>
          <w:lang w:val="nl-NL"/>
        </w:rPr>
        <w:t>Algemene Zaken</w:t>
      </w:r>
      <w:r w:rsidRPr="00D14FE9">
        <w:rPr>
          <w:rFonts w:ascii="Palatino Linotype" w:hAnsi="Palatino Linotype"/>
          <w:sz w:val="22"/>
          <w:szCs w:val="22"/>
          <w:lang w:val="nl-NL"/>
        </w:rPr>
        <w:t>,</w:t>
      </w:r>
    </w:p>
    <w:p w:rsidR="007417EA" w:rsidRPr="00D14FE9" w:rsidRDefault="007417EA" w:rsidP="007417EA">
      <w:pPr>
        <w:pStyle w:val="BodyText"/>
        <w:ind w:left="5400" w:right="490"/>
        <w:jc w:val="center"/>
        <w:rPr>
          <w:rFonts w:ascii="Palatino Linotype" w:hAnsi="Palatino Linotype"/>
          <w:sz w:val="22"/>
          <w:szCs w:val="22"/>
          <w:lang w:val="nl-NL"/>
        </w:rPr>
      </w:pPr>
      <w:bookmarkStart w:id="0" w:name="_Hlk228867481"/>
      <w:r w:rsidRPr="007417EA">
        <w:rPr>
          <w:rFonts w:ascii="Palatino Linotype" w:hAnsi="Palatino Linotype"/>
          <w:sz w:val="22"/>
          <w:szCs w:val="22"/>
          <w:lang w:val="nl-NL"/>
        </w:rPr>
        <w:t>G.S. PISAS</w:t>
      </w:r>
      <w:bookmarkEnd w:id="0"/>
    </w:p>
    <w:p w:rsidR="008350FD" w:rsidRDefault="008350FD" w:rsidP="008350FD">
      <w:pPr>
        <w:ind w:left="5400"/>
        <w:jc w:val="both"/>
        <w:rPr>
          <w:rFonts w:ascii="Palatino Linotype" w:hAnsi="Palatino Linotype"/>
          <w:sz w:val="22"/>
          <w:szCs w:val="22"/>
          <w:lang w:val="nl-NL"/>
        </w:rPr>
      </w:pPr>
    </w:p>
    <w:p w:rsidR="008350FD" w:rsidRDefault="008350FD" w:rsidP="008350FD">
      <w:pPr>
        <w:ind w:left="5400"/>
        <w:jc w:val="both"/>
        <w:rPr>
          <w:rFonts w:ascii="Palatino Linotype" w:hAnsi="Palatino Linotype"/>
          <w:sz w:val="22"/>
          <w:szCs w:val="22"/>
          <w:lang w:val="nl-NL"/>
        </w:rPr>
      </w:pPr>
    </w:p>
    <w:p w:rsidR="007417EA" w:rsidRPr="00D14FE9" w:rsidRDefault="007417EA" w:rsidP="008350FD">
      <w:pPr>
        <w:ind w:left="5400"/>
        <w:jc w:val="both"/>
        <w:rPr>
          <w:rFonts w:ascii="Palatino Linotype" w:hAnsi="Palatino Linotype"/>
          <w:sz w:val="22"/>
          <w:szCs w:val="22"/>
          <w:lang w:val="nl-NL"/>
        </w:rPr>
      </w:pPr>
      <w:r w:rsidRPr="00D14FE9">
        <w:rPr>
          <w:rFonts w:ascii="Palatino Linotype" w:hAnsi="Palatino Linotype"/>
          <w:sz w:val="22"/>
          <w:szCs w:val="22"/>
          <w:lang w:val="nl-NL"/>
        </w:rPr>
        <w:t xml:space="preserve">Uitgegeven de </w:t>
      </w:r>
      <w:r w:rsidR="008350FD">
        <w:rPr>
          <w:rFonts w:ascii="Palatino Linotype" w:hAnsi="Palatino Linotype"/>
          <w:sz w:val="22"/>
          <w:szCs w:val="22"/>
          <w:lang w:val="nl-NL"/>
        </w:rPr>
        <w:t>13</w:t>
      </w:r>
      <w:r w:rsidR="008350FD" w:rsidRPr="008350FD">
        <w:rPr>
          <w:rFonts w:ascii="Palatino Linotype" w:hAnsi="Palatino Linotype"/>
          <w:sz w:val="22"/>
          <w:szCs w:val="22"/>
          <w:vertAlign w:val="superscript"/>
          <w:lang w:val="nl-NL"/>
        </w:rPr>
        <w:t>de</w:t>
      </w:r>
      <w:r w:rsidR="008350FD">
        <w:rPr>
          <w:rFonts w:ascii="Palatino Linotype" w:hAnsi="Palatino Linotype"/>
          <w:sz w:val="22"/>
          <w:szCs w:val="22"/>
          <w:lang w:val="nl-NL"/>
        </w:rPr>
        <w:t xml:space="preserve"> mei 2026</w:t>
      </w:r>
    </w:p>
    <w:p w:rsidR="007417EA" w:rsidRPr="00D14FE9" w:rsidRDefault="007417EA" w:rsidP="008350FD">
      <w:pPr>
        <w:tabs>
          <w:tab w:val="left" w:pos="5760"/>
        </w:tabs>
        <w:ind w:left="5400" w:right="490"/>
        <w:jc w:val="both"/>
        <w:rPr>
          <w:rFonts w:ascii="Palatino Linotype" w:hAnsi="Palatino Linotype"/>
          <w:sz w:val="22"/>
          <w:szCs w:val="22"/>
          <w:lang w:val="nl-NL"/>
        </w:rPr>
      </w:pPr>
      <w:r w:rsidRPr="00D14FE9">
        <w:rPr>
          <w:rFonts w:ascii="Palatino Linotype" w:hAnsi="Palatino Linotype"/>
          <w:sz w:val="22"/>
          <w:szCs w:val="22"/>
          <w:lang w:val="nl-NL"/>
        </w:rPr>
        <w:t>De Minister van Algemene Zaken,</w:t>
      </w:r>
    </w:p>
    <w:p w:rsidR="007417EA" w:rsidRPr="007417EA" w:rsidRDefault="007417EA" w:rsidP="008350FD">
      <w:pPr>
        <w:pStyle w:val="BodyText"/>
        <w:ind w:left="5400" w:right="490"/>
        <w:jc w:val="center"/>
        <w:rPr>
          <w:rFonts w:ascii="Palatino Linotype" w:hAnsi="Palatino Linotype"/>
          <w:sz w:val="22"/>
          <w:szCs w:val="22"/>
          <w:lang w:val="nl-NL"/>
        </w:rPr>
      </w:pPr>
      <w:r w:rsidRPr="007417EA">
        <w:rPr>
          <w:rFonts w:ascii="Palatino Linotype" w:hAnsi="Palatino Linotype"/>
          <w:sz w:val="22"/>
          <w:szCs w:val="22"/>
          <w:lang w:val="nl-NL"/>
        </w:rPr>
        <w:t>G.S. PISAS</w:t>
      </w:r>
    </w:p>
    <w:p w:rsidR="007417EA" w:rsidRPr="00427B20" w:rsidRDefault="007417EA" w:rsidP="007417EA">
      <w:pPr>
        <w:ind w:left="4560"/>
        <w:jc w:val="both"/>
        <w:rPr>
          <w:rFonts w:ascii="Palatino Linotype" w:hAnsi="Palatino Linotype"/>
          <w:szCs w:val="24"/>
          <w:lang w:val="nl-NL"/>
        </w:rPr>
      </w:pPr>
    </w:p>
    <w:p w:rsidR="007417EA" w:rsidRPr="00CD4350" w:rsidRDefault="007417EA" w:rsidP="007417EA">
      <w:pPr>
        <w:pBdr>
          <w:bottom w:val="single" w:sz="6" w:space="1" w:color="auto"/>
        </w:pBdr>
        <w:ind w:right="-29"/>
        <w:jc w:val="both"/>
        <w:rPr>
          <w:rFonts w:ascii="Palatino Linotype" w:hAnsi="Palatino Linotype"/>
          <w:i/>
          <w:sz w:val="22"/>
          <w:szCs w:val="22"/>
          <w:lang w:val="nl-NL"/>
        </w:rPr>
      </w:pPr>
      <w:r w:rsidRPr="00427B20">
        <w:rPr>
          <w:rFonts w:ascii="Palatino Linotype" w:hAnsi="Palatino Linotype"/>
          <w:szCs w:val="24"/>
          <w:lang w:val="nl-NL"/>
        </w:rPr>
        <w:br w:type="page"/>
      </w:r>
      <w:r w:rsidRPr="00E5400A">
        <w:rPr>
          <w:rFonts w:ascii="Palatino Linotype" w:hAnsi="Palatino Linotype"/>
          <w:sz w:val="22"/>
          <w:szCs w:val="22"/>
          <w:lang w:val="nl-NL"/>
        </w:rPr>
        <w:lastRenderedPageBreak/>
        <w:t xml:space="preserve">BIJLAGE behorende bij de Ministeriële beschikking </w:t>
      </w:r>
      <w:r w:rsidRPr="00427B20">
        <w:rPr>
          <w:rFonts w:ascii="Palatino Linotype" w:hAnsi="Palatino Linotype"/>
          <w:sz w:val="22"/>
          <w:szCs w:val="22"/>
          <w:lang w:val="nl-NL"/>
        </w:rPr>
        <w:t>van de</w:t>
      </w:r>
      <w:r>
        <w:rPr>
          <w:rFonts w:ascii="Palatino Linotype" w:hAnsi="Palatino Linotype"/>
          <w:sz w:val="22"/>
          <w:szCs w:val="22"/>
          <w:lang w:val="nl-NL"/>
        </w:rPr>
        <w:t xml:space="preserve"> 26</w:t>
      </w:r>
      <w:r w:rsidRPr="00666EDD">
        <w:rPr>
          <w:rFonts w:ascii="Palatino Linotype" w:hAnsi="Palatino Linotype"/>
          <w:sz w:val="22"/>
          <w:szCs w:val="22"/>
          <w:vertAlign w:val="superscript"/>
          <w:lang w:val="nl-NL"/>
        </w:rPr>
        <w:t>ste</w:t>
      </w:r>
      <w:r>
        <w:rPr>
          <w:rFonts w:ascii="Palatino Linotype" w:hAnsi="Palatino Linotype"/>
          <w:sz w:val="22"/>
          <w:szCs w:val="22"/>
          <w:lang w:val="nl-NL"/>
        </w:rPr>
        <w:t xml:space="preserve"> januari 2026</w:t>
      </w:r>
      <w:r w:rsidRPr="00427B20">
        <w:rPr>
          <w:rFonts w:ascii="Palatino Linotype" w:hAnsi="Palatino Linotype"/>
          <w:sz w:val="22"/>
          <w:szCs w:val="22"/>
          <w:lang w:val="nl-NL"/>
        </w:rPr>
        <w:t>, no</w:t>
      </w:r>
      <w:r>
        <w:rPr>
          <w:rFonts w:ascii="Palatino Linotype" w:hAnsi="Palatino Linotype"/>
          <w:sz w:val="22"/>
          <w:szCs w:val="22"/>
          <w:lang w:val="nl-NL"/>
        </w:rPr>
        <w:t>. 2025/014029</w:t>
      </w:r>
      <w:r w:rsidRPr="00E5400A">
        <w:rPr>
          <w:rFonts w:ascii="Palatino Linotype" w:hAnsi="Palatino Linotype"/>
          <w:sz w:val="22"/>
          <w:szCs w:val="22"/>
          <w:lang w:val="nl-NL"/>
        </w:rPr>
        <w:t xml:space="preserve">, houdende vaststelling van de geconsolideerde tekst van de </w:t>
      </w:r>
      <w:r w:rsidRPr="00CD4350">
        <w:rPr>
          <w:rFonts w:ascii="Palatino Linotype" w:hAnsi="Palatino Linotype"/>
          <w:sz w:val="22"/>
          <w:szCs w:val="22"/>
          <w:lang w:val="nl-NL"/>
        </w:rPr>
        <w:t>Vrijstellingsbeschikking</w:t>
      </w:r>
      <w:r w:rsidRPr="00911944">
        <w:rPr>
          <w:rStyle w:val="FootnoteReference"/>
          <w:rFonts w:ascii="Palatino Linotype" w:hAnsi="Palatino Linotype"/>
          <w:sz w:val="22"/>
          <w:szCs w:val="22"/>
          <w:lang w:val="nl-NL"/>
        </w:rPr>
        <w:footnoteReference w:id="3"/>
      </w:r>
    </w:p>
    <w:p w:rsidR="007417EA" w:rsidRPr="00427B20" w:rsidRDefault="007417EA" w:rsidP="007417EA">
      <w:pPr>
        <w:pBdr>
          <w:bottom w:val="single" w:sz="6" w:space="1" w:color="auto"/>
        </w:pBdr>
        <w:ind w:right="-29"/>
        <w:jc w:val="both"/>
        <w:rPr>
          <w:rFonts w:ascii="Palatino Linotype" w:hAnsi="Palatino Linotype"/>
          <w:b/>
          <w:szCs w:val="24"/>
          <w:lang w:val="nl-NL"/>
        </w:rPr>
      </w:pPr>
    </w:p>
    <w:p w:rsidR="007417EA" w:rsidRPr="00427B20" w:rsidRDefault="007417EA" w:rsidP="007417EA">
      <w:pPr>
        <w:ind w:right="-29"/>
        <w:jc w:val="center"/>
        <w:rPr>
          <w:rFonts w:ascii="Palatino Linotype" w:hAnsi="Palatino Linotype"/>
          <w:szCs w:val="24"/>
          <w:lang w:val="nl-NL"/>
        </w:rPr>
      </w:pPr>
    </w:p>
    <w:p w:rsidR="007417EA" w:rsidRPr="00DA41F8" w:rsidRDefault="007417EA" w:rsidP="007417EA">
      <w:pPr>
        <w:ind w:right="-29"/>
        <w:rPr>
          <w:rFonts w:ascii="Palatino Linotype" w:hAnsi="Palatino Linotype"/>
          <w:sz w:val="22"/>
          <w:szCs w:val="22"/>
          <w:lang w:val="nl-NL"/>
        </w:rPr>
      </w:pPr>
      <w:r w:rsidRPr="00DA41F8">
        <w:rPr>
          <w:rFonts w:ascii="Palatino Linotype" w:hAnsi="Palatino Linotype"/>
          <w:sz w:val="22"/>
          <w:szCs w:val="22"/>
          <w:lang w:val="nl-NL"/>
        </w:rPr>
        <w:t>Geconsolideerde tekst van de Vrijstellingsbeschikking (P.B. 2003, no. 64), zoals deze luidt:</w:t>
      </w:r>
    </w:p>
    <w:p w:rsidR="007417EA" w:rsidRPr="00CD4350" w:rsidRDefault="007417EA" w:rsidP="007417EA">
      <w:pPr>
        <w:tabs>
          <w:tab w:val="left" w:pos="360"/>
          <w:tab w:val="left" w:pos="720"/>
        </w:tabs>
        <w:ind w:right="-29"/>
        <w:jc w:val="both"/>
        <w:rPr>
          <w:rFonts w:ascii="Palatino Linotype" w:hAnsi="Palatino Linotype"/>
          <w:sz w:val="22"/>
          <w:szCs w:val="22"/>
          <w:lang w:val="nl-NL"/>
        </w:rPr>
      </w:pPr>
      <w:bookmarkStart w:id="1" w:name="_Hlk134024642"/>
    </w:p>
    <w:p w:rsidR="007417EA" w:rsidRPr="00093865" w:rsidRDefault="007417EA" w:rsidP="007417EA">
      <w:pPr>
        <w:pStyle w:val="ListParagraph"/>
        <w:widowControl w:val="0"/>
        <w:numPr>
          <w:ilvl w:val="0"/>
          <w:numId w:val="7"/>
        </w:numPr>
        <w:ind w:left="360" w:right="-29"/>
        <w:jc w:val="both"/>
        <w:rPr>
          <w:rFonts w:ascii="Palatino Linotype" w:hAnsi="Palatino Linotype"/>
          <w:sz w:val="22"/>
          <w:szCs w:val="22"/>
        </w:rPr>
      </w:pPr>
      <w:r w:rsidRPr="00093865">
        <w:rPr>
          <w:rFonts w:ascii="Palatino Linotype" w:hAnsi="Palatino Linotype"/>
          <w:sz w:val="22"/>
          <w:szCs w:val="22"/>
        </w:rPr>
        <w:t>na wijziging tot stand gebracht door het Land Curaçao bij:</w:t>
      </w:r>
    </w:p>
    <w:p w:rsidR="007417EA" w:rsidRPr="00CD4350" w:rsidRDefault="007417EA" w:rsidP="007417EA">
      <w:pPr>
        <w:pStyle w:val="ListParagraph"/>
        <w:widowControl w:val="0"/>
        <w:numPr>
          <w:ilvl w:val="0"/>
          <w:numId w:val="8"/>
        </w:numPr>
        <w:ind w:left="720" w:right="-29"/>
        <w:jc w:val="both"/>
        <w:rPr>
          <w:rFonts w:ascii="Palatino Linotype" w:hAnsi="Palatino Linotype"/>
          <w:sz w:val="22"/>
          <w:szCs w:val="22"/>
        </w:rPr>
      </w:pPr>
      <w:r>
        <w:rPr>
          <w:rFonts w:ascii="Palatino Linotype" w:hAnsi="Palatino Linotype"/>
          <w:sz w:val="22"/>
          <w:szCs w:val="22"/>
        </w:rPr>
        <w:t>Ministeriele regeling, met algemene werking, van de 20</w:t>
      </w:r>
      <w:r w:rsidRPr="00CD4350">
        <w:rPr>
          <w:rFonts w:ascii="Palatino Linotype" w:hAnsi="Palatino Linotype"/>
          <w:sz w:val="22"/>
          <w:szCs w:val="22"/>
          <w:vertAlign w:val="superscript"/>
        </w:rPr>
        <w:t>ste</w:t>
      </w:r>
      <w:r>
        <w:rPr>
          <w:rFonts w:ascii="Palatino Linotype" w:hAnsi="Palatino Linotype"/>
          <w:sz w:val="22"/>
          <w:szCs w:val="22"/>
        </w:rPr>
        <w:t xml:space="preserve"> september 2011 tot wijziging van de Vrijstellingsbeschikking (P.B. 2003, no. 64) (P.B. 2011, no. 45);</w:t>
      </w:r>
    </w:p>
    <w:p w:rsidR="007417EA" w:rsidRDefault="007417EA" w:rsidP="007417EA">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7417EA" w:rsidRPr="00355CA4" w:rsidRDefault="007417EA" w:rsidP="007417EA">
      <w:pPr>
        <w:tabs>
          <w:tab w:val="left" w:pos="360"/>
        </w:tabs>
        <w:ind w:left="360" w:right="-29" w:hanging="360"/>
        <w:jc w:val="both"/>
        <w:rPr>
          <w:rFonts w:ascii="Palatino Linotype" w:hAnsi="Palatino Linotype"/>
          <w:sz w:val="22"/>
          <w:szCs w:val="22"/>
          <w:lang w:val="nl-NL"/>
        </w:rPr>
      </w:pPr>
    </w:p>
    <w:p w:rsidR="007417EA" w:rsidRPr="00355CA4" w:rsidRDefault="007417EA" w:rsidP="007417EA">
      <w:pPr>
        <w:numPr>
          <w:ilvl w:val="0"/>
          <w:numId w:val="7"/>
        </w:numPr>
        <w:tabs>
          <w:tab w:val="left" w:pos="360"/>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7417EA" w:rsidRPr="00355CA4" w:rsidRDefault="007417EA" w:rsidP="007417EA">
      <w:pPr>
        <w:jc w:val="both"/>
        <w:rPr>
          <w:rFonts w:ascii="Palatino Linotype" w:hAnsi="Palatino Linotype"/>
          <w:sz w:val="22"/>
          <w:szCs w:val="22"/>
          <w:lang w:val="nl-NL"/>
        </w:rPr>
      </w:pPr>
    </w:p>
    <w:bookmarkEnd w:id="1"/>
    <w:p w:rsidR="007417EA" w:rsidRPr="00427B20" w:rsidRDefault="007417EA" w:rsidP="007417EA">
      <w:pPr>
        <w:jc w:val="center"/>
        <w:rPr>
          <w:rFonts w:ascii="Palatino Linotype" w:hAnsi="Palatino Linotype"/>
          <w:szCs w:val="24"/>
          <w:lang w:val="nl-NL"/>
        </w:rPr>
      </w:pPr>
      <w:r w:rsidRPr="00427B20">
        <w:rPr>
          <w:rFonts w:ascii="Palatino Linotype" w:hAnsi="Palatino Linotype"/>
          <w:szCs w:val="24"/>
          <w:lang w:val="nl-NL"/>
        </w:rPr>
        <w:t>-----</w:t>
      </w:r>
    </w:p>
    <w:p w:rsidR="007417EA" w:rsidRPr="00427B20" w:rsidRDefault="007417EA" w:rsidP="007417EA">
      <w:pPr>
        <w:tabs>
          <w:tab w:val="left" w:pos="-720"/>
        </w:tabs>
        <w:suppressAutoHyphens/>
        <w:ind w:right="40"/>
        <w:jc w:val="both"/>
        <w:rPr>
          <w:rFonts w:ascii="Palatino Linotype" w:hAnsi="Palatino Linotype"/>
          <w:spacing w:val="-3"/>
          <w:szCs w:val="24"/>
          <w:lang w:val="nl-NL"/>
        </w:rPr>
      </w:pPr>
    </w:p>
    <w:p w:rsidR="007417EA" w:rsidRPr="007C1D5F" w:rsidRDefault="007417EA" w:rsidP="007417EA">
      <w:pPr>
        <w:tabs>
          <w:tab w:val="center" w:pos="4512"/>
        </w:tabs>
        <w:suppressAutoHyphens/>
        <w:ind w:right="40"/>
        <w:jc w:val="center"/>
        <w:rPr>
          <w:rFonts w:ascii="Palatino Linotype" w:hAnsi="Palatino Linotype"/>
          <w:spacing w:val="-3"/>
          <w:sz w:val="22"/>
          <w:szCs w:val="22"/>
          <w:lang w:val="nl-NL"/>
        </w:rPr>
      </w:pPr>
      <w:r w:rsidRPr="007C1D5F">
        <w:rPr>
          <w:rFonts w:ascii="Palatino Linotype" w:hAnsi="Palatino Linotype"/>
          <w:spacing w:val="-3"/>
          <w:sz w:val="22"/>
          <w:szCs w:val="22"/>
          <w:lang w:val="nl-NL"/>
        </w:rPr>
        <w:t>Artikel 1</w:t>
      </w:r>
    </w:p>
    <w:p w:rsidR="007417EA" w:rsidRPr="00592A19" w:rsidRDefault="007417EA" w:rsidP="007417EA">
      <w:pPr>
        <w:tabs>
          <w:tab w:val="left" w:pos="-1414"/>
        </w:tabs>
        <w:spacing w:line="264" w:lineRule="auto"/>
        <w:jc w:val="both"/>
        <w:rPr>
          <w:rFonts w:ascii="Palatino Linotype" w:hAnsi="Palatino Linotype"/>
          <w:sz w:val="22"/>
          <w:szCs w:val="22"/>
          <w:lang w:val="nl-NL"/>
        </w:rPr>
      </w:pPr>
    </w:p>
    <w:p w:rsidR="007417EA" w:rsidRDefault="007417EA" w:rsidP="007417EA">
      <w:pPr>
        <w:tabs>
          <w:tab w:val="left" w:pos="-1414"/>
        </w:tabs>
        <w:spacing w:line="264" w:lineRule="auto"/>
        <w:jc w:val="both"/>
        <w:rPr>
          <w:rFonts w:ascii="Palatino Linotype" w:hAnsi="Palatino Linotype"/>
          <w:sz w:val="22"/>
          <w:szCs w:val="22"/>
          <w:lang w:val="nl-NL"/>
        </w:rPr>
      </w:pPr>
      <w:r w:rsidRPr="00DA41F8">
        <w:rPr>
          <w:rFonts w:ascii="Palatino Linotype" w:hAnsi="Palatino Linotype"/>
          <w:sz w:val="22"/>
          <w:szCs w:val="22"/>
          <w:lang w:val="nl-NL"/>
        </w:rPr>
        <w:t xml:space="preserve">Gehele of gedeeltelijke vrijstelling van het afleggen van examens ter verkrijging van </w:t>
      </w:r>
      <w:r>
        <w:rPr>
          <w:rFonts w:ascii="Palatino Linotype" w:hAnsi="Palatino Linotype"/>
          <w:sz w:val="22"/>
          <w:szCs w:val="22"/>
          <w:lang w:val="nl-NL"/>
        </w:rPr>
        <w:t>Curaçaose</w:t>
      </w:r>
      <w:r w:rsidRPr="00DA41F8">
        <w:rPr>
          <w:rFonts w:ascii="Palatino Linotype" w:hAnsi="Palatino Linotype"/>
          <w:sz w:val="22"/>
          <w:szCs w:val="22"/>
          <w:lang w:val="nl-NL"/>
        </w:rPr>
        <w:t xml:space="preserve"> bewijzen van bevoegdheid en </w:t>
      </w:r>
      <w:proofErr w:type="spellStart"/>
      <w:r w:rsidRPr="00DA41F8">
        <w:rPr>
          <w:rFonts w:ascii="Palatino Linotype" w:hAnsi="Palatino Linotype"/>
          <w:sz w:val="22"/>
          <w:szCs w:val="22"/>
          <w:lang w:val="nl-NL"/>
        </w:rPr>
        <w:t>bevoegdverklaringen</w:t>
      </w:r>
      <w:proofErr w:type="spellEnd"/>
      <w:r w:rsidRPr="00DA41F8">
        <w:rPr>
          <w:rFonts w:ascii="Palatino Linotype" w:hAnsi="Palatino Linotype"/>
          <w:sz w:val="22"/>
          <w:szCs w:val="22"/>
          <w:lang w:val="nl-NL"/>
        </w:rPr>
        <w:t xml:space="preserve"> in bewijzen van bevoegdheid kan worden verleend aan:</w:t>
      </w:r>
    </w:p>
    <w:p w:rsidR="007417EA" w:rsidRPr="00DA41F8" w:rsidRDefault="007417EA" w:rsidP="007417EA">
      <w:pPr>
        <w:pStyle w:val="ListParagraph"/>
        <w:widowControl w:val="0"/>
        <w:numPr>
          <w:ilvl w:val="0"/>
          <w:numId w:val="9"/>
        </w:numPr>
        <w:tabs>
          <w:tab w:val="left" w:pos="-1414"/>
        </w:tabs>
        <w:spacing w:line="264" w:lineRule="auto"/>
        <w:ind w:left="360"/>
        <w:jc w:val="both"/>
        <w:rPr>
          <w:rFonts w:ascii="Palatino Linotype" w:hAnsi="Palatino Linotype"/>
          <w:sz w:val="22"/>
          <w:szCs w:val="22"/>
        </w:rPr>
      </w:pPr>
      <w:r w:rsidRPr="00DA41F8">
        <w:rPr>
          <w:rFonts w:ascii="Palatino Linotype" w:hAnsi="Palatino Linotype"/>
          <w:sz w:val="22"/>
          <w:szCs w:val="22"/>
        </w:rPr>
        <w:t xml:space="preserve">houders van een geldig bewijs van bevoegdheid, afgegeven door een lidstaat van de Internationale Burgerluchtvaart Organisatie, met toepassing van het gestelde in de bij deze </w:t>
      </w:r>
      <w:r>
        <w:rPr>
          <w:rFonts w:ascii="Palatino Linotype" w:hAnsi="Palatino Linotype"/>
          <w:sz w:val="22"/>
          <w:szCs w:val="22"/>
        </w:rPr>
        <w:t>regeling</w:t>
      </w:r>
      <w:r w:rsidRPr="00DA41F8">
        <w:rPr>
          <w:rFonts w:ascii="Palatino Linotype" w:hAnsi="Palatino Linotype"/>
          <w:sz w:val="22"/>
          <w:szCs w:val="22"/>
        </w:rPr>
        <w:t xml:space="preserve"> behorende Tabellen IA en IIA;</w:t>
      </w:r>
    </w:p>
    <w:p w:rsidR="007417EA" w:rsidRDefault="007417EA" w:rsidP="007417EA">
      <w:pPr>
        <w:pStyle w:val="ListParagraph"/>
        <w:widowControl w:val="0"/>
        <w:numPr>
          <w:ilvl w:val="0"/>
          <w:numId w:val="9"/>
        </w:numPr>
        <w:tabs>
          <w:tab w:val="left" w:pos="-1414"/>
        </w:tabs>
        <w:spacing w:line="264" w:lineRule="auto"/>
        <w:ind w:left="360"/>
        <w:jc w:val="both"/>
        <w:rPr>
          <w:rFonts w:ascii="Palatino Linotype" w:hAnsi="Palatino Linotype"/>
          <w:sz w:val="22"/>
          <w:szCs w:val="22"/>
        </w:rPr>
      </w:pPr>
      <w:r w:rsidRPr="00DA41F8">
        <w:rPr>
          <w:rFonts w:ascii="Palatino Linotype" w:hAnsi="Palatino Linotype"/>
          <w:sz w:val="22"/>
          <w:szCs w:val="22"/>
        </w:rPr>
        <w:t xml:space="preserve">personen, die op grond van een bepaald bewijs van bevoegdheid, een bepaalde </w:t>
      </w:r>
      <w:proofErr w:type="spellStart"/>
      <w:r w:rsidRPr="00DA41F8">
        <w:rPr>
          <w:rFonts w:ascii="Palatino Linotype" w:hAnsi="Palatino Linotype"/>
          <w:sz w:val="22"/>
          <w:szCs w:val="22"/>
        </w:rPr>
        <w:t>bevoegdverklaring</w:t>
      </w:r>
      <w:proofErr w:type="spellEnd"/>
      <w:r w:rsidRPr="00DA41F8">
        <w:rPr>
          <w:rFonts w:ascii="Palatino Linotype" w:hAnsi="Palatino Linotype"/>
          <w:sz w:val="22"/>
          <w:szCs w:val="22"/>
        </w:rPr>
        <w:t xml:space="preserve"> of verklaring omtrent theoretische kennis dan wel een bepaald afgelegd theoretisch examen, daarvoor in aanmerking komen, met toepassing van het gestelde in de bij deze </w:t>
      </w:r>
      <w:r>
        <w:rPr>
          <w:rFonts w:ascii="Palatino Linotype" w:hAnsi="Palatino Linotype"/>
          <w:sz w:val="22"/>
          <w:szCs w:val="22"/>
        </w:rPr>
        <w:t>regeling</w:t>
      </w:r>
      <w:r w:rsidRPr="00DA41F8">
        <w:rPr>
          <w:rFonts w:ascii="Palatino Linotype" w:hAnsi="Palatino Linotype"/>
          <w:sz w:val="22"/>
          <w:szCs w:val="22"/>
        </w:rPr>
        <w:t xml:space="preserve"> behorende Tabellen IB en IIB.</w:t>
      </w:r>
    </w:p>
    <w:p w:rsidR="007417EA" w:rsidRDefault="007417EA" w:rsidP="007417EA">
      <w:pPr>
        <w:tabs>
          <w:tab w:val="left" w:pos="-1414"/>
        </w:tabs>
        <w:spacing w:line="264" w:lineRule="auto"/>
        <w:jc w:val="both"/>
        <w:rPr>
          <w:rFonts w:ascii="Palatino Linotype" w:hAnsi="Palatino Linotype"/>
          <w:sz w:val="22"/>
          <w:szCs w:val="22"/>
          <w:lang w:val="nl-NL"/>
        </w:rPr>
      </w:pPr>
    </w:p>
    <w:p w:rsidR="007417EA" w:rsidRDefault="007417EA" w:rsidP="007417EA">
      <w:pPr>
        <w:tabs>
          <w:tab w:val="left" w:pos="-1414"/>
        </w:tabs>
        <w:spacing w:line="264" w:lineRule="auto"/>
        <w:jc w:val="center"/>
        <w:rPr>
          <w:rFonts w:ascii="Palatino Linotype" w:hAnsi="Palatino Linotype"/>
          <w:sz w:val="22"/>
          <w:szCs w:val="22"/>
          <w:lang w:val="nl-NL"/>
        </w:rPr>
      </w:pPr>
      <w:r>
        <w:rPr>
          <w:rFonts w:ascii="Palatino Linotype" w:hAnsi="Palatino Linotype"/>
          <w:sz w:val="22"/>
          <w:szCs w:val="22"/>
          <w:lang w:val="nl-NL"/>
        </w:rPr>
        <w:t>Artikel 1A</w:t>
      </w:r>
    </w:p>
    <w:p w:rsidR="007417EA" w:rsidRDefault="007417EA" w:rsidP="007417EA">
      <w:pPr>
        <w:tabs>
          <w:tab w:val="left" w:pos="-1414"/>
        </w:tabs>
        <w:spacing w:line="264" w:lineRule="auto"/>
        <w:jc w:val="center"/>
        <w:rPr>
          <w:rFonts w:ascii="Palatino Linotype" w:hAnsi="Palatino Linotype"/>
          <w:sz w:val="22"/>
          <w:szCs w:val="22"/>
          <w:lang w:val="nl-NL"/>
        </w:rPr>
      </w:pPr>
    </w:p>
    <w:p w:rsidR="007417EA" w:rsidRDefault="007417EA" w:rsidP="007417EA">
      <w:pPr>
        <w:pStyle w:val="ListParagraph"/>
        <w:widowControl w:val="0"/>
        <w:numPr>
          <w:ilvl w:val="0"/>
          <w:numId w:val="11"/>
        </w:numPr>
        <w:tabs>
          <w:tab w:val="left" w:pos="-1414"/>
        </w:tabs>
        <w:spacing w:line="264" w:lineRule="auto"/>
        <w:ind w:left="360"/>
        <w:jc w:val="both"/>
        <w:rPr>
          <w:rFonts w:ascii="Palatino Linotype" w:hAnsi="Palatino Linotype"/>
          <w:sz w:val="22"/>
          <w:szCs w:val="22"/>
        </w:rPr>
      </w:pPr>
      <w:r w:rsidRPr="00F01612">
        <w:rPr>
          <w:rFonts w:ascii="Palatino Linotype" w:hAnsi="Palatino Linotype"/>
          <w:sz w:val="22"/>
          <w:szCs w:val="22"/>
        </w:rPr>
        <w:t>De aanvullende examens welke in de vakken (Meteorologie, Navigatie en Voorschriften) worden afgelegd ter verkrijging van een Curaçaose B1 en B3 brevet worden uitsluitend schriftelijk afgelegd. Indien het cijfer 6 of meer wordt behaald, is de kandidaat voor het vak geslaagd.</w:t>
      </w:r>
    </w:p>
    <w:p w:rsidR="007417EA" w:rsidRDefault="007417EA" w:rsidP="007417EA">
      <w:pPr>
        <w:pStyle w:val="ListParagraph"/>
        <w:widowControl w:val="0"/>
        <w:numPr>
          <w:ilvl w:val="0"/>
          <w:numId w:val="11"/>
        </w:numPr>
        <w:tabs>
          <w:tab w:val="left" w:pos="-1414"/>
        </w:tabs>
        <w:spacing w:line="264" w:lineRule="auto"/>
        <w:ind w:left="360"/>
        <w:jc w:val="both"/>
        <w:rPr>
          <w:rFonts w:ascii="Palatino Linotype" w:hAnsi="Palatino Linotype"/>
          <w:sz w:val="22"/>
          <w:szCs w:val="22"/>
        </w:rPr>
      </w:pPr>
      <w:r w:rsidRPr="00F01612">
        <w:rPr>
          <w:rFonts w:ascii="Palatino Linotype" w:hAnsi="Palatino Linotype"/>
          <w:sz w:val="22"/>
          <w:szCs w:val="22"/>
        </w:rPr>
        <w:t>De aanvullende examens worden tijdens maximaal 4 zittingen per jaar afgenomen tijdens de reguliere examenperioden welke twee keer per jaar worden afgenomen en tijdens maximaal twee zittingen per jaar in de periode tussen de reguliere examenperioden.</w:t>
      </w:r>
    </w:p>
    <w:p w:rsidR="007417EA" w:rsidRDefault="007417EA" w:rsidP="007417EA">
      <w:pPr>
        <w:pStyle w:val="ListParagraph"/>
        <w:widowControl w:val="0"/>
        <w:numPr>
          <w:ilvl w:val="0"/>
          <w:numId w:val="11"/>
        </w:numPr>
        <w:tabs>
          <w:tab w:val="left" w:pos="-1414"/>
        </w:tabs>
        <w:spacing w:line="264" w:lineRule="auto"/>
        <w:ind w:left="360"/>
        <w:jc w:val="both"/>
        <w:rPr>
          <w:rFonts w:ascii="Palatino Linotype" w:hAnsi="Palatino Linotype"/>
          <w:sz w:val="22"/>
          <w:szCs w:val="22"/>
        </w:rPr>
      </w:pPr>
      <w:r w:rsidRPr="00F01612">
        <w:rPr>
          <w:rFonts w:ascii="Palatino Linotype" w:hAnsi="Palatino Linotype"/>
          <w:sz w:val="22"/>
          <w:szCs w:val="22"/>
        </w:rPr>
        <w:t>Het aanvullend examen wordt met goed gevolg afgelegd binnen de daarvoor geldende examentermijn. De termijn vangt aan met de eerste examenzitting.</w:t>
      </w:r>
    </w:p>
    <w:p w:rsidR="007417EA" w:rsidRDefault="007417EA">
      <w:pPr>
        <w:widowControl/>
        <w:rPr>
          <w:rFonts w:ascii="Palatino Linotype" w:hAnsi="Palatino Linotype"/>
          <w:snapToGrid/>
          <w:sz w:val="22"/>
          <w:szCs w:val="22"/>
          <w:lang w:val="nl-NL"/>
        </w:rPr>
      </w:pPr>
      <w:r>
        <w:rPr>
          <w:rFonts w:ascii="Palatino Linotype" w:hAnsi="Palatino Linotype"/>
          <w:sz w:val="22"/>
          <w:szCs w:val="22"/>
        </w:rPr>
        <w:br w:type="page"/>
      </w:r>
    </w:p>
    <w:p w:rsidR="007417EA" w:rsidRPr="00F01612" w:rsidRDefault="007417EA" w:rsidP="007417EA">
      <w:pPr>
        <w:pStyle w:val="ListParagraph"/>
        <w:widowControl w:val="0"/>
        <w:numPr>
          <w:ilvl w:val="0"/>
          <w:numId w:val="11"/>
        </w:numPr>
        <w:tabs>
          <w:tab w:val="left" w:pos="-1414"/>
        </w:tabs>
        <w:spacing w:line="264" w:lineRule="auto"/>
        <w:ind w:left="360"/>
        <w:jc w:val="both"/>
        <w:rPr>
          <w:rFonts w:ascii="Palatino Linotype" w:hAnsi="Palatino Linotype"/>
          <w:sz w:val="22"/>
          <w:szCs w:val="22"/>
        </w:rPr>
      </w:pPr>
      <w:r w:rsidRPr="00F01612">
        <w:rPr>
          <w:rFonts w:ascii="Palatino Linotype" w:hAnsi="Palatino Linotype"/>
          <w:sz w:val="22"/>
          <w:szCs w:val="22"/>
        </w:rPr>
        <w:lastRenderedPageBreak/>
        <w:t xml:space="preserve">Een kandidaat die zich heeft ingeschreven voor het afleggen van </w:t>
      </w:r>
      <w:r>
        <w:rPr>
          <w:rFonts w:ascii="Palatino Linotype" w:hAnsi="Palatino Linotype"/>
          <w:sz w:val="22"/>
          <w:szCs w:val="22"/>
        </w:rPr>
        <w:t xml:space="preserve">een </w:t>
      </w:r>
      <w:r w:rsidRPr="00F01612">
        <w:rPr>
          <w:rFonts w:ascii="Palatino Linotype" w:hAnsi="Palatino Linotype"/>
          <w:sz w:val="22"/>
          <w:szCs w:val="22"/>
        </w:rPr>
        <w:t>aanvullend examen in de vakken “Meteorologie, Navigatie en Voorschriften” legt het examen met succes af in maximaal drie achtereenvolgende zittingen na de eerste examendatum.</w:t>
      </w:r>
    </w:p>
    <w:p w:rsidR="007417EA" w:rsidRDefault="007417EA" w:rsidP="007417EA">
      <w:pPr>
        <w:tabs>
          <w:tab w:val="left" w:pos="-1414"/>
        </w:tabs>
        <w:spacing w:line="264" w:lineRule="auto"/>
        <w:jc w:val="both"/>
        <w:rPr>
          <w:rFonts w:ascii="Palatino Linotype" w:hAnsi="Palatino Linotype"/>
          <w:sz w:val="22"/>
          <w:szCs w:val="22"/>
          <w:lang w:val="nl-NL"/>
        </w:rPr>
      </w:pPr>
    </w:p>
    <w:p w:rsidR="007417EA" w:rsidRDefault="007417EA" w:rsidP="007417EA">
      <w:pPr>
        <w:tabs>
          <w:tab w:val="left" w:pos="-1414"/>
        </w:tabs>
        <w:spacing w:line="264" w:lineRule="auto"/>
        <w:jc w:val="center"/>
        <w:rPr>
          <w:rFonts w:ascii="Palatino Linotype" w:hAnsi="Palatino Linotype"/>
          <w:sz w:val="22"/>
          <w:szCs w:val="22"/>
          <w:lang w:val="nl-NL"/>
        </w:rPr>
      </w:pPr>
      <w:r w:rsidRPr="00DA41F8">
        <w:rPr>
          <w:rFonts w:ascii="Palatino Linotype" w:hAnsi="Palatino Linotype"/>
          <w:sz w:val="22"/>
          <w:szCs w:val="22"/>
          <w:lang w:val="nl-NL"/>
        </w:rPr>
        <w:t>Artikel</w:t>
      </w:r>
      <w:r>
        <w:rPr>
          <w:rFonts w:ascii="Palatino Linotype" w:hAnsi="Palatino Linotype"/>
          <w:sz w:val="22"/>
          <w:szCs w:val="22"/>
          <w:lang w:val="nl-NL"/>
        </w:rPr>
        <w:t>en</w:t>
      </w:r>
      <w:r w:rsidRPr="00DA41F8">
        <w:rPr>
          <w:rFonts w:ascii="Palatino Linotype" w:hAnsi="Palatino Linotype"/>
          <w:sz w:val="22"/>
          <w:szCs w:val="22"/>
          <w:lang w:val="nl-NL"/>
        </w:rPr>
        <w:t xml:space="preserve"> 2</w:t>
      </w:r>
      <w:r>
        <w:rPr>
          <w:rFonts w:ascii="Palatino Linotype" w:hAnsi="Palatino Linotype"/>
          <w:sz w:val="22"/>
          <w:szCs w:val="22"/>
          <w:lang w:val="nl-NL"/>
        </w:rPr>
        <w:t xml:space="preserve"> tot en met 4</w:t>
      </w:r>
    </w:p>
    <w:p w:rsidR="007417EA" w:rsidRDefault="007417EA" w:rsidP="007417EA">
      <w:pPr>
        <w:tabs>
          <w:tab w:val="left" w:pos="-1414"/>
        </w:tabs>
        <w:spacing w:line="264" w:lineRule="auto"/>
        <w:jc w:val="center"/>
        <w:rPr>
          <w:rFonts w:ascii="Palatino Linotype" w:hAnsi="Palatino Linotype"/>
          <w:sz w:val="22"/>
          <w:szCs w:val="22"/>
          <w:lang w:val="nl-NL"/>
        </w:rPr>
      </w:pPr>
      <w:r>
        <w:rPr>
          <w:rFonts w:ascii="Palatino Linotype" w:hAnsi="Palatino Linotype"/>
          <w:sz w:val="22"/>
          <w:szCs w:val="22"/>
          <w:lang w:val="nl-NL"/>
        </w:rPr>
        <w:t>(vervallen)</w:t>
      </w:r>
    </w:p>
    <w:p w:rsidR="007417EA" w:rsidRDefault="007417EA" w:rsidP="007417EA">
      <w:pPr>
        <w:tabs>
          <w:tab w:val="left" w:pos="-1414"/>
        </w:tabs>
        <w:spacing w:line="264" w:lineRule="auto"/>
        <w:jc w:val="center"/>
        <w:rPr>
          <w:rFonts w:ascii="Palatino Linotype" w:hAnsi="Palatino Linotype"/>
          <w:sz w:val="22"/>
          <w:szCs w:val="22"/>
          <w:lang w:val="nl-NL"/>
        </w:rPr>
      </w:pPr>
    </w:p>
    <w:p w:rsidR="007417EA" w:rsidRDefault="007417EA" w:rsidP="007417EA">
      <w:pPr>
        <w:tabs>
          <w:tab w:val="left" w:pos="-1414"/>
        </w:tabs>
        <w:spacing w:line="264" w:lineRule="auto"/>
        <w:jc w:val="center"/>
        <w:rPr>
          <w:rFonts w:ascii="Palatino Linotype" w:hAnsi="Palatino Linotype"/>
          <w:sz w:val="22"/>
          <w:szCs w:val="22"/>
          <w:lang w:val="nl-NL"/>
        </w:rPr>
      </w:pPr>
      <w:r w:rsidRPr="00DA41F8">
        <w:rPr>
          <w:rFonts w:ascii="Palatino Linotype" w:hAnsi="Palatino Linotype"/>
          <w:sz w:val="22"/>
          <w:szCs w:val="22"/>
          <w:lang w:val="nl-NL"/>
        </w:rPr>
        <w:t>Artikel 5</w:t>
      </w:r>
    </w:p>
    <w:p w:rsidR="007417EA" w:rsidRDefault="007417EA" w:rsidP="007417EA">
      <w:pPr>
        <w:tabs>
          <w:tab w:val="left" w:pos="-1414"/>
        </w:tabs>
        <w:spacing w:line="264" w:lineRule="auto"/>
        <w:jc w:val="center"/>
        <w:rPr>
          <w:rFonts w:ascii="Palatino Linotype" w:hAnsi="Palatino Linotype"/>
          <w:sz w:val="22"/>
          <w:szCs w:val="22"/>
          <w:lang w:val="nl-NL"/>
        </w:rPr>
      </w:pPr>
    </w:p>
    <w:p w:rsidR="007417EA" w:rsidRPr="00DA41F8" w:rsidRDefault="007417EA" w:rsidP="007417EA">
      <w:pPr>
        <w:pStyle w:val="ListParagraph"/>
        <w:widowControl w:val="0"/>
        <w:numPr>
          <w:ilvl w:val="0"/>
          <w:numId w:val="10"/>
        </w:numPr>
        <w:tabs>
          <w:tab w:val="left" w:pos="-1414"/>
        </w:tabs>
        <w:spacing w:line="264" w:lineRule="auto"/>
        <w:ind w:left="360"/>
        <w:jc w:val="both"/>
        <w:rPr>
          <w:rFonts w:ascii="Palatino Linotype" w:hAnsi="Palatino Linotype"/>
          <w:sz w:val="22"/>
          <w:szCs w:val="22"/>
        </w:rPr>
      </w:pPr>
      <w:r w:rsidRPr="00DA41F8">
        <w:rPr>
          <w:rFonts w:ascii="Palatino Linotype" w:hAnsi="Palatino Linotype"/>
          <w:sz w:val="22"/>
          <w:szCs w:val="22"/>
        </w:rPr>
        <w:t xml:space="preserve">Deze </w:t>
      </w:r>
      <w:r>
        <w:rPr>
          <w:rFonts w:ascii="Palatino Linotype" w:hAnsi="Palatino Linotype"/>
          <w:sz w:val="22"/>
          <w:szCs w:val="22"/>
        </w:rPr>
        <w:t xml:space="preserve">ministeriële regeling met algemene werking </w:t>
      </w:r>
      <w:r w:rsidRPr="00DA41F8">
        <w:rPr>
          <w:rFonts w:ascii="Palatino Linotype" w:hAnsi="Palatino Linotype"/>
          <w:sz w:val="22"/>
          <w:szCs w:val="22"/>
        </w:rPr>
        <w:t>wordt aangehaald als: Vrijstellings</w:t>
      </w:r>
      <w:r>
        <w:rPr>
          <w:rFonts w:ascii="Palatino Linotype" w:hAnsi="Palatino Linotype"/>
          <w:sz w:val="22"/>
          <w:szCs w:val="22"/>
        </w:rPr>
        <w:t>regeling</w:t>
      </w:r>
      <w:r w:rsidRPr="00DA41F8">
        <w:rPr>
          <w:rFonts w:ascii="Palatino Linotype" w:hAnsi="Palatino Linotype"/>
          <w:sz w:val="22"/>
          <w:szCs w:val="22"/>
        </w:rPr>
        <w:t>.</w:t>
      </w:r>
    </w:p>
    <w:p w:rsidR="007417EA" w:rsidRDefault="007417EA" w:rsidP="007417EA">
      <w:pPr>
        <w:pStyle w:val="ListParagraph"/>
        <w:widowControl w:val="0"/>
        <w:numPr>
          <w:ilvl w:val="0"/>
          <w:numId w:val="10"/>
        </w:numPr>
        <w:tabs>
          <w:tab w:val="left" w:pos="-1414"/>
        </w:tabs>
        <w:spacing w:line="264" w:lineRule="auto"/>
        <w:ind w:left="360"/>
        <w:jc w:val="both"/>
        <w:rPr>
          <w:rFonts w:ascii="Palatino Linotype" w:hAnsi="Palatino Linotype"/>
          <w:sz w:val="22"/>
          <w:szCs w:val="22"/>
        </w:rPr>
      </w:pPr>
      <w:r>
        <w:rPr>
          <w:rFonts w:ascii="Palatino Linotype" w:hAnsi="Palatino Linotype"/>
          <w:sz w:val="22"/>
          <w:szCs w:val="22"/>
        </w:rPr>
        <w:t>(vervallen)</w:t>
      </w:r>
    </w:p>
    <w:p w:rsidR="007417EA" w:rsidRDefault="007417EA" w:rsidP="007417EA">
      <w:pPr>
        <w:tabs>
          <w:tab w:val="left" w:pos="-1414"/>
        </w:tabs>
        <w:spacing w:line="264" w:lineRule="auto"/>
        <w:jc w:val="both"/>
        <w:rPr>
          <w:rFonts w:ascii="Palatino Linotype" w:hAnsi="Palatino Linotype"/>
          <w:sz w:val="22"/>
          <w:szCs w:val="22"/>
          <w:lang w:val="nl-NL"/>
        </w:rPr>
      </w:pPr>
    </w:p>
    <w:p w:rsidR="007417EA" w:rsidRDefault="007417EA" w:rsidP="007417EA">
      <w:pPr>
        <w:tabs>
          <w:tab w:val="left" w:pos="-1414"/>
        </w:tabs>
        <w:spacing w:line="264" w:lineRule="auto"/>
        <w:jc w:val="center"/>
        <w:rPr>
          <w:rFonts w:ascii="Palatino Linotype" w:hAnsi="Palatino Linotype"/>
          <w:sz w:val="22"/>
          <w:szCs w:val="22"/>
          <w:lang w:val="nl-NL"/>
        </w:rPr>
      </w:pPr>
      <w:r>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8350FD" w:rsidRDefault="008350FD" w:rsidP="00022D76">
      <w:pPr>
        <w:autoSpaceDE w:val="0"/>
        <w:autoSpaceDN w:val="0"/>
        <w:adjustRightInd w:val="0"/>
        <w:rPr>
          <w:rFonts w:ascii="Palatino Linotype" w:hAnsi="Palatino Linotype" w:cs="Arial"/>
          <w:b/>
          <w:sz w:val="20"/>
          <w:lang w:val="nl-NL"/>
        </w:rPr>
        <w:sectPr w:rsidR="008350FD">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pPr>
    </w:p>
    <w:p w:rsidR="008350FD" w:rsidRPr="008350FD" w:rsidRDefault="008350FD" w:rsidP="008350FD">
      <w:pPr>
        <w:tabs>
          <w:tab w:val="left" w:pos="-1414"/>
        </w:tabs>
        <w:spacing w:line="264" w:lineRule="auto"/>
        <w:jc w:val="both"/>
        <w:rPr>
          <w:rFonts w:ascii="Palatino Linotype" w:hAnsi="Palatino Linotype"/>
          <w:sz w:val="22"/>
          <w:szCs w:val="22"/>
          <w:lang w:val="nl-NL"/>
        </w:rPr>
      </w:pPr>
      <w:r w:rsidRPr="008350FD">
        <w:rPr>
          <w:rFonts w:ascii="Palatino Linotype" w:hAnsi="Palatino Linotype"/>
          <w:sz w:val="22"/>
          <w:szCs w:val="22"/>
          <w:lang w:val="nl-NL"/>
        </w:rPr>
        <w:lastRenderedPageBreak/>
        <w:t>BIJLAGEN BEHORENDE BIJ DE VRIJSTELLINGSREGELING</w:t>
      </w:r>
    </w:p>
    <w:p w:rsidR="008350FD" w:rsidRPr="008350FD" w:rsidRDefault="008350FD" w:rsidP="008350FD">
      <w:pPr>
        <w:tabs>
          <w:tab w:val="left" w:pos="-1414"/>
        </w:tabs>
        <w:spacing w:line="264" w:lineRule="auto"/>
        <w:jc w:val="both"/>
        <w:rPr>
          <w:rFonts w:ascii="Palatino Linotype" w:hAnsi="Palatino Linotype"/>
          <w:sz w:val="22"/>
          <w:szCs w:val="22"/>
          <w:lang w:val="nl-NL"/>
        </w:rPr>
      </w:pPr>
    </w:p>
    <w:p w:rsidR="008350FD" w:rsidRPr="008350FD" w:rsidRDefault="008350FD" w:rsidP="008350FD">
      <w:pPr>
        <w:tabs>
          <w:tab w:val="left" w:pos="-1414"/>
        </w:tabs>
        <w:spacing w:line="264" w:lineRule="auto"/>
        <w:jc w:val="center"/>
        <w:rPr>
          <w:rFonts w:ascii="Palatino Linotype" w:hAnsi="Palatino Linotype"/>
          <w:sz w:val="22"/>
          <w:szCs w:val="22"/>
          <w:lang w:val="nl-NL"/>
        </w:rPr>
      </w:pPr>
      <w:r w:rsidRPr="008350FD">
        <w:rPr>
          <w:rFonts w:ascii="Palatino Linotype" w:hAnsi="Palatino Linotype"/>
          <w:sz w:val="22"/>
          <w:szCs w:val="22"/>
          <w:lang w:val="nl-NL"/>
        </w:rPr>
        <w:t>TABEL IA</w:t>
      </w:r>
    </w:p>
    <w:p w:rsidR="008350FD" w:rsidRPr="008350FD" w:rsidRDefault="008350FD" w:rsidP="008350FD">
      <w:pPr>
        <w:tabs>
          <w:tab w:val="left" w:pos="-1414"/>
        </w:tabs>
        <w:spacing w:line="264" w:lineRule="auto"/>
        <w:jc w:val="center"/>
        <w:rPr>
          <w:rFonts w:ascii="Palatino Linotype" w:hAnsi="Palatino Linotype"/>
          <w:sz w:val="22"/>
          <w:szCs w:val="22"/>
          <w:lang w:val="nl-NL"/>
        </w:rPr>
      </w:pPr>
    </w:p>
    <w:p w:rsidR="008350FD" w:rsidRPr="008350FD" w:rsidRDefault="008350FD" w:rsidP="008350FD">
      <w:pPr>
        <w:tabs>
          <w:tab w:val="left" w:pos="-1414"/>
        </w:tabs>
        <w:spacing w:line="264" w:lineRule="auto"/>
        <w:jc w:val="both"/>
        <w:rPr>
          <w:rFonts w:ascii="Palatino Linotype" w:hAnsi="Palatino Linotype"/>
          <w:sz w:val="22"/>
          <w:szCs w:val="22"/>
          <w:lang w:val="nl-NL"/>
        </w:rPr>
      </w:pPr>
      <w:r w:rsidRPr="008350FD">
        <w:rPr>
          <w:rFonts w:ascii="Palatino Linotype" w:hAnsi="Palatino Linotype"/>
          <w:sz w:val="22"/>
          <w:szCs w:val="22"/>
          <w:lang w:val="nl-NL"/>
        </w:rPr>
        <w:t xml:space="preserve">Vrijstelling van luchtvaartexamens te verlenen aan houders van buiten Curaçao afgegeven bewijzen van bevoegdheid of </w:t>
      </w:r>
      <w:proofErr w:type="spellStart"/>
      <w:r w:rsidRPr="008350FD">
        <w:rPr>
          <w:rFonts w:ascii="Palatino Linotype" w:hAnsi="Palatino Linotype"/>
          <w:sz w:val="22"/>
          <w:szCs w:val="22"/>
          <w:lang w:val="nl-NL"/>
        </w:rPr>
        <w:t>bevoegdverklaringen</w:t>
      </w:r>
      <w:proofErr w:type="spellEnd"/>
      <w:r w:rsidRPr="008350FD">
        <w:rPr>
          <w:rFonts w:ascii="Palatino Linotype" w:hAnsi="Palatino Linotype"/>
          <w:sz w:val="22"/>
          <w:szCs w:val="22"/>
          <w:lang w:val="nl-NL"/>
        </w:rPr>
        <w:t xml:space="preserve">, afgegeven op grond van examens, afgenomen volgens I.C.A.O. normen, voor zover deze houders tenminste aan de gestelde Curaçaose ervaringseisen met betrekking tot geldigheid van bewijzen van bevoegdheid of </w:t>
      </w:r>
      <w:proofErr w:type="spellStart"/>
      <w:r w:rsidRPr="008350FD">
        <w:rPr>
          <w:rFonts w:ascii="Palatino Linotype" w:hAnsi="Palatino Linotype"/>
          <w:sz w:val="22"/>
          <w:szCs w:val="22"/>
          <w:lang w:val="nl-NL"/>
        </w:rPr>
        <w:t>bevoegdverklaringen</w:t>
      </w:r>
      <w:proofErr w:type="spellEnd"/>
      <w:r w:rsidRPr="008350FD">
        <w:rPr>
          <w:rFonts w:ascii="Palatino Linotype" w:hAnsi="Palatino Linotype"/>
          <w:sz w:val="22"/>
          <w:szCs w:val="22"/>
          <w:lang w:val="nl-NL"/>
        </w:rPr>
        <w:t xml:space="preserve"> voldoen.</w:t>
      </w:r>
    </w:p>
    <w:p w:rsidR="008350FD" w:rsidRPr="008350FD" w:rsidRDefault="008350FD" w:rsidP="008350FD">
      <w:pPr>
        <w:tabs>
          <w:tab w:val="left" w:pos="-1414"/>
        </w:tabs>
        <w:spacing w:line="264" w:lineRule="auto"/>
        <w:jc w:val="both"/>
        <w:rPr>
          <w:rFonts w:ascii="Palatino Linotype" w:hAnsi="Palatino Linotype"/>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7"/>
        <w:gridCol w:w="3705"/>
        <w:gridCol w:w="2708"/>
      </w:tblGrid>
      <w:tr w:rsidR="008350FD" w:rsidRPr="008350FD" w:rsidTr="00C92ECA">
        <w:tc>
          <w:tcPr>
            <w:tcW w:w="1552" w:type="pct"/>
            <w:tcBorders>
              <w:bottom w:val="doub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 xml:space="preserve">Curaçaos bewijs van bevoegdheid of </w:t>
            </w:r>
            <w:proofErr w:type="spellStart"/>
            <w:r w:rsidRPr="008350FD">
              <w:rPr>
                <w:rFonts w:ascii="Palatino Linotype" w:hAnsi="Palatino Linotype"/>
                <w:sz w:val="22"/>
                <w:szCs w:val="22"/>
                <w:lang w:val="nl-NL"/>
              </w:rPr>
              <w:t>bevoegdverklaring</w:t>
            </w:r>
            <w:proofErr w:type="spellEnd"/>
            <w:r w:rsidRPr="008350FD">
              <w:rPr>
                <w:rFonts w:ascii="Palatino Linotype" w:hAnsi="Palatino Linotype"/>
                <w:sz w:val="22"/>
                <w:szCs w:val="22"/>
                <w:lang w:val="nl-NL"/>
              </w:rPr>
              <w:t>(en)</w:t>
            </w:r>
          </w:p>
          <w:p w:rsidR="008350FD" w:rsidRPr="008350FD" w:rsidRDefault="008350FD" w:rsidP="008350FD">
            <w:pPr>
              <w:rPr>
                <w:rFonts w:ascii="Palatino Linotype" w:hAnsi="Palatino Linotype"/>
                <w:sz w:val="22"/>
                <w:szCs w:val="22"/>
                <w:lang w:val="nl-NL"/>
              </w:rPr>
            </w:pPr>
          </w:p>
        </w:tc>
        <w:tc>
          <w:tcPr>
            <w:tcW w:w="1992" w:type="pct"/>
            <w:tcBorders>
              <w:bottom w:val="doub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 xml:space="preserve">Buitenlandse bewijzen van bevoegdheid of bevoegd- verklaring(en) </w:t>
            </w:r>
          </w:p>
        </w:tc>
        <w:tc>
          <w:tcPr>
            <w:tcW w:w="1456" w:type="pct"/>
            <w:tcBorders>
              <w:bottom w:val="doub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Vrijstelling met uitzondering van:</w:t>
            </w:r>
          </w:p>
        </w:tc>
      </w:tr>
      <w:tr w:rsidR="008350FD" w:rsidRPr="008350FD" w:rsidTr="00C92ECA">
        <w:tc>
          <w:tcPr>
            <w:tcW w:w="1552" w:type="pct"/>
            <w:tcBorders>
              <w:top w:val="double" w:sz="4" w:space="0" w:color="auto"/>
            </w:tcBorders>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Vliegbewijs "A"</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(Sportvlieger)</w:t>
            </w:r>
          </w:p>
        </w:tc>
        <w:tc>
          <w:tcPr>
            <w:tcW w:w="1992" w:type="pct"/>
            <w:tcBorders>
              <w:top w:val="double" w:sz="4" w:space="0" w:color="auto"/>
            </w:tcBorders>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Private Pilot </w:t>
            </w:r>
            <w:proofErr w:type="spellStart"/>
            <w:r w:rsidRPr="008350FD">
              <w:rPr>
                <w:rFonts w:ascii="Palatino Linotype" w:hAnsi="Palatino Linotype"/>
                <w:sz w:val="20"/>
                <w:lang w:val="nl-NL"/>
              </w:rPr>
              <w:t>Licence</w:t>
            </w:r>
            <w:proofErr w:type="spellEnd"/>
            <w:r w:rsidRPr="008350FD">
              <w:rPr>
                <w:rFonts w:ascii="Palatino Linotype" w:hAnsi="Palatino Linotype"/>
                <w:sz w:val="20"/>
                <w:lang w:val="nl-NL"/>
              </w:rPr>
              <w:t xml:space="preserve"> afgegeven in het Verenigd Koninkrijk, Nederland en ieder ander Commercial of </w:t>
            </w:r>
            <w:proofErr w:type="spellStart"/>
            <w:r w:rsidRPr="008350FD">
              <w:rPr>
                <w:rFonts w:ascii="Palatino Linotype" w:hAnsi="Palatino Linotype"/>
                <w:sz w:val="20"/>
                <w:lang w:val="nl-NL"/>
              </w:rPr>
              <w:t>Airline</w:t>
            </w:r>
            <w:proofErr w:type="spellEnd"/>
            <w:r w:rsidRPr="008350FD">
              <w:rPr>
                <w:rFonts w:ascii="Palatino Linotype" w:hAnsi="Palatino Linotype"/>
                <w:sz w:val="20"/>
                <w:lang w:val="nl-NL"/>
              </w:rPr>
              <w:t xml:space="preserve"> Transport Pilot </w:t>
            </w:r>
            <w:proofErr w:type="spellStart"/>
            <w:r w:rsidRPr="008350FD">
              <w:rPr>
                <w:rFonts w:ascii="Palatino Linotype" w:hAnsi="Palatino Linotype"/>
                <w:sz w:val="20"/>
                <w:lang w:val="nl-NL"/>
              </w:rPr>
              <w:t>Licence</w:t>
            </w:r>
            <w:proofErr w:type="spellEnd"/>
          </w:p>
          <w:p w:rsidR="008350FD" w:rsidRPr="008350FD" w:rsidRDefault="008350FD" w:rsidP="008350FD">
            <w:pPr>
              <w:rPr>
                <w:rFonts w:ascii="Palatino Linotype" w:hAnsi="Palatino Linotype"/>
                <w:sz w:val="20"/>
                <w:lang w:val="nl-NL"/>
              </w:rPr>
            </w:pPr>
          </w:p>
        </w:tc>
        <w:tc>
          <w:tcPr>
            <w:tcW w:w="1456" w:type="pct"/>
            <w:tcBorders>
              <w:top w:val="double" w:sz="4" w:space="0" w:color="auto"/>
            </w:tcBorders>
          </w:tcPr>
          <w:p w:rsidR="008350FD" w:rsidRPr="008350FD" w:rsidRDefault="008350FD" w:rsidP="008350FD">
            <w:pPr>
              <w:rPr>
                <w:rFonts w:ascii="Palatino Linotype" w:hAnsi="Palatino Linotype"/>
                <w:sz w:val="20"/>
                <w:lang w:val="nl-NL"/>
              </w:rPr>
            </w:pPr>
          </w:p>
        </w:tc>
      </w:tr>
      <w:tr w:rsidR="008350FD" w:rsidRPr="008350FD" w:rsidTr="00C92ECA">
        <w:trPr>
          <w:cantSplit/>
        </w:trPr>
        <w:tc>
          <w:tcPr>
            <w:tcW w:w="1552" w:type="pct"/>
            <w:vMerge w:val="restar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Vliegbewijs B3</w:t>
            </w: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Vliegbewijs B3, B1 afgegeven in Nederland en overeenkomstige vliegbewijzen afgegeven in het Verenigd Koninkrijk.</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rPr>
                <w:rFonts w:ascii="Palatino Linotype" w:hAnsi="Palatino Linotype"/>
                <w:sz w:val="20"/>
                <w:lang w:val="nl-NL"/>
              </w:rPr>
            </w:pPr>
          </w:p>
        </w:tc>
      </w:tr>
      <w:tr w:rsidR="008350FD" w:rsidRPr="008350FD" w:rsidTr="00C92ECA">
        <w:trPr>
          <w:cantSplit/>
        </w:trPr>
        <w:tc>
          <w:tcPr>
            <w:tcW w:w="1552" w:type="pct"/>
            <w:vMerge/>
          </w:tcPr>
          <w:p w:rsidR="008350FD" w:rsidRPr="008350FD" w:rsidRDefault="008350FD" w:rsidP="008350FD">
            <w:pPr>
              <w:rPr>
                <w:rFonts w:ascii="Palatino Linotype" w:hAnsi="Palatino Linotype"/>
                <w:sz w:val="20"/>
                <w:lang w:val="nl-NL"/>
              </w:rPr>
            </w:pP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Ieder </w:t>
            </w:r>
            <w:proofErr w:type="spellStart"/>
            <w:r w:rsidRPr="008350FD">
              <w:rPr>
                <w:rFonts w:ascii="Palatino Linotype" w:hAnsi="Palatino Linotype"/>
                <w:sz w:val="20"/>
                <w:lang w:val="nl-NL"/>
              </w:rPr>
              <w:t>Airline</w:t>
            </w:r>
            <w:proofErr w:type="spellEnd"/>
            <w:r w:rsidRPr="008350FD">
              <w:rPr>
                <w:rFonts w:ascii="Palatino Linotype" w:hAnsi="Palatino Linotype"/>
                <w:sz w:val="20"/>
                <w:lang w:val="nl-NL"/>
              </w:rPr>
              <w:t xml:space="preserve"> Transport Pilot </w:t>
            </w:r>
            <w:proofErr w:type="spellStart"/>
            <w:r w:rsidRPr="008350FD">
              <w:rPr>
                <w:rFonts w:ascii="Palatino Linotype" w:hAnsi="Palatino Linotype"/>
                <w:sz w:val="20"/>
                <w:lang w:val="nl-NL"/>
              </w:rPr>
              <w:t>Licence</w:t>
            </w:r>
            <w:proofErr w:type="spellEnd"/>
            <w:r w:rsidRPr="008350FD">
              <w:rPr>
                <w:rFonts w:ascii="Palatino Linotype" w:hAnsi="Palatino Linotype"/>
                <w:sz w:val="20"/>
                <w:lang w:val="nl-NL"/>
              </w:rPr>
              <w:t xml:space="preserve"> afgegeven in het buitenland.</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Voorschriften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Meteorologie (S)</w:t>
            </w:r>
          </w:p>
        </w:tc>
      </w:tr>
      <w:tr w:rsidR="008350FD" w:rsidRPr="008350FD" w:rsidTr="00C92ECA">
        <w:trPr>
          <w:cantSplit/>
        </w:trPr>
        <w:tc>
          <w:tcPr>
            <w:tcW w:w="1552" w:type="pct"/>
            <w:vMerge/>
          </w:tcPr>
          <w:p w:rsidR="008350FD" w:rsidRPr="008350FD" w:rsidRDefault="008350FD" w:rsidP="008350FD">
            <w:pPr>
              <w:rPr>
                <w:rFonts w:ascii="Palatino Linotype" w:hAnsi="Palatino Linotype"/>
                <w:sz w:val="20"/>
                <w:lang w:val="nl-NL"/>
              </w:rPr>
            </w:pP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Commercial Pilot </w:t>
            </w:r>
            <w:proofErr w:type="spellStart"/>
            <w:r w:rsidRPr="008350FD">
              <w:rPr>
                <w:rFonts w:ascii="Palatino Linotype" w:hAnsi="Palatino Linotype"/>
                <w:sz w:val="20"/>
                <w:lang w:val="nl-NL"/>
              </w:rPr>
              <w:t>Licence</w:t>
            </w:r>
            <w:proofErr w:type="spellEnd"/>
            <w:r w:rsidRPr="008350FD">
              <w:rPr>
                <w:rFonts w:ascii="Palatino Linotype" w:hAnsi="Palatino Linotype"/>
                <w:sz w:val="20"/>
                <w:lang w:val="nl-NL"/>
              </w:rPr>
              <w:t xml:space="preserve"> afgegeven in het buitenland.</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Voorschriften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Meteorologie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Navigatie (S)</w:t>
            </w:r>
          </w:p>
          <w:p w:rsidR="008350FD" w:rsidRPr="008350FD" w:rsidRDefault="008350FD" w:rsidP="008350FD">
            <w:pPr>
              <w:rPr>
                <w:rFonts w:ascii="Palatino Linotype" w:hAnsi="Palatino Linotype"/>
                <w:sz w:val="20"/>
                <w:lang w:val="nl-NL"/>
              </w:rPr>
            </w:pPr>
          </w:p>
        </w:tc>
      </w:tr>
      <w:tr w:rsidR="008350FD" w:rsidRPr="008350FD" w:rsidTr="00C92ECA">
        <w:trPr>
          <w:cantSplit/>
        </w:trPr>
        <w:tc>
          <w:tcPr>
            <w:tcW w:w="1552" w:type="pct"/>
            <w:vMerge w:val="restar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Vliegbewijs B1</w:t>
            </w: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Vliegbewijs B1 afgegeven in Nederland en overeenkomstige vliegbewijzen afgegeven in het Verenigd Koninkrijk.</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Praktisch examen </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Type bevoegdheid</w:t>
            </w:r>
          </w:p>
        </w:tc>
      </w:tr>
      <w:tr w:rsidR="008350FD" w:rsidRPr="008350FD" w:rsidTr="00C92ECA">
        <w:trPr>
          <w:cantSplit/>
        </w:trPr>
        <w:tc>
          <w:tcPr>
            <w:tcW w:w="1552" w:type="pct"/>
            <w:vMerge/>
          </w:tcPr>
          <w:p w:rsidR="008350FD" w:rsidRPr="008350FD" w:rsidRDefault="008350FD" w:rsidP="008350FD">
            <w:pPr>
              <w:rPr>
                <w:rFonts w:ascii="Palatino Linotype" w:hAnsi="Palatino Linotype"/>
                <w:sz w:val="20"/>
                <w:lang w:val="nl-NL"/>
              </w:rPr>
            </w:pP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Overeenkomstige vliegbewijzen afgegeven in het buitenland.</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Praktisch examen </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Type bevoegdheid.</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Voorschriften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Meteorologie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Navigatie (S)</w:t>
            </w:r>
          </w:p>
        </w:tc>
      </w:tr>
    </w:tbl>
    <w:p w:rsidR="008350FD" w:rsidRPr="008350FD" w:rsidRDefault="008350FD" w:rsidP="008350FD">
      <w:pPr>
        <w:tabs>
          <w:tab w:val="left" w:pos="-1414"/>
        </w:tabs>
        <w:spacing w:line="264" w:lineRule="auto"/>
        <w:jc w:val="both"/>
        <w:rPr>
          <w:rFonts w:ascii="Palatino Linotype" w:hAnsi="Palatino Linotype"/>
          <w:sz w:val="22"/>
          <w:szCs w:val="22"/>
          <w:lang w:val="nl-NL"/>
        </w:rPr>
      </w:pPr>
    </w:p>
    <w:p w:rsidR="008350FD" w:rsidRPr="008350FD" w:rsidRDefault="008350FD" w:rsidP="008350FD">
      <w:pPr>
        <w:widowControl/>
        <w:rPr>
          <w:rFonts w:ascii="Palatino Linotype" w:hAnsi="Palatino Linotype"/>
          <w:sz w:val="22"/>
          <w:szCs w:val="22"/>
          <w:lang w:val="nl-NL"/>
        </w:rPr>
      </w:pPr>
      <w:r w:rsidRPr="008350FD">
        <w:rPr>
          <w:rFonts w:ascii="Palatino Linotype" w:hAnsi="Palatino Linotype"/>
          <w:sz w:val="22"/>
          <w:szCs w:val="22"/>
          <w:lang w:val="nl-NL"/>
        </w:rPr>
        <w:br w:type="page"/>
      </w:r>
    </w:p>
    <w:p w:rsidR="008350FD" w:rsidRPr="008350FD" w:rsidRDefault="008350FD" w:rsidP="008350FD">
      <w:pPr>
        <w:suppressAutoHyphens/>
        <w:jc w:val="center"/>
        <w:rPr>
          <w:rFonts w:ascii="Palatino Linotype" w:hAnsi="Palatino Linotype"/>
          <w:bCs/>
          <w:spacing w:val="-3"/>
          <w:sz w:val="22"/>
          <w:szCs w:val="22"/>
          <w:lang w:val="nl-NL"/>
        </w:rPr>
      </w:pPr>
      <w:r w:rsidRPr="008350FD">
        <w:rPr>
          <w:rFonts w:ascii="Palatino Linotype" w:hAnsi="Palatino Linotype"/>
          <w:bCs/>
          <w:spacing w:val="-3"/>
          <w:sz w:val="22"/>
          <w:szCs w:val="22"/>
          <w:lang w:val="nl-NL"/>
        </w:rPr>
        <w:lastRenderedPageBreak/>
        <w:t>Tabel IA (vervolg)</w:t>
      </w:r>
    </w:p>
    <w:p w:rsidR="008350FD" w:rsidRPr="008350FD" w:rsidRDefault="008350FD" w:rsidP="008350FD">
      <w:pPr>
        <w:suppressAutoHyphens/>
        <w:jc w:val="center"/>
        <w:rPr>
          <w:rFonts w:ascii="Palatino Linotype" w:hAnsi="Palatino Linotype"/>
          <w:bCs/>
          <w:spacing w:val="-3"/>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7"/>
        <w:gridCol w:w="3705"/>
        <w:gridCol w:w="2708"/>
      </w:tblGrid>
      <w:tr w:rsidR="008350FD" w:rsidRPr="008350FD" w:rsidTr="00C92ECA">
        <w:tc>
          <w:tcPr>
            <w:tcW w:w="1552" w:type="pct"/>
            <w:tcBorders>
              <w:bottom w:val="doub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 xml:space="preserve">Curaçaos bewijs van bevoegdheid of </w:t>
            </w:r>
            <w:proofErr w:type="spellStart"/>
            <w:r w:rsidRPr="008350FD">
              <w:rPr>
                <w:rFonts w:ascii="Palatino Linotype" w:hAnsi="Palatino Linotype"/>
                <w:sz w:val="22"/>
                <w:szCs w:val="22"/>
                <w:lang w:val="nl-NL"/>
              </w:rPr>
              <w:t>bevoegdverklaring</w:t>
            </w:r>
            <w:proofErr w:type="spellEnd"/>
            <w:r w:rsidRPr="008350FD">
              <w:rPr>
                <w:rFonts w:ascii="Palatino Linotype" w:hAnsi="Palatino Linotype"/>
                <w:sz w:val="22"/>
                <w:szCs w:val="22"/>
                <w:lang w:val="nl-NL"/>
              </w:rPr>
              <w:t>(en)</w:t>
            </w:r>
          </w:p>
          <w:p w:rsidR="008350FD" w:rsidRPr="008350FD" w:rsidRDefault="008350FD" w:rsidP="008350FD">
            <w:pPr>
              <w:rPr>
                <w:rFonts w:ascii="Palatino Linotype" w:hAnsi="Palatino Linotype"/>
                <w:sz w:val="22"/>
                <w:szCs w:val="22"/>
                <w:lang w:val="nl-NL"/>
              </w:rPr>
            </w:pPr>
          </w:p>
        </w:tc>
        <w:tc>
          <w:tcPr>
            <w:tcW w:w="1992" w:type="pct"/>
            <w:tcBorders>
              <w:bottom w:val="doub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 xml:space="preserve">Buitenlandse bewijzen van bevoegdheid of bevoegd- verklaring(en) </w:t>
            </w:r>
            <w:bookmarkStart w:id="2" w:name="_GoBack"/>
            <w:bookmarkEnd w:id="2"/>
          </w:p>
        </w:tc>
        <w:tc>
          <w:tcPr>
            <w:tcW w:w="1456" w:type="pct"/>
            <w:tcBorders>
              <w:bottom w:val="doub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Vrijstelling met uitzondering van:</w:t>
            </w:r>
          </w:p>
        </w:tc>
      </w:tr>
      <w:tr w:rsidR="008350FD" w:rsidRPr="008350FD" w:rsidTr="00C92ECA">
        <w:trPr>
          <w:cantSplit/>
          <w:trHeight w:val="602"/>
        </w:trPr>
        <w:tc>
          <w:tcPr>
            <w:tcW w:w="1552" w:type="pct"/>
            <w:vMerge w:val="restart"/>
            <w:tcBorders>
              <w:top w:val="double" w:sz="4" w:space="0" w:color="auto"/>
            </w:tcBorders>
          </w:tcPr>
          <w:p w:rsidR="008350FD" w:rsidRPr="008350FD" w:rsidRDefault="008350FD" w:rsidP="008350FD">
            <w:pPr>
              <w:jc w:val="both"/>
              <w:rPr>
                <w:rFonts w:ascii="Palatino Linotype" w:hAnsi="Palatino Linotype"/>
                <w:sz w:val="20"/>
                <w:lang w:val="nl-NL"/>
              </w:rPr>
            </w:pPr>
            <w:proofErr w:type="spellStart"/>
            <w:r w:rsidRPr="008350FD">
              <w:rPr>
                <w:rFonts w:ascii="Palatino Linotype" w:hAnsi="Palatino Linotype"/>
                <w:sz w:val="20"/>
                <w:lang w:val="nl-NL"/>
              </w:rPr>
              <w:t>Bevoegdverklaring</w:t>
            </w:r>
            <w:proofErr w:type="spellEnd"/>
          </w:p>
          <w:p w:rsidR="008350FD" w:rsidRPr="008350FD" w:rsidRDefault="008350FD" w:rsidP="008350FD">
            <w:pPr>
              <w:jc w:val="both"/>
              <w:rPr>
                <w:rFonts w:ascii="Palatino Linotype" w:hAnsi="Palatino Linotype"/>
                <w:sz w:val="20"/>
                <w:lang w:val="nl-NL"/>
              </w:rPr>
            </w:pPr>
            <w:r w:rsidRPr="008350FD">
              <w:rPr>
                <w:rFonts w:ascii="Palatino Linotype" w:hAnsi="Palatino Linotype"/>
                <w:sz w:val="20"/>
                <w:lang w:val="nl-NL"/>
              </w:rPr>
              <w:t>Blindvliegen</w:t>
            </w:r>
          </w:p>
        </w:tc>
        <w:tc>
          <w:tcPr>
            <w:tcW w:w="1992" w:type="pct"/>
            <w:tcBorders>
              <w:top w:val="double" w:sz="4" w:space="0" w:color="auto"/>
            </w:tcBorders>
          </w:tcPr>
          <w:p w:rsidR="008350FD" w:rsidRPr="008350FD" w:rsidRDefault="008350FD" w:rsidP="008350FD">
            <w:pPr>
              <w:rPr>
                <w:rFonts w:ascii="Palatino Linotype" w:hAnsi="Palatino Linotype"/>
                <w:sz w:val="20"/>
                <w:lang w:val="nl-NL"/>
              </w:rPr>
            </w:pPr>
            <w:proofErr w:type="spellStart"/>
            <w:r w:rsidRPr="008350FD">
              <w:rPr>
                <w:rFonts w:ascii="Palatino Linotype" w:hAnsi="Palatino Linotype"/>
                <w:sz w:val="20"/>
                <w:lang w:val="nl-NL"/>
              </w:rPr>
              <w:t>Bevoegdverklaring</w:t>
            </w:r>
            <w:proofErr w:type="spellEnd"/>
            <w:r w:rsidRPr="008350FD">
              <w:rPr>
                <w:rFonts w:ascii="Palatino Linotype" w:hAnsi="Palatino Linotype"/>
                <w:sz w:val="20"/>
                <w:lang w:val="nl-NL"/>
              </w:rPr>
              <w:t xml:space="preserve"> Blindvliegen afgegeven in Nederland en het Verenigd Koninkrijk.</w:t>
            </w:r>
          </w:p>
        </w:tc>
        <w:tc>
          <w:tcPr>
            <w:tcW w:w="1456" w:type="pct"/>
            <w:tcBorders>
              <w:top w:val="double" w:sz="4" w:space="0" w:color="auto"/>
            </w:tcBorders>
          </w:tcPr>
          <w:p w:rsidR="008350FD" w:rsidRPr="008350FD" w:rsidRDefault="008350FD" w:rsidP="008350FD">
            <w:pPr>
              <w:jc w:val="both"/>
              <w:rPr>
                <w:rFonts w:ascii="Palatino Linotype" w:hAnsi="Palatino Linotype"/>
                <w:sz w:val="20"/>
                <w:lang w:val="nl-NL"/>
              </w:rPr>
            </w:pPr>
            <w:r w:rsidRPr="008350FD">
              <w:rPr>
                <w:rFonts w:ascii="Palatino Linotype" w:hAnsi="Palatino Linotype"/>
                <w:sz w:val="20"/>
                <w:lang w:val="nl-NL"/>
              </w:rPr>
              <w:t>Praktisch examen</w:t>
            </w:r>
          </w:p>
        </w:tc>
      </w:tr>
      <w:tr w:rsidR="008350FD" w:rsidRPr="008350FD" w:rsidTr="00C92ECA">
        <w:trPr>
          <w:cantSplit/>
          <w:trHeight w:val="980"/>
        </w:trPr>
        <w:tc>
          <w:tcPr>
            <w:tcW w:w="1552" w:type="pct"/>
            <w:vMerge/>
          </w:tcPr>
          <w:p w:rsidR="008350FD" w:rsidRPr="008350FD" w:rsidRDefault="008350FD" w:rsidP="008350FD">
            <w:pPr>
              <w:jc w:val="both"/>
              <w:rPr>
                <w:rFonts w:ascii="Palatino Linotype" w:hAnsi="Palatino Linotype"/>
                <w:sz w:val="20"/>
                <w:lang w:val="nl-NL"/>
              </w:rPr>
            </w:pP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Een in het buitenland afgegeven </w:t>
            </w:r>
            <w:proofErr w:type="spellStart"/>
            <w:r w:rsidRPr="008350FD">
              <w:rPr>
                <w:rFonts w:ascii="Palatino Linotype" w:hAnsi="Palatino Linotype"/>
                <w:sz w:val="20"/>
                <w:lang w:val="nl-NL"/>
              </w:rPr>
              <w:t>Airline</w:t>
            </w:r>
            <w:proofErr w:type="spellEnd"/>
            <w:r w:rsidRPr="008350FD">
              <w:rPr>
                <w:rFonts w:ascii="Palatino Linotype" w:hAnsi="Palatino Linotype"/>
                <w:sz w:val="20"/>
                <w:lang w:val="nl-NL"/>
              </w:rPr>
              <w:t xml:space="preserve"> Transport Pilot </w:t>
            </w:r>
            <w:proofErr w:type="spellStart"/>
            <w:r w:rsidRPr="008350FD">
              <w:rPr>
                <w:rFonts w:ascii="Palatino Linotype" w:hAnsi="Palatino Linotype"/>
                <w:sz w:val="20"/>
                <w:lang w:val="nl-NL"/>
              </w:rPr>
              <w:t>licence</w:t>
            </w:r>
            <w:proofErr w:type="spellEnd"/>
            <w:r w:rsidRPr="008350FD">
              <w:rPr>
                <w:rFonts w:ascii="Palatino Linotype" w:hAnsi="Palatino Linotype"/>
                <w:sz w:val="20"/>
                <w:lang w:val="nl-NL"/>
              </w:rPr>
              <w:t xml:space="preserve"> of een Instrument Rating in een in het buitenland afgegeven Commercial Pilot </w:t>
            </w:r>
            <w:proofErr w:type="spellStart"/>
            <w:r w:rsidRPr="008350FD">
              <w:rPr>
                <w:rFonts w:ascii="Palatino Linotype" w:hAnsi="Palatino Linotype"/>
                <w:sz w:val="20"/>
                <w:lang w:val="nl-NL"/>
              </w:rPr>
              <w:t>Licence</w:t>
            </w:r>
            <w:proofErr w:type="spellEnd"/>
            <w:r w:rsidRPr="008350FD">
              <w:rPr>
                <w:rFonts w:ascii="Palatino Linotype" w:hAnsi="Palatino Linotype"/>
                <w:sz w:val="20"/>
                <w:lang w:val="nl-NL"/>
              </w:rPr>
              <w:t>.</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jc w:val="both"/>
              <w:rPr>
                <w:rFonts w:ascii="Palatino Linotype" w:hAnsi="Palatino Linotype"/>
                <w:sz w:val="20"/>
                <w:lang w:val="nl-NL"/>
              </w:rPr>
            </w:pPr>
            <w:r w:rsidRPr="008350FD">
              <w:rPr>
                <w:rFonts w:ascii="Palatino Linotype" w:hAnsi="Palatino Linotype"/>
                <w:sz w:val="20"/>
                <w:lang w:val="nl-NL"/>
              </w:rPr>
              <w:t>Praktisch examen</w:t>
            </w:r>
          </w:p>
        </w:tc>
      </w:tr>
      <w:tr w:rsidR="008350FD" w:rsidRPr="008350FD" w:rsidTr="00C92ECA">
        <w:trPr>
          <w:cantSplit/>
          <w:trHeight w:val="800"/>
        </w:trPr>
        <w:tc>
          <w:tcPr>
            <w:tcW w:w="1552" w:type="pct"/>
            <w:vMerge w:val="restart"/>
          </w:tcPr>
          <w:p w:rsidR="008350FD" w:rsidRPr="008350FD" w:rsidRDefault="008350FD" w:rsidP="008350FD">
            <w:pPr>
              <w:jc w:val="both"/>
              <w:rPr>
                <w:rFonts w:ascii="Palatino Linotype" w:hAnsi="Palatino Linotype"/>
                <w:sz w:val="20"/>
                <w:lang w:val="nl-NL"/>
              </w:rPr>
            </w:pPr>
            <w:proofErr w:type="spellStart"/>
            <w:r w:rsidRPr="008350FD">
              <w:rPr>
                <w:rFonts w:ascii="Palatino Linotype" w:hAnsi="Palatino Linotype"/>
                <w:sz w:val="20"/>
                <w:lang w:val="nl-NL"/>
              </w:rPr>
              <w:t>Bevoegdverklaring</w:t>
            </w:r>
            <w:proofErr w:type="spellEnd"/>
            <w:r w:rsidRPr="008350FD">
              <w:rPr>
                <w:rFonts w:ascii="Palatino Linotype" w:hAnsi="Palatino Linotype"/>
                <w:sz w:val="20"/>
                <w:lang w:val="nl-NL"/>
              </w:rPr>
              <w:t xml:space="preserve"> Vliegonderricht</w:t>
            </w:r>
          </w:p>
        </w:tc>
        <w:tc>
          <w:tcPr>
            <w:tcW w:w="1992" w:type="pct"/>
          </w:tcPr>
          <w:p w:rsidR="008350FD" w:rsidRPr="008350FD" w:rsidRDefault="008350FD" w:rsidP="008350FD">
            <w:pPr>
              <w:rPr>
                <w:rFonts w:ascii="Palatino Linotype" w:hAnsi="Palatino Linotype"/>
                <w:sz w:val="20"/>
                <w:lang w:val="nl-NL"/>
              </w:rPr>
            </w:pPr>
            <w:proofErr w:type="spellStart"/>
            <w:r w:rsidRPr="008350FD">
              <w:rPr>
                <w:rFonts w:ascii="Palatino Linotype" w:hAnsi="Palatino Linotype"/>
                <w:sz w:val="20"/>
                <w:lang w:val="nl-NL"/>
              </w:rPr>
              <w:t>Bevoegdverklaring</w:t>
            </w:r>
            <w:proofErr w:type="spellEnd"/>
            <w:r w:rsidRPr="008350FD">
              <w:rPr>
                <w:rFonts w:ascii="Palatino Linotype" w:hAnsi="Palatino Linotype"/>
                <w:sz w:val="20"/>
                <w:lang w:val="nl-NL"/>
              </w:rPr>
              <w:t xml:space="preserve"> Vliegonderricht afgegeven in Nederland en het Verenigd Koninkrijk. </w:t>
            </w:r>
          </w:p>
        </w:tc>
        <w:tc>
          <w:tcPr>
            <w:tcW w:w="1456" w:type="pct"/>
          </w:tcPr>
          <w:p w:rsidR="008350FD" w:rsidRPr="008350FD" w:rsidRDefault="008350FD" w:rsidP="008350FD">
            <w:pPr>
              <w:jc w:val="both"/>
              <w:rPr>
                <w:rFonts w:ascii="Palatino Linotype" w:hAnsi="Palatino Linotype"/>
                <w:sz w:val="20"/>
                <w:lang w:val="nl-NL"/>
              </w:rPr>
            </w:pPr>
          </w:p>
        </w:tc>
      </w:tr>
      <w:tr w:rsidR="008350FD" w:rsidRPr="008350FD" w:rsidTr="00C92ECA">
        <w:trPr>
          <w:cantSplit/>
          <w:trHeight w:val="800"/>
        </w:trPr>
        <w:tc>
          <w:tcPr>
            <w:tcW w:w="1552" w:type="pct"/>
            <w:vMerge/>
          </w:tcPr>
          <w:p w:rsidR="008350FD" w:rsidRPr="008350FD" w:rsidRDefault="008350FD" w:rsidP="008350FD">
            <w:pPr>
              <w:jc w:val="both"/>
              <w:rPr>
                <w:rFonts w:ascii="Palatino Linotype" w:hAnsi="Palatino Linotype"/>
                <w:sz w:val="20"/>
                <w:lang w:val="nl-NL"/>
              </w:rPr>
            </w:pP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Flight </w:t>
            </w:r>
            <w:proofErr w:type="spellStart"/>
            <w:r w:rsidRPr="008350FD">
              <w:rPr>
                <w:rFonts w:ascii="Palatino Linotype" w:hAnsi="Palatino Linotype"/>
                <w:sz w:val="20"/>
                <w:lang w:val="nl-NL"/>
              </w:rPr>
              <w:t>Instructor</w:t>
            </w:r>
            <w:proofErr w:type="spellEnd"/>
            <w:r w:rsidRPr="008350FD">
              <w:rPr>
                <w:rFonts w:ascii="Palatino Linotype" w:hAnsi="Palatino Linotype"/>
                <w:sz w:val="20"/>
                <w:lang w:val="nl-NL"/>
              </w:rPr>
              <w:t xml:space="preserve"> Rating in een in het buitenland afgegeven Commercial of </w:t>
            </w:r>
            <w:proofErr w:type="spellStart"/>
            <w:r w:rsidRPr="008350FD">
              <w:rPr>
                <w:rFonts w:ascii="Palatino Linotype" w:hAnsi="Palatino Linotype"/>
                <w:sz w:val="20"/>
                <w:lang w:val="nl-NL"/>
              </w:rPr>
              <w:t>Airline</w:t>
            </w:r>
            <w:proofErr w:type="spellEnd"/>
            <w:r w:rsidRPr="008350FD">
              <w:rPr>
                <w:rFonts w:ascii="Palatino Linotype" w:hAnsi="Palatino Linotype"/>
                <w:sz w:val="20"/>
                <w:lang w:val="nl-NL"/>
              </w:rPr>
              <w:t xml:space="preserve"> Transport Pilot </w:t>
            </w:r>
            <w:proofErr w:type="spellStart"/>
            <w:r w:rsidRPr="008350FD">
              <w:rPr>
                <w:rFonts w:ascii="Palatino Linotype" w:hAnsi="Palatino Linotype"/>
                <w:sz w:val="20"/>
                <w:lang w:val="nl-NL"/>
              </w:rPr>
              <w:t>licence</w:t>
            </w:r>
            <w:proofErr w:type="spellEnd"/>
            <w:r w:rsidRPr="008350FD">
              <w:rPr>
                <w:rFonts w:ascii="Palatino Linotype" w:hAnsi="Palatino Linotype"/>
                <w:sz w:val="20"/>
                <w:lang w:val="nl-NL"/>
              </w:rPr>
              <w:t xml:space="preserve">. </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jc w:val="both"/>
              <w:rPr>
                <w:rFonts w:ascii="Palatino Linotype" w:hAnsi="Palatino Linotype"/>
                <w:sz w:val="20"/>
                <w:lang w:val="nl-NL"/>
              </w:rPr>
            </w:pPr>
            <w:r w:rsidRPr="008350FD">
              <w:rPr>
                <w:rFonts w:ascii="Palatino Linotype" w:hAnsi="Palatino Linotype"/>
                <w:sz w:val="20"/>
                <w:lang w:val="nl-NL"/>
              </w:rPr>
              <w:t>Voorschriften en</w:t>
            </w:r>
          </w:p>
          <w:p w:rsidR="008350FD" w:rsidRPr="008350FD" w:rsidRDefault="008350FD" w:rsidP="008350FD">
            <w:pPr>
              <w:jc w:val="both"/>
              <w:rPr>
                <w:rFonts w:ascii="Palatino Linotype" w:hAnsi="Palatino Linotype"/>
                <w:sz w:val="20"/>
                <w:lang w:val="nl-NL"/>
              </w:rPr>
            </w:pPr>
            <w:r w:rsidRPr="008350FD">
              <w:rPr>
                <w:rFonts w:ascii="Palatino Linotype" w:hAnsi="Palatino Linotype"/>
                <w:sz w:val="20"/>
                <w:lang w:val="nl-NL"/>
              </w:rPr>
              <w:t>Praktisch examen</w:t>
            </w:r>
          </w:p>
        </w:tc>
      </w:tr>
      <w:tr w:rsidR="008350FD" w:rsidRPr="008350FD" w:rsidTr="00C92ECA">
        <w:tc>
          <w:tcPr>
            <w:tcW w:w="1552" w:type="pct"/>
          </w:tcPr>
          <w:p w:rsidR="008350FD" w:rsidRPr="008350FD" w:rsidRDefault="008350FD" w:rsidP="008350FD">
            <w:pPr>
              <w:jc w:val="both"/>
              <w:rPr>
                <w:rFonts w:ascii="Palatino Linotype" w:hAnsi="Palatino Linotype"/>
                <w:sz w:val="20"/>
                <w:lang w:val="nl-NL"/>
              </w:rPr>
            </w:pPr>
            <w:r w:rsidRPr="008350FD">
              <w:rPr>
                <w:rFonts w:ascii="Palatino Linotype" w:hAnsi="Palatino Linotype"/>
                <w:sz w:val="20"/>
                <w:lang w:val="nl-NL"/>
              </w:rPr>
              <w:t xml:space="preserve">Radio telefonie aan boord van vliegtuigen </w:t>
            </w: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Houders van een bewijs van bevoegdheid als Luchtverkeersleider/ Air Traffic Controller.</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Overeenkomstige buitenlandse bevoegdheid.</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jc w:val="both"/>
              <w:rPr>
                <w:rFonts w:ascii="Palatino Linotype" w:hAnsi="Palatino Linotype"/>
                <w:sz w:val="20"/>
                <w:lang w:val="nl-NL"/>
              </w:rPr>
            </w:pPr>
          </w:p>
        </w:tc>
      </w:tr>
      <w:tr w:rsidR="008350FD" w:rsidRPr="008350FD" w:rsidTr="00C92ECA">
        <w:trPr>
          <w:cantSplit/>
        </w:trPr>
        <w:tc>
          <w:tcPr>
            <w:tcW w:w="1552" w:type="pct"/>
            <w:vMerge w:val="restart"/>
          </w:tcPr>
          <w:p w:rsidR="008350FD" w:rsidRPr="008350FD" w:rsidRDefault="008350FD" w:rsidP="008350FD">
            <w:pPr>
              <w:jc w:val="both"/>
              <w:rPr>
                <w:rFonts w:ascii="Palatino Linotype" w:hAnsi="Palatino Linotype"/>
                <w:sz w:val="20"/>
                <w:lang w:val="nl-NL"/>
              </w:rPr>
            </w:pPr>
            <w:r w:rsidRPr="008350FD">
              <w:rPr>
                <w:rFonts w:ascii="Palatino Linotype" w:hAnsi="Palatino Linotype"/>
                <w:sz w:val="20"/>
                <w:lang w:val="nl-NL"/>
              </w:rPr>
              <w:t>Vluchtadviseur</w:t>
            </w: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Houders van een Nederlands bewijs van bevoegdheid als Vluchtadviseur.</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jc w:val="both"/>
              <w:rPr>
                <w:rFonts w:ascii="Palatino Linotype" w:hAnsi="Palatino Linotype"/>
                <w:sz w:val="20"/>
                <w:lang w:val="nl-NL"/>
              </w:rPr>
            </w:pPr>
          </w:p>
        </w:tc>
      </w:tr>
      <w:tr w:rsidR="008350FD" w:rsidRPr="008350FD" w:rsidTr="00C92ECA">
        <w:trPr>
          <w:cantSplit/>
        </w:trPr>
        <w:tc>
          <w:tcPr>
            <w:tcW w:w="1552" w:type="pct"/>
            <w:vMerge/>
          </w:tcPr>
          <w:p w:rsidR="008350FD" w:rsidRPr="008350FD" w:rsidRDefault="008350FD" w:rsidP="008350FD">
            <w:pPr>
              <w:jc w:val="both"/>
              <w:rPr>
                <w:rFonts w:ascii="Palatino Linotype" w:hAnsi="Palatino Linotype"/>
                <w:sz w:val="20"/>
                <w:lang w:val="nl-NL"/>
              </w:rPr>
            </w:pPr>
          </w:p>
        </w:tc>
        <w:tc>
          <w:tcPr>
            <w:tcW w:w="1992" w:type="pc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Houders van een Flight </w:t>
            </w:r>
            <w:proofErr w:type="spellStart"/>
            <w:r w:rsidRPr="008350FD">
              <w:rPr>
                <w:rFonts w:ascii="Palatino Linotype" w:hAnsi="Palatino Linotype"/>
                <w:sz w:val="20"/>
                <w:lang w:val="nl-NL"/>
              </w:rPr>
              <w:t>Dispatcher’s</w:t>
            </w:r>
            <w:proofErr w:type="spellEnd"/>
            <w:r w:rsidRPr="008350FD">
              <w:rPr>
                <w:rFonts w:ascii="Palatino Linotype" w:hAnsi="Palatino Linotype"/>
                <w:sz w:val="20"/>
                <w:lang w:val="nl-NL"/>
              </w:rPr>
              <w:t xml:space="preserve"> </w:t>
            </w:r>
            <w:proofErr w:type="spellStart"/>
            <w:r w:rsidRPr="008350FD">
              <w:rPr>
                <w:rFonts w:ascii="Palatino Linotype" w:hAnsi="Palatino Linotype"/>
                <w:sz w:val="20"/>
                <w:lang w:val="nl-NL"/>
              </w:rPr>
              <w:t>Licence</w:t>
            </w:r>
            <w:proofErr w:type="spellEnd"/>
            <w:r w:rsidRPr="008350FD">
              <w:rPr>
                <w:rFonts w:ascii="Palatino Linotype" w:hAnsi="Palatino Linotype"/>
                <w:sz w:val="20"/>
                <w:lang w:val="nl-NL"/>
              </w:rPr>
              <w:t xml:space="preserve"> afgegeven in de Verenigde Staten van Noord Amerika.</w:t>
            </w:r>
          </w:p>
          <w:p w:rsidR="008350FD" w:rsidRPr="008350FD" w:rsidRDefault="008350FD" w:rsidP="008350FD">
            <w:pPr>
              <w:rPr>
                <w:rFonts w:ascii="Palatino Linotype" w:hAnsi="Palatino Linotype"/>
                <w:sz w:val="20"/>
                <w:lang w:val="nl-NL"/>
              </w:rPr>
            </w:pPr>
          </w:p>
        </w:tc>
        <w:tc>
          <w:tcPr>
            <w:tcW w:w="1456" w:type="pct"/>
          </w:tcPr>
          <w:p w:rsidR="008350FD" w:rsidRPr="008350FD" w:rsidRDefault="008350FD" w:rsidP="008350FD">
            <w:pPr>
              <w:jc w:val="both"/>
              <w:rPr>
                <w:rFonts w:ascii="Palatino Linotype" w:hAnsi="Palatino Linotype"/>
                <w:sz w:val="20"/>
                <w:lang w:val="nl-NL"/>
              </w:rPr>
            </w:pPr>
          </w:p>
        </w:tc>
      </w:tr>
    </w:tbl>
    <w:p w:rsidR="008350FD" w:rsidRPr="008350FD" w:rsidRDefault="008350FD" w:rsidP="008350FD">
      <w:pPr>
        <w:tabs>
          <w:tab w:val="left" w:pos="1080"/>
        </w:tabs>
        <w:suppressAutoHyphens/>
        <w:ind w:left="1080" w:hanging="1080"/>
        <w:jc w:val="both"/>
        <w:rPr>
          <w:rFonts w:ascii="Palatino Linotype" w:hAnsi="Palatino Linotype"/>
          <w:bCs/>
          <w:spacing w:val="-3"/>
          <w:sz w:val="22"/>
          <w:szCs w:val="22"/>
          <w:lang w:val="nl-NL"/>
        </w:rPr>
      </w:pPr>
    </w:p>
    <w:p w:rsidR="008350FD" w:rsidRPr="008350FD" w:rsidRDefault="008350FD" w:rsidP="008350FD">
      <w:pPr>
        <w:tabs>
          <w:tab w:val="left" w:pos="1080"/>
        </w:tabs>
        <w:suppressAutoHyphens/>
        <w:ind w:left="1080" w:hanging="1080"/>
        <w:jc w:val="both"/>
        <w:rPr>
          <w:rFonts w:ascii="Palatino Linotype" w:hAnsi="Palatino Linotype"/>
          <w:bCs/>
          <w:spacing w:val="-3"/>
          <w:sz w:val="20"/>
          <w:lang w:val="nl-NL"/>
        </w:rPr>
      </w:pPr>
      <w:r w:rsidRPr="008350FD">
        <w:rPr>
          <w:rFonts w:ascii="Palatino Linotype" w:hAnsi="Palatino Linotype"/>
          <w:bCs/>
          <w:spacing w:val="-3"/>
          <w:sz w:val="20"/>
          <w:lang w:val="nl-NL"/>
        </w:rPr>
        <w:t>Noot:</w:t>
      </w:r>
      <w:r w:rsidRPr="008350FD">
        <w:rPr>
          <w:rFonts w:ascii="Palatino Linotype" w:hAnsi="Palatino Linotype"/>
          <w:bCs/>
          <w:spacing w:val="-3"/>
          <w:sz w:val="20"/>
          <w:lang w:val="nl-NL"/>
        </w:rPr>
        <w:tab/>
        <w:t>Een type bevoegdheid wordt slechts van een buitenlands bewijs van bevoegdheid overgenomen indien aan de Curaçaose bedrevenheids- en ervaringseisen is voldaan en indien het type als zodanig voorkomt in het Curaçaose nationaliteitsregister.</w:t>
      </w:r>
    </w:p>
    <w:p w:rsidR="008350FD" w:rsidRPr="008350FD" w:rsidRDefault="008350FD" w:rsidP="008350FD">
      <w:pPr>
        <w:tabs>
          <w:tab w:val="left" w:pos="1260"/>
        </w:tabs>
        <w:suppressAutoHyphens/>
        <w:jc w:val="both"/>
        <w:rPr>
          <w:rFonts w:ascii="Palatino Linotype" w:hAnsi="Palatino Linotype"/>
          <w:bCs/>
          <w:spacing w:val="-3"/>
          <w:sz w:val="22"/>
          <w:szCs w:val="22"/>
          <w:lang w:val="nl-NL"/>
        </w:rPr>
      </w:pPr>
    </w:p>
    <w:p w:rsidR="008350FD" w:rsidRPr="008350FD" w:rsidRDefault="008350FD" w:rsidP="008350FD">
      <w:pPr>
        <w:widowControl/>
        <w:rPr>
          <w:rFonts w:ascii="Palatino Linotype" w:hAnsi="Palatino Linotype"/>
          <w:bCs/>
          <w:spacing w:val="-3"/>
          <w:sz w:val="22"/>
          <w:szCs w:val="22"/>
          <w:lang w:val="nl-NL"/>
        </w:rPr>
      </w:pPr>
      <w:r w:rsidRPr="008350FD">
        <w:rPr>
          <w:rFonts w:ascii="Palatino Linotype" w:hAnsi="Palatino Linotype"/>
          <w:bCs/>
          <w:spacing w:val="-3"/>
          <w:sz w:val="22"/>
          <w:szCs w:val="22"/>
          <w:lang w:val="nl-NL"/>
        </w:rPr>
        <w:br w:type="page"/>
      </w:r>
    </w:p>
    <w:p w:rsidR="008350FD" w:rsidRPr="008350FD" w:rsidRDefault="008350FD" w:rsidP="008350FD">
      <w:pPr>
        <w:tabs>
          <w:tab w:val="left" w:pos="1260"/>
        </w:tabs>
        <w:suppressAutoHyphens/>
        <w:ind w:left="1260" w:hanging="1260"/>
        <w:jc w:val="center"/>
        <w:rPr>
          <w:rFonts w:ascii="Palatino Linotype" w:hAnsi="Palatino Linotype"/>
          <w:bCs/>
          <w:spacing w:val="-3"/>
          <w:sz w:val="22"/>
          <w:szCs w:val="22"/>
          <w:lang w:val="nl-NL"/>
        </w:rPr>
      </w:pPr>
      <w:r w:rsidRPr="008350FD">
        <w:rPr>
          <w:rFonts w:ascii="Palatino Linotype" w:hAnsi="Palatino Linotype"/>
          <w:bCs/>
          <w:spacing w:val="-3"/>
          <w:sz w:val="22"/>
          <w:szCs w:val="22"/>
          <w:lang w:val="nl-NL"/>
        </w:rPr>
        <w:lastRenderedPageBreak/>
        <w:t>TABEL IIA</w:t>
      </w:r>
    </w:p>
    <w:p w:rsidR="008350FD" w:rsidRPr="008350FD" w:rsidRDefault="008350FD" w:rsidP="008350FD">
      <w:pPr>
        <w:tabs>
          <w:tab w:val="left" w:pos="1260"/>
        </w:tabs>
        <w:suppressAutoHyphens/>
        <w:ind w:left="1260" w:hanging="1260"/>
        <w:jc w:val="center"/>
        <w:rPr>
          <w:rFonts w:ascii="Palatino Linotype" w:hAnsi="Palatino Linotype"/>
          <w:bCs/>
          <w:spacing w:val="-3"/>
          <w:sz w:val="22"/>
          <w:szCs w:val="22"/>
          <w:lang w:val="nl-NL"/>
        </w:rPr>
      </w:pPr>
    </w:p>
    <w:p w:rsidR="008350FD" w:rsidRPr="008350FD" w:rsidRDefault="008350FD" w:rsidP="008350FD">
      <w:pPr>
        <w:suppressAutoHyphens/>
        <w:jc w:val="both"/>
        <w:rPr>
          <w:rFonts w:ascii="Palatino Linotype" w:hAnsi="Palatino Linotype"/>
          <w:bCs/>
          <w:spacing w:val="-3"/>
          <w:sz w:val="22"/>
          <w:szCs w:val="22"/>
          <w:lang w:val="nl-NL"/>
        </w:rPr>
      </w:pPr>
      <w:r w:rsidRPr="008350FD">
        <w:rPr>
          <w:rFonts w:ascii="Palatino Linotype" w:hAnsi="Palatino Linotype"/>
          <w:bCs/>
          <w:spacing w:val="-3"/>
          <w:sz w:val="22"/>
          <w:szCs w:val="22"/>
          <w:lang w:val="nl-NL"/>
        </w:rPr>
        <w:t xml:space="preserve">Vrijstelling van luchtvaart-examens, te verlenen aan houders van buiten Curaçao afgegeven bewijzen van bevoegdheid of </w:t>
      </w:r>
      <w:proofErr w:type="spellStart"/>
      <w:r w:rsidRPr="008350FD">
        <w:rPr>
          <w:rFonts w:ascii="Palatino Linotype" w:hAnsi="Palatino Linotype"/>
          <w:bCs/>
          <w:spacing w:val="-3"/>
          <w:sz w:val="22"/>
          <w:szCs w:val="22"/>
          <w:lang w:val="nl-NL"/>
        </w:rPr>
        <w:t>bevoegdverklaringen</w:t>
      </w:r>
      <w:proofErr w:type="spellEnd"/>
      <w:r w:rsidRPr="008350FD">
        <w:rPr>
          <w:rFonts w:ascii="Palatino Linotype" w:hAnsi="Palatino Linotype"/>
          <w:bCs/>
          <w:spacing w:val="-3"/>
          <w:sz w:val="22"/>
          <w:szCs w:val="22"/>
          <w:lang w:val="nl-NL"/>
        </w:rPr>
        <w:t xml:space="preserve"> van boordwerktuigkundige en grondwerktuigkundige, afgegeven op grond van examens, afgenomen volgens de ICAO-normen, voor zover deze houders tenminste aan de gestelde Curaçaose ervaringseisen m.b.t. geldigheid van bewijzen van bevoegdheid of </w:t>
      </w:r>
      <w:proofErr w:type="spellStart"/>
      <w:r w:rsidRPr="008350FD">
        <w:rPr>
          <w:rFonts w:ascii="Palatino Linotype" w:hAnsi="Palatino Linotype"/>
          <w:bCs/>
          <w:spacing w:val="-3"/>
          <w:sz w:val="22"/>
          <w:szCs w:val="22"/>
          <w:lang w:val="nl-NL"/>
        </w:rPr>
        <w:t>bevoegdverklaringen</w:t>
      </w:r>
      <w:proofErr w:type="spellEnd"/>
      <w:r w:rsidRPr="008350FD">
        <w:rPr>
          <w:rFonts w:ascii="Palatino Linotype" w:hAnsi="Palatino Linotype"/>
          <w:bCs/>
          <w:spacing w:val="-3"/>
          <w:sz w:val="22"/>
          <w:szCs w:val="22"/>
          <w:lang w:val="nl-NL"/>
        </w:rPr>
        <w:t xml:space="preserve"> voldoen en indien het type vliegtuig/motor als zodanig voorkomt in het Curaçaose Nationaliteitsregister.</w:t>
      </w:r>
    </w:p>
    <w:p w:rsidR="008350FD" w:rsidRPr="008350FD" w:rsidRDefault="008350FD" w:rsidP="008350FD">
      <w:pPr>
        <w:suppressAutoHyphens/>
        <w:jc w:val="both"/>
        <w:rPr>
          <w:rFonts w:ascii="Palatino Linotype" w:hAnsi="Palatino Linotype"/>
          <w:bCs/>
          <w:spacing w:val="-3"/>
          <w:sz w:val="22"/>
          <w:szCs w:val="22"/>
          <w:lang w:val="nl-NL"/>
        </w:rPr>
      </w:pPr>
    </w:p>
    <w:tbl>
      <w:tblPr>
        <w:tblStyle w:val="TableGrid1"/>
        <w:tblW w:w="0" w:type="auto"/>
        <w:tblLook w:val="04A0" w:firstRow="1" w:lastRow="0" w:firstColumn="1" w:lastColumn="0" w:noHBand="0" w:noVBand="1"/>
      </w:tblPr>
      <w:tblGrid>
        <w:gridCol w:w="3100"/>
        <w:gridCol w:w="3100"/>
        <w:gridCol w:w="3100"/>
      </w:tblGrid>
      <w:tr w:rsidR="008350FD" w:rsidRPr="008350FD" w:rsidTr="00C92ECA">
        <w:trPr>
          <w:trHeight w:val="1115"/>
        </w:trPr>
        <w:tc>
          <w:tcPr>
            <w:tcW w:w="3100" w:type="dxa"/>
            <w:tcBorders>
              <w:bottom w:val="double" w:sz="4" w:space="0" w:color="auto"/>
            </w:tcBorders>
          </w:tcPr>
          <w:p w:rsidR="008350FD" w:rsidRPr="008350FD" w:rsidRDefault="008350FD" w:rsidP="008350FD">
            <w:pPr>
              <w:suppressAutoHyphens/>
              <w:rPr>
                <w:rFonts w:ascii="Palatino Linotype" w:hAnsi="Palatino Linotype"/>
                <w:bCs/>
                <w:spacing w:val="-3"/>
                <w:sz w:val="22"/>
                <w:szCs w:val="22"/>
                <w:lang w:val="nl-NL"/>
              </w:rPr>
            </w:pPr>
            <w:r w:rsidRPr="008350FD">
              <w:rPr>
                <w:rFonts w:ascii="Palatino Linotype" w:hAnsi="Palatino Linotype"/>
                <w:bCs/>
                <w:spacing w:val="-3"/>
                <w:sz w:val="22"/>
                <w:szCs w:val="22"/>
                <w:lang w:val="nl-NL"/>
              </w:rPr>
              <w:t>Curaçaos bewijs van bevoegdheid of</w:t>
            </w:r>
          </w:p>
          <w:p w:rsidR="008350FD" w:rsidRPr="008350FD" w:rsidRDefault="008350FD" w:rsidP="008350FD">
            <w:pPr>
              <w:suppressAutoHyphens/>
              <w:rPr>
                <w:rFonts w:ascii="Palatino Linotype" w:hAnsi="Palatino Linotype"/>
                <w:bCs/>
                <w:spacing w:val="-3"/>
                <w:sz w:val="22"/>
                <w:szCs w:val="22"/>
                <w:lang w:val="nl-NL"/>
              </w:rPr>
            </w:pPr>
            <w:proofErr w:type="spellStart"/>
            <w:r w:rsidRPr="008350FD">
              <w:rPr>
                <w:rFonts w:ascii="Palatino Linotype" w:hAnsi="Palatino Linotype"/>
                <w:bCs/>
                <w:spacing w:val="-3"/>
                <w:sz w:val="22"/>
                <w:szCs w:val="22"/>
                <w:lang w:val="nl-NL"/>
              </w:rPr>
              <w:t>bevoegdverklaring</w:t>
            </w:r>
            <w:proofErr w:type="spellEnd"/>
            <w:r w:rsidRPr="008350FD">
              <w:rPr>
                <w:rFonts w:ascii="Palatino Linotype" w:hAnsi="Palatino Linotype"/>
                <w:bCs/>
                <w:spacing w:val="-3"/>
                <w:sz w:val="22"/>
                <w:szCs w:val="22"/>
                <w:lang w:val="nl-NL"/>
              </w:rPr>
              <w:t>(en).</w:t>
            </w:r>
          </w:p>
        </w:tc>
        <w:tc>
          <w:tcPr>
            <w:tcW w:w="3100" w:type="dxa"/>
            <w:tcBorders>
              <w:bottom w:val="double" w:sz="4" w:space="0" w:color="auto"/>
            </w:tcBorders>
          </w:tcPr>
          <w:p w:rsidR="008350FD" w:rsidRPr="008350FD" w:rsidRDefault="008350FD" w:rsidP="008350FD">
            <w:pPr>
              <w:suppressAutoHyphens/>
              <w:rPr>
                <w:rFonts w:ascii="Palatino Linotype" w:hAnsi="Palatino Linotype"/>
                <w:bCs/>
                <w:spacing w:val="-3"/>
                <w:sz w:val="22"/>
                <w:szCs w:val="22"/>
                <w:lang w:val="nl-NL"/>
              </w:rPr>
            </w:pPr>
            <w:r w:rsidRPr="008350FD">
              <w:rPr>
                <w:rFonts w:ascii="Palatino Linotype" w:hAnsi="Palatino Linotype"/>
                <w:bCs/>
                <w:spacing w:val="-3"/>
                <w:sz w:val="22"/>
                <w:szCs w:val="22"/>
                <w:lang w:val="nl-NL"/>
              </w:rPr>
              <w:t xml:space="preserve">Buitenlandse bewijzen van bevoegdheid of </w:t>
            </w:r>
            <w:proofErr w:type="spellStart"/>
            <w:r w:rsidRPr="008350FD">
              <w:rPr>
                <w:rFonts w:ascii="Palatino Linotype" w:hAnsi="Palatino Linotype"/>
                <w:bCs/>
                <w:spacing w:val="-3"/>
                <w:sz w:val="22"/>
                <w:szCs w:val="22"/>
                <w:lang w:val="nl-NL"/>
              </w:rPr>
              <w:t>bevoegdverklaring</w:t>
            </w:r>
            <w:proofErr w:type="spellEnd"/>
            <w:r w:rsidRPr="008350FD">
              <w:rPr>
                <w:rFonts w:ascii="Palatino Linotype" w:hAnsi="Palatino Linotype"/>
                <w:bCs/>
                <w:spacing w:val="-3"/>
                <w:sz w:val="22"/>
                <w:szCs w:val="22"/>
                <w:lang w:val="nl-NL"/>
              </w:rPr>
              <w:t>(en).</w:t>
            </w:r>
          </w:p>
        </w:tc>
        <w:tc>
          <w:tcPr>
            <w:tcW w:w="3100" w:type="dxa"/>
            <w:tcBorders>
              <w:bottom w:val="double" w:sz="4" w:space="0" w:color="auto"/>
            </w:tcBorders>
          </w:tcPr>
          <w:p w:rsidR="008350FD" w:rsidRPr="008350FD" w:rsidRDefault="008350FD" w:rsidP="008350FD">
            <w:pPr>
              <w:suppressAutoHyphens/>
              <w:rPr>
                <w:rFonts w:ascii="Palatino Linotype" w:hAnsi="Palatino Linotype"/>
                <w:bCs/>
                <w:spacing w:val="-3"/>
                <w:sz w:val="22"/>
                <w:szCs w:val="22"/>
                <w:lang w:val="nl-NL"/>
              </w:rPr>
            </w:pPr>
            <w:r w:rsidRPr="008350FD">
              <w:rPr>
                <w:rFonts w:ascii="Palatino Linotype" w:hAnsi="Palatino Linotype"/>
                <w:bCs/>
                <w:spacing w:val="-3"/>
                <w:sz w:val="22"/>
                <w:szCs w:val="22"/>
                <w:lang w:val="nl-NL"/>
              </w:rPr>
              <w:t>Vrijstelling met uitzondering van:</w:t>
            </w:r>
          </w:p>
        </w:tc>
      </w:tr>
      <w:tr w:rsidR="008350FD" w:rsidRPr="008350FD" w:rsidTr="00C92ECA">
        <w:tc>
          <w:tcPr>
            <w:tcW w:w="3100" w:type="dxa"/>
            <w:vMerge w:val="restart"/>
            <w:tcBorders>
              <w:top w:val="double" w:sz="4" w:space="0" w:color="auto"/>
            </w:tcBorders>
            <w:vAlign w:val="center"/>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Boordwerktuigkundige</w:t>
            </w:r>
          </w:p>
        </w:tc>
        <w:tc>
          <w:tcPr>
            <w:tcW w:w="3100" w:type="dxa"/>
            <w:tcBorders>
              <w:top w:val="double" w:sz="4" w:space="0" w:color="auto"/>
            </w:tcBorders>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Bewijs van Bevoegdheid</w:t>
            </w: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Boordwerktuigkundige afgegeven in Nederland</w:t>
            </w:r>
          </w:p>
          <w:p w:rsidR="008350FD" w:rsidRPr="008350FD" w:rsidRDefault="008350FD" w:rsidP="008350FD">
            <w:pPr>
              <w:rPr>
                <w:rFonts w:ascii="Palatino Linotype" w:hAnsi="Palatino Linotype"/>
                <w:sz w:val="20"/>
                <w:lang w:val="nl-NL"/>
              </w:rPr>
            </w:pPr>
          </w:p>
        </w:tc>
        <w:tc>
          <w:tcPr>
            <w:tcW w:w="3100" w:type="dxa"/>
            <w:tcBorders>
              <w:top w:val="double" w:sz="4" w:space="0" w:color="auto"/>
            </w:tcBorders>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Praktisch examen type Bevoegdheid.</w:t>
            </w:r>
          </w:p>
        </w:tc>
      </w:tr>
      <w:tr w:rsidR="008350FD" w:rsidRPr="008350FD" w:rsidTr="00C92ECA">
        <w:tc>
          <w:tcPr>
            <w:tcW w:w="3100" w:type="dxa"/>
            <w:vMerge/>
          </w:tcPr>
          <w:p w:rsidR="008350FD" w:rsidRPr="008350FD" w:rsidRDefault="008350FD" w:rsidP="008350FD">
            <w:pPr>
              <w:suppressAutoHyphens/>
              <w:rPr>
                <w:rFonts w:ascii="Palatino Linotype" w:hAnsi="Palatino Linotype"/>
                <w:bCs/>
                <w:spacing w:val="-3"/>
                <w:sz w:val="20"/>
                <w:lang w:val="nl-NL"/>
              </w:rPr>
            </w:pPr>
          </w:p>
        </w:tc>
        <w:tc>
          <w:tcPr>
            <w:tcW w:w="3100" w:type="dxa"/>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 xml:space="preserve">Flight </w:t>
            </w:r>
            <w:proofErr w:type="spellStart"/>
            <w:r w:rsidRPr="008350FD">
              <w:rPr>
                <w:rFonts w:ascii="Palatino Linotype" w:hAnsi="Palatino Linotype"/>
                <w:bCs/>
                <w:spacing w:val="-3"/>
                <w:sz w:val="20"/>
                <w:lang w:val="nl-NL"/>
              </w:rPr>
              <w:t>Engineer's</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licence</w:t>
            </w:r>
            <w:proofErr w:type="spellEnd"/>
          </w:p>
        </w:tc>
        <w:tc>
          <w:tcPr>
            <w:tcW w:w="3100" w:type="dxa"/>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Per geval vast te stellen theoretisch en/of praktisch examen type Bevoegdheid</w:t>
            </w:r>
          </w:p>
          <w:p w:rsidR="008350FD" w:rsidRPr="008350FD" w:rsidRDefault="008350FD" w:rsidP="008350FD">
            <w:pPr>
              <w:suppressAutoHyphens/>
              <w:rPr>
                <w:rFonts w:ascii="Palatino Linotype" w:hAnsi="Palatino Linotype"/>
                <w:bCs/>
                <w:spacing w:val="-3"/>
                <w:sz w:val="20"/>
                <w:lang w:val="nl-NL"/>
              </w:rPr>
            </w:pPr>
          </w:p>
        </w:tc>
      </w:tr>
      <w:tr w:rsidR="008350FD" w:rsidRPr="008350FD" w:rsidTr="00C92ECA">
        <w:tc>
          <w:tcPr>
            <w:tcW w:w="3100" w:type="dxa"/>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Grondwerktuigkundige</w:t>
            </w: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A, Cat. I en</w:t>
            </w: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B, Cat. I.</w:t>
            </w:r>
          </w:p>
        </w:tc>
        <w:tc>
          <w:tcPr>
            <w:tcW w:w="3100" w:type="dxa"/>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 xml:space="preserve">Aircraft Maintenance </w:t>
            </w:r>
            <w:proofErr w:type="spellStart"/>
            <w:r w:rsidRPr="008350FD">
              <w:rPr>
                <w:rFonts w:ascii="Palatino Linotype" w:hAnsi="Palatino Linotype"/>
                <w:bCs/>
                <w:spacing w:val="-3"/>
                <w:sz w:val="20"/>
                <w:lang w:val="nl-NL"/>
              </w:rPr>
              <w:t>Engineer's</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Licence</w:t>
            </w:r>
            <w:proofErr w:type="spellEnd"/>
            <w:r w:rsidRPr="008350FD">
              <w:rPr>
                <w:rFonts w:ascii="Palatino Linotype" w:hAnsi="Palatino Linotype"/>
                <w:bCs/>
                <w:spacing w:val="-3"/>
                <w:sz w:val="20"/>
                <w:lang w:val="nl-NL"/>
              </w:rPr>
              <w:t>.</w:t>
            </w:r>
          </w:p>
        </w:tc>
        <w:tc>
          <w:tcPr>
            <w:tcW w:w="3100" w:type="dxa"/>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Voorschriften (M)</w:t>
            </w: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 xml:space="preserve">De andere vakken </w:t>
            </w: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Worden per geval beoordeeld</w:t>
            </w:r>
          </w:p>
          <w:p w:rsidR="008350FD" w:rsidRPr="008350FD" w:rsidRDefault="008350FD" w:rsidP="008350FD">
            <w:pPr>
              <w:suppressAutoHyphens/>
              <w:rPr>
                <w:rFonts w:ascii="Palatino Linotype" w:hAnsi="Palatino Linotype"/>
                <w:bCs/>
                <w:spacing w:val="-3"/>
                <w:sz w:val="20"/>
                <w:lang w:val="nl-NL"/>
              </w:rPr>
            </w:pPr>
          </w:p>
        </w:tc>
      </w:tr>
      <w:tr w:rsidR="008350FD" w:rsidRPr="008350FD" w:rsidTr="00C92ECA">
        <w:trPr>
          <w:trHeight w:val="971"/>
        </w:trPr>
        <w:tc>
          <w:tcPr>
            <w:tcW w:w="3100" w:type="dxa"/>
            <w:vMerge w:val="restart"/>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 xml:space="preserve">Grondwerktuigkundige </w:t>
            </w:r>
          </w:p>
          <w:p w:rsidR="008350FD" w:rsidRPr="008350FD" w:rsidRDefault="008350FD" w:rsidP="008350FD">
            <w:pPr>
              <w:suppressAutoHyphens/>
              <w:rPr>
                <w:rFonts w:ascii="Palatino Linotype" w:hAnsi="Palatino Linotype"/>
                <w:bCs/>
                <w:spacing w:val="-3"/>
                <w:sz w:val="20"/>
              </w:rPr>
            </w:pPr>
            <w:r w:rsidRPr="008350FD">
              <w:rPr>
                <w:rFonts w:ascii="Palatino Linotype" w:hAnsi="Palatino Linotype"/>
                <w:bCs/>
                <w:spacing w:val="-3"/>
                <w:sz w:val="20"/>
                <w:lang w:val="nl-NL"/>
              </w:rPr>
              <w:t xml:space="preserve">A, Cat. II en Cat. </w:t>
            </w:r>
            <w:r w:rsidRPr="008350FD">
              <w:rPr>
                <w:rFonts w:ascii="Palatino Linotype" w:hAnsi="Palatino Linotype"/>
                <w:bCs/>
                <w:spacing w:val="-3"/>
                <w:sz w:val="20"/>
              </w:rPr>
              <w:t>III</w:t>
            </w:r>
          </w:p>
          <w:p w:rsidR="008350FD" w:rsidRPr="008350FD" w:rsidRDefault="008350FD" w:rsidP="008350FD">
            <w:pPr>
              <w:suppressAutoHyphens/>
              <w:rPr>
                <w:rFonts w:ascii="Palatino Linotype" w:hAnsi="Palatino Linotype"/>
                <w:bCs/>
                <w:spacing w:val="-3"/>
                <w:sz w:val="20"/>
              </w:rPr>
            </w:pPr>
            <w:r w:rsidRPr="008350FD">
              <w:rPr>
                <w:rFonts w:ascii="Palatino Linotype" w:hAnsi="Palatino Linotype"/>
                <w:bCs/>
                <w:spacing w:val="-3"/>
                <w:sz w:val="20"/>
              </w:rPr>
              <w:t xml:space="preserve">B, Cat. II </w:t>
            </w:r>
            <w:proofErr w:type="spellStart"/>
            <w:r w:rsidRPr="008350FD">
              <w:rPr>
                <w:rFonts w:ascii="Palatino Linotype" w:hAnsi="Palatino Linotype"/>
                <w:bCs/>
                <w:spacing w:val="-3"/>
                <w:sz w:val="20"/>
              </w:rPr>
              <w:t>en</w:t>
            </w:r>
            <w:proofErr w:type="spellEnd"/>
            <w:r w:rsidRPr="008350FD">
              <w:rPr>
                <w:rFonts w:ascii="Palatino Linotype" w:hAnsi="Palatino Linotype"/>
                <w:bCs/>
                <w:spacing w:val="-3"/>
                <w:sz w:val="20"/>
              </w:rPr>
              <w:t xml:space="preserve"> Cat. III.</w:t>
            </w:r>
          </w:p>
          <w:p w:rsidR="008350FD" w:rsidRPr="008350FD" w:rsidRDefault="008350FD" w:rsidP="008350FD">
            <w:pPr>
              <w:suppressAutoHyphens/>
              <w:rPr>
                <w:rFonts w:ascii="Palatino Linotype" w:hAnsi="Palatino Linotype"/>
                <w:bCs/>
                <w:spacing w:val="-3"/>
                <w:sz w:val="20"/>
              </w:rPr>
            </w:pPr>
            <w:r w:rsidRPr="008350FD">
              <w:rPr>
                <w:rFonts w:ascii="Palatino Linotype" w:hAnsi="Palatino Linotype"/>
                <w:bCs/>
                <w:spacing w:val="-3"/>
                <w:sz w:val="20"/>
              </w:rPr>
              <w:t>C, Cat. I t/m Cat. V.</w:t>
            </w:r>
          </w:p>
        </w:tc>
        <w:tc>
          <w:tcPr>
            <w:tcW w:w="3100" w:type="dxa"/>
          </w:tcPr>
          <w:p w:rsidR="008350FD" w:rsidRPr="008350FD" w:rsidRDefault="008350FD" w:rsidP="008350FD">
            <w:pPr>
              <w:suppressAutoHyphens/>
              <w:rPr>
                <w:rFonts w:ascii="Palatino Linotype" w:hAnsi="Palatino Linotype"/>
                <w:bCs/>
                <w:spacing w:val="-3"/>
                <w:sz w:val="20"/>
              </w:rPr>
            </w:pPr>
            <w:r w:rsidRPr="008350FD">
              <w:rPr>
                <w:rFonts w:ascii="Palatino Linotype" w:hAnsi="Palatino Linotype"/>
                <w:bCs/>
                <w:spacing w:val="-3"/>
                <w:sz w:val="20"/>
              </w:rPr>
              <w:t xml:space="preserve">Aircraft Maintenance Engineer's </w:t>
            </w:r>
            <w:proofErr w:type="spellStart"/>
            <w:r w:rsidRPr="008350FD">
              <w:rPr>
                <w:rFonts w:ascii="Palatino Linotype" w:hAnsi="Palatino Linotype"/>
                <w:bCs/>
                <w:spacing w:val="-3"/>
                <w:sz w:val="20"/>
              </w:rPr>
              <w:t>Licence</w:t>
            </w:r>
            <w:proofErr w:type="spellEnd"/>
            <w:r w:rsidRPr="008350FD">
              <w:rPr>
                <w:rFonts w:ascii="Palatino Linotype" w:hAnsi="Palatino Linotype"/>
                <w:bCs/>
                <w:spacing w:val="-3"/>
                <w:sz w:val="20"/>
              </w:rPr>
              <w:t>, Type Ratings.</w:t>
            </w:r>
          </w:p>
        </w:tc>
        <w:tc>
          <w:tcPr>
            <w:tcW w:w="3100" w:type="dxa"/>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Per geval te beoordelen.</w:t>
            </w:r>
          </w:p>
        </w:tc>
      </w:tr>
      <w:tr w:rsidR="008350FD" w:rsidRPr="008350FD" w:rsidTr="00C92ECA">
        <w:trPr>
          <w:trHeight w:val="350"/>
        </w:trPr>
        <w:tc>
          <w:tcPr>
            <w:tcW w:w="3100" w:type="dxa"/>
            <w:vMerge/>
          </w:tcPr>
          <w:p w:rsidR="008350FD" w:rsidRPr="008350FD" w:rsidRDefault="008350FD" w:rsidP="008350FD">
            <w:pPr>
              <w:suppressAutoHyphens/>
              <w:jc w:val="both"/>
              <w:rPr>
                <w:rFonts w:ascii="Palatino Linotype" w:hAnsi="Palatino Linotype"/>
                <w:bCs/>
                <w:spacing w:val="-3"/>
                <w:sz w:val="20"/>
                <w:lang w:val="nl-NL"/>
              </w:rPr>
            </w:pPr>
          </w:p>
        </w:tc>
        <w:tc>
          <w:tcPr>
            <w:tcW w:w="3100" w:type="dxa"/>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Flight </w:t>
            </w:r>
            <w:proofErr w:type="spellStart"/>
            <w:r w:rsidRPr="008350FD">
              <w:rPr>
                <w:rFonts w:ascii="Palatino Linotype" w:hAnsi="Palatino Linotype"/>
                <w:bCs/>
                <w:spacing w:val="-3"/>
                <w:sz w:val="20"/>
                <w:lang w:val="nl-NL"/>
              </w:rPr>
              <w:t>Engineer's</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licence</w:t>
            </w:r>
            <w:proofErr w:type="spellEnd"/>
          </w:p>
        </w:tc>
        <w:tc>
          <w:tcPr>
            <w:tcW w:w="3100" w:type="dxa"/>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Per geval te beoordelen.</w:t>
            </w:r>
          </w:p>
          <w:p w:rsidR="008350FD" w:rsidRPr="008350FD" w:rsidRDefault="008350FD" w:rsidP="008350FD">
            <w:pPr>
              <w:suppressAutoHyphens/>
              <w:jc w:val="both"/>
              <w:rPr>
                <w:rFonts w:ascii="Palatino Linotype" w:hAnsi="Palatino Linotype"/>
                <w:bCs/>
                <w:spacing w:val="-3"/>
                <w:sz w:val="20"/>
                <w:lang w:val="nl-NL"/>
              </w:rPr>
            </w:pPr>
          </w:p>
        </w:tc>
      </w:tr>
    </w:tbl>
    <w:p w:rsidR="008350FD" w:rsidRPr="008350FD" w:rsidRDefault="008350FD" w:rsidP="008350FD">
      <w:pPr>
        <w:suppressAutoHyphens/>
        <w:jc w:val="both"/>
        <w:rPr>
          <w:rFonts w:ascii="Palatino Linotype" w:hAnsi="Palatino Linotype"/>
          <w:bCs/>
          <w:spacing w:val="-3"/>
          <w:sz w:val="22"/>
          <w:szCs w:val="22"/>
          <w:lang w:val="nl-NL"/>
        </w:rPr>
      </w:pPr>
    </w:p>
    <w:p w:rsidR="008350FD" w:rsidRPr="008350FD" w:rsidRDefault="008350FD" w:rsidP="008350FD">
      <w:pPr>
        <w:widowControl/>
        <w:rPr>
          <w:rFonts w:ascii="Palatino Linotype" w:hAnsi="Palatino Linotype"/>
          <w:bCs/>
          <w:spacing w:val="-3"/>
          <w:sz w:val="22"/>
          <w:szCs w:val="22"/>
          <w:lang w:val="nl-NL"/>
        </w:rPr>
      </w:pPr>
      <w:r w:rsidRPr="008350FD">
        <w:rPr>
          <w:rFonts w:ascii="Palatino Linotype" w:hAnsi="Palatino Linotype"/>
          <w:bCs/>
          <w:spacing w:val="-3"/>
          <w:sz w:val="22"/>
          <w:szCs w:val="22"/>
          <w:lang w:val="nl-NL"/>
        </w:rPr>
        <w:br w:type="page"/>
      </w:r>
    </w:p>
    <w:p w:rsidR="008350FD" w:rsidRPr="008350FD" w:rsidRDefault="008350FD" w:rsidP="008350FD">
      <w:pPr>
        <w:suppressAutoHyphens/>
        <w:jc w:val="center"/>
        <w:rPr>
          <w:rFonts w:ascii="Palatino Linotype" w:hAnsi="Palatino Linotype"/>
          <w:bCs/>
          <w:spacing w:val="-3"/>
          <w:sz w:val="22"/>
          <w:szCs w:val="22"/>
          <w:lang w:val="nl-NL"/>
        </w:rPr>
      </w:pPr>
      <w:r w:rsidRPr="008350FD">
        <w:rPr>
          <w:rFonts w:ascii="Palatino Linotype" w:hAnsi="Palatino Linotype"/>
          <w:bCs/>
          <w:spacing w:val="-3"/>
          <w:sz w:val="22"/>
          <w:szCs w:val="22"/>
          <w:lang w:val="nl-NL"/>
        </w:rPr>
        <w:lastRenderedPageBreak/>
        <w:t>TABEL IB</w:t>
      </w:r>
    </w:p>
    <w:p w:rsidR="008350FD" w:rsidRPr="008350FD" w:rsidRDefault="008350FD" w:rsidP="008350FD">
      <w:pPr>
        <w:suppressAutoHyphens/>
        <w:jc w:val="center"/>
        <w:rPr>
          <w:rFonts w:ascii="Palatino Linotype" w:hAnsi="Palatino Linotype"/>
          <w:bCs/>
          <w:spacing w:val="-3"/>
          <w:sz w:val="22"/>
          <w:szCs w:val="22"/>
          <w:lang w:val="nl-NL"/>
        </w:rPr>
      </w:pPr>
    </w:p>
    <w:p w:rsidR="008350FD" w:rsidRPr="008350FD" w:rsidRDefault="008350FD" w:rsidP="008350FD">
      <w:pPr>
        <w:suppressAutoHyphens/>
        <w:jc w:val="both"/>
        <w:rPr>
          <w:rFonts w:ascii="Palatino Linotype" w:hAnsi="Palatino Linotype"/>
          <w:bCs/>
          <w:spacing w:val="-3"/>
          <w:sz w:val="22"/>
          <w:szCs w:val="22"/>
          <w:lang w:val="nl-NL"/>
        </w:rPr>
      </w:pPr>
      <w:r w:rsidRPr="008350FD">
        <w:rPr>
          <w:rFonts w:ascii="Palatino Linotype" w:hAnsi="Palatino Linotype"/>
          <w:bCs/>
          <w:spacing w:val="-3"/>
          <w:sz w:val="22"/>
          <w:szCs w:val="22"/>
          <w:lang w:val="nl-NL"/>
        </w:rPr>
        <w:t xml:space="preserve">Vrijstelling van THEORETISCHE examens op grond van geldig gebleven vliegbewijzen of </w:t>
      </w:r>
      <w:proofErr w:type="spellStart"/>
      <w:r w:rsidRPr="008350FD">
        <w:rPr>
          <w:rFonts w:ascii="Palatino Linotype" w:hAnsi="Palatino Linotype"/>
          <w:bCs/>
          <w:spacing w:val="-3"/>
          <w:sz w:val="22"/>
          <w:szCs w:val="22"/>
          <w:lang w:val="nl-NL"/>
        </w:rPr>
        <w:t>bevoegdverklaringen</w:t>
      </w:r>
      <w:proofErr w:type="spellEnd"/>
      <w:r w:rsidRPr="008350FD">
        <w:rPr>
          <w:rFonts w:ascii="Palatino Linotype" w:hAnsi="Palatino Linotype"/>
          <w:bCs/>
          <w:spacing w:val="-3"/>
          <w:sz w:val="22"/>
          <w:szCs w:val="22"/>
          <w:lang w:val="nl-NL"/>
        </w:rPr>
        <w:t xml:space="preserve"> of geldig theoretisch examen voor vliegbewijs.</w:t>
      </w:r>
    </w:p>
    <w:p w:rsidR="008350FD" w:rsidRPr="008350FD" w:rsidRDefault="008350FD" w:rsidP="008350FD">
      <w:pPr>
        <w:suppressAutoHyphens/>
        <w:jc w:val="both"/>
        <w:rPr>
          <w:rFonts w:ascii="Palatino Linotype" w:hAnsi="Palatino Linotype"/>
          <w:bCs/>
          <w:spacing w:val="-3"/>
          <w:sz w:val="22"/>
          <w:szCs w:val="22"/>
          <w:lang w:val="nl-N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9"/>
        <w:gridCol w:w="3529"/>
        <w:gridCol w:w="3077"/>
      </w:tblGrid>
      <w:tr w:rsidR="008350FD" w:rsidRPr="008350FD" w:rsidTr="00C92ECA">
        <w:trPr>
          <w:trHeight w:val="944"/>
        </w:trPr>
        <w:tc>
          <w:tcPr>
            <w:tcW w:w="2749" w:type="dxa"/>
            <w:tcBorders>
              <w:top w:val="single" w:sz="4" w:space="0" w:color="auto"/>
              <w:left w:val="single" w:sz="4" w:space="0" w:color="auto"/>
              <w:bottom w:val="double" w:sz="4" w:space="0" w:color="auto"/>
              <w:right w:val="sing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 xml:space="preserve">Curaçaos bewijs van bevoegdheid of </w:t>
            </w:r>
            <w:proofErr w:type="spellStart"/>
            <w:r w:rsidRPr="008350FD">
              <w:rPr>
                <w:rFonts w:ascii="Palatino Linotype" w:hAnsi="Palatino Linotype"/>
                <w:sz w:val="22"/>
                <w:szCs w:val="22"/>
                <w:lang w:val="nl-NL"/>
              </w:rPr>
              <w:t>bevoegdverklaringen</w:t>
            </w:r>
            <w:proofErr w:type="spellEnd"/>
          </w:p>
          <w:p w:rsidR="008350FD" w:rsidRPr="008350FD" w:rsidRDefault="008350FD" w:rsidP="008350FD">
            <w:pPr>
              <w:rPr>
                <w:rFonts w:ascii="Palatino Linotype" w:hAnsi="Palatino Linotype"/>
                <w:sz w:val="22"/>
                <w:szCs w:val="22"/>
                <w:lang w:val="nl-NL"/>
              </w:rPr>
            </w:pPr>
          </w:p>
        </w:tc>
        <w:tc>
          <w:tcPr>
            <w:tcW w:w="3529" w:type="dxa"/>
            <w:tcBorders>
              <w:top w:val="single" w:sz="4" w:space="0" w:color="auto"/>
              <w:left w:val="single" w:sz="4" w:space="0" w:color="auto"/>
              <w:bottom w:val="double" w:sz="4" w:space="0" w:color="auto"/>
              <w:right w:val="sing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Personen die aanspraak kunnen maken op vrijstelling</w:t>
            </w:r>
          </w:p>
        </w:tc>
        <w:tc>
          <w:tcPr>
            <w:tcW w:w="3077" w:type="dxa"/>
            <w:tcBorders>
              <w:top w:val="single" w:sz="4" w:space="0" w:color="auto"/>
              <w:left w:val="single" w:sz="4" w:space="0" w:color="auto"/>
              <w:bottom w:val="double" w:sz="4" w:space="0" w:color="auto"/>
              <w:right w:val="sing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Vrijstelling met uitzondering van:</w:t>
            </w:r>
          </w:p>
        </w:tc>
      </w:tr>
      <w:tr w:rsidR="008350FD" w:rsidRPr="008350FD" w:rsidTr="00C92ECA">
        <w:trPr>
          <w:cantSplit/>
          <w:trHeight w:val="944"/>
        </w:trPr>
        <w:tc>
          <w:tcPr>
            <w:tcW w:w="2749" w:type="dxa"/>
            <w:tcBorders>
              <w:top w:val="double" w:sz="4" w:space="0" w:color="auto"/>
            </w:tcBorders>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Ieder vliegbewijs </w:t>
            </w:r>
            <w:proofErr w:type="spellStart"/>
            <w:r w:rsidRPr="008350FD">
              <w:rPr>
                <w:rFonts w:ascii="Palatino Linotype" w:hAnsi="Palatino Linotype"/>
                <w:sz w:val="20"/>
                <w:lang w:val="nl-NL"/>
              </w:rPr>
              <w:t>c.q</w:t>
            </w:r>
            <w:proofErr w:type="spellEnd"/>
            <w:r w:rsidRPr="008350FD">
              <w:rPr>
                <w:rFonts w:ascii="Palatino Linotype" w:hAnsi="Palatino Linotype"/>
                <w:sz w:val="20"/>
                <w:lang w:val="nl-NL"/>
              </w:rPr>
              <w:t xml:space="preserve"> </w:t>
            </w:r>
            <w:proofErr w:type="spellStart"/>
            <w:r w:rsidRPr="008350FD">
              <w:rPr>
                <w:rFonts w:ascii="Palatino Linotype" w:hAnsi="Palatino Linotype"/>
                <w:sz w:val="20"/>
                <w:lang w:val="nl-NL"/>
              </w:rPr>
              <w:t>bevoegdverklaring</w:t>
            </w:r>
            <w:proofErr w:type="spellEnd"/>
          </w:p>
        </w:tc>
        <w:tc>
          <w:tcPr>
            <w:tcW w:w="3529" w:type="dxa"/>
            <w:tcBorders>
              <w:top w:val="double" w:sz="4" w:space="0" w:color="auto"/>
            </w:tcBorders>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Geslaagden voor overeenkomstige examens in Nederland.</w:t>
            </w:r>
          </w:p>
        </w:tc>
        <w:tc>
          <w:tcPr>
            <w:tcW w:w="3077" w:type="dxa"/>
            <w:tcBorders>
              <w:top w:val="double" w:sz="4" w:space="0" w:color="auto"/>
            </w:tcBorders>
          </w:tcPr>
          <w:p w:rsidR="008350FD" w:rsidRPr="008350FD" w:rsidRDefault="008350FD" w:rsidP="008350FD">
            <w:pPr>
              <w:rPr>
                <w:rFonts w:ascii="Palatino Linotype" w:hAnsi="Palatino Linotype"/>
                <w:sz w:val="20"/>
                <w:lang w:val="nl-NL"/>
              </w:rPr>
            </w:pPr>
          </w:p>
        </w:tc>
      </w:tr>
      <w:tr w:rsidR="008350FD" w:rsidRPr="008350FD" w:rsidTr="00C92ECA">
        <w:trPr>
          <w:cantSplit/>
          <w:trHeight w:val="1034"/>
        </w:trPr>
        <w:tc>
          <w:tcPr>
            <w:tcW w:w="2749" w:type="dxa"/>
            <w:vMerge w:val="restar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Vliegbewijs “A”</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(Privé vlieger)</w:t>
            </w:r>
          </w:p>
          <w:p w:rsidR="008350FD" w:rsidRPr="008350FD" w:rsidRDefault="008350FD" w:rsidP="008350FD">
            <w:pPr>
              <w:rPr>
                <w:rFonts w:ascii="Palatino Linotype" w:hAnsi="Palatino Linotype"/>
                <w:sz w:val="20"/>
                <w:lang w:val="nl-NL"/>
              </w:rPr>
            </w:pPr>
          </w:p>
          <w:p w:rsidR="008350FD" w:rsidRPr="008350FD" w:rsidRDefault="008350FD" w:rsidP="008350FD">
            <w:pPr>
              <w:rPr>
                <w:rFonts w:ascii="Palatino Linotype" w:hAnsi="Palatino Linotype"/>
                <w:sz w:val="20"/>
                <w:lang w:val="nl-NL"/>
              </w:rPr>
            </w:pPr>
          </w:p>
          <w:p w:rsidR="008350FD" w:rsidRPr="008350FD" w:rsidRDefault="008350FD" w:rsidP="008350FD">
            <w:pPr>
              <w:rPr>
                <w:rFonts w:ascii="Palatino Linotype" w:hAnsi="Palatino Linotype"/>
                <w:sz w:val="20"/>
                <w:lang w:val="nl-NL"/>
              </w:rPr>
            </w:pPr>
          </w:p>
          <w:p w:rsidR="008350FD" w:rsidRPr="008350FD" w:rsidRDefault="008350FD" w:rsidP="008350FD">
            <w:pPr>
              <w:rPr>
                <w:rFonts w:ascii="Palatino Linotype" w:hAnsi="Palatino Linotype"/>
                <w:sz w:val="20"/>
                <w:lang w:val="nl-NL"/>
              </w:rPr>
            </w:pPr>
          </w:p>
          <w:p w:rsidR="008350FD" w:rsidRPr="008350FD" w:rsidRDefault="008350FD" w:rsidP="008350FD">
            <w:pPr>
              <w:rPr>
                <w:rFonts w:ascii="Palatino Linotype" w:hAnsi="Palatino Linotype"/>
                <w:sz w:val="20"/>
                <w:lang w:val="nl-NL"/>
              </w:rPr>
            </w:pPr>
          </w:p>
          <w:p w:rsidR="008350FD" w:rsidRPr="008350FD" w:rsidRDefault="008350FD" w:rsidP="008350FD">
            <w:pPr>
              <w:rPr>
                <w:rFonts w:ascii="Palatino Linotype" w:hAnsi="Palatino Linotype"/>
                <w:sz w:val="20"/>
                <w:lang w:val="nl-NL"/>
              </w:rPr>
            </w:pPr>
          </w:p>
          <w:p w:rsidR="008350FD" w:rsidRPr="008350FD" w:rsidRDefault="008350FD" w:rsidP="008350FD">
            <w:pPr>
              <w:rPr>
                <w:rFonts w:ascii="Palatino Linotype" w:hAnsi="Palatino Linotype"/>
                <w:sz w:val="20"/>
                <w:lang w:val="nl-NL"/>
              </w:rPr>
            </w:pPr>
          </w:p>
          <w:p w:rsidR="008350FD" w:rsidRPr="008350FD" w:rsidRDefault="008350FD" w:rsidP="008350FD">
            <w:pPr>
              <w:rPr>
                <w:rFonts w:ascii="Palatino Linotype" w:hAnsi="Palatino Linotype"/>
                <w:sz w:val="20"/>
                <w:lang w:val="nl-NL"/>
              </w:rPr>
            </w:pPr>
          </w:p>
        </w:tc>
        <w:tc>
          <w:tcPr>
            <w:tcW w:w="3529"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Geslaagden voor het theoretisch </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examen voor Commercial of </w:t>
            </w:r>
            <w:proofErr w:type="spellStart"/>
            <w:r w:rsidRPr="008350FD">
              <w:rPr>
                <w:rFonts w:ascii="Palatino Linotype" w:hAnsi="Palatino Linotype"/>
                <w:sz w:val="20"/>
                <w:lang w:val="nl-NL"/>
              </w:rPr>
              <w:t>Airline</w:t>
            </w:r>
            <w:proofErr w:type="spellEnd"/>
            <w:r w:rsidRPr="008350FD">
              <w:rPr>
                <w:rFonts w:ascii="Palatino Linotype" w:hAnsi="Palatino Linotype"/>
                <w:sz w:val="20"/>
                <w:lang w:val="nl-NL"/>
              </w:rPr>
              <w:t xml:space="preserve"> Transport Pilot </w:t>
            </w:r>
            <w:proofErr w:type="spellStart"/>
            <w:r w:rsidRPr="008350FD">
              <w:rPr>
                <w:rFonts w:ascii="Palatino Linotype" w:hAnsi="Palatino Linotype"/>
                <w:sz w:val="20"/>
                <w:lang w:val="nl-NL"/>
              </w:rPr>
              <w:t>licence</w:t>
            </w:r>
            <w:proofErr w:type="spellEnd"/>
          </w:p>
        </w:tc>
        <w:tc>
          <w:tcPr>
            <w:tcW w:w="3077" w:type="dxa"/>
          </w:tcPr>
          <w:p w:rsidR="008350FD" w:rsidRPr="008350FD" w:rsidRDefault="008350FD" w:rsidP="008350FD">
            <w:pPr>
              <w:rPr>
                <w:rFonts w:ascii="Palatino Linotype" w:hAnsi="Palatino Linotype"/>
                <w:sz w:val="20"/>
                <w:lang w:val="nl-NL"/>
              </w:rPr>
            </w:pPr>
          </w:p>
        </w:tc>
      </w:tr>
      <w:tr w:rsidR="008350FD" w:rsidRPr="008350FD" w:rsidTr="00C92ECA">
        <w:trPr>
          <w:cantSplit/>
          <w:trHeight w:val="692"/>
        </w:trPr>
        <w:tc>
          <w:tcPr>
            <w:tcW w:w="2749" w:type="dxa"/>
            <w:vMerge/>
          </w:tcPr>
          <w:p w:rsidR="008350FD" w:rsidRPr="008350FD" w:rsidRDefault="008350FD" w:rsidP="008350FD">
            <w:pPr>
              <w:rPr>
                <w:rFonts w:ascii="Palatino Linotype" w:hAnsi="Palatino Linotype"/>
                <w:sz w:val="20"/>
                <w:lang w:val="nl-NL"/>
              </w:rPr>
            </w:pPr>
          </w:p>
        </w:tc>
        <w:tc>
          <w:tcPr>
            <w:tcW w:w="3529"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Geslaagden voor een militair of marine vliegbrevet</w:t>
            </w:r>
          </w:p>
        </w:tc>
        <w:tc>
          <w:tcPr>
            <w:tcW w:w="3077"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Voorschriften (M)</w:t>
            </w:r>
          </w:p>
        </w:tc>
      </w:tr>
      <w:tr w:rsidR="008350FD" w:rsidRPr="008350FD" w:rsidTr="00C92ECA">
        <w:trPr>
          <w:cantSplit/>
          <w:trHeight w:val="1340"/>
        </w:trPr>
        <w:tc>
          <w:tcPr>
            <w:tcW w:w="2749" w:type="dxa"/>
            <w:vMerge/>
          </w:tcPr>
          <w:p w:rsidR="008350FD" w:rsidRPr="008350FD" w:rsidRDefault="008350FD" w:rsidP="008350FD">
            <w:pPr>
              <w:rPr>
                <w:rFonts w:ascii="Palatino Linotype" w:hAnsi="Palatino Linotype"/>
                <w:sz w:val="20"/>
                <w:lang w:val="nl-NL"/>
              </w:rPr>
            </w:pPr>
          </w:p>
        </w:tc>
        <w:tc>
          <w:tcPr>
            <w:tcW w:w="3529"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Geslaagden voor de theoretische examens voor de vliegbewijzen </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B3 of B1 in Nederland</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(Hefschroefvliegtuigen)</w:t>
            </w:r>
          </w:p>
        </w:tc>
        <w:tc>
          <w:tcPr>
            <w:tcW w:w="3077"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Vliegtuigen (M)</w:t>
            </w:r>
          </w:p>
        </w:tc>
      </w:tr>
      <w:tr w:rsidR="008350FD" w:rsidRPr="008350FD" w:rsidTr="00C92ECA">
        <w:trPr>
          <w:cantSplit/>
          <w:trHeight w:val="971"/>
        </w:trPr>
        <w:tc>
          <w:tcPr>
            <w:tcW w:w="2749" w:type="dxa"/>
            <w:vMerge w:val="restar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Vliegbewijs B 3</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(Vleugelvliegtuigen)</w:t>
            </w:r>
          </w:p>
          <w:p w:rsidR="008350FD" w:rsidRPr="008350FD" w:rsidRDefault="008350FD" w:rsidP="008350FD">
            <w:pPr>
              <w:rPr>
                <w:rFonts w:ascii="Palatino Linotype" w:hAnsi="Palatino Linotype"/>
                <w:sz w:val="20"/>
                <w:lang w:val="nl-NL"/>
              </w:rPr>
            </w:pPr>
          </w:p>
        </w:tc>
        <w:tc>
          <w:tcPr>
            <w:tcW w:w="3529"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Geslaagden voor het groot militair brevet of marine brevet in Nederland</w:t>
            </w:r>
          </w:p>
        </w:tc>
        <w:tc>
          <w:tcPr>
            <w:tcW w:w="3077"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Voorschriften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Meteorologie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Motoren         (S)</w:t>
            </w:r>
          </w:p>
        </w:tc>
      </w:tr>
      <w:tr w:rsidR="008350FD" w:rsidRPr="008350FD" w:rsidTr="00C92ECA">
        <w:trPr>
          <w:cantSplit/>
          <w:trHeight w:val="1250"/>
        </w:trPr>
        <w:tc>
          <w:tcPr>
            <w:tcW w:w="2749" w:type="dxa"/>
            <w:vMerge/>
          </w:tcPr>
          <w:p w:rsidR="008350FD" w:rsidRPr="008350FD" w:rsidRDefault="008350FD" w:rsidP="008350FD">
            <w:pPr>
              <w:rPr>
                <w:rFonts w:ascii="Palatino Linotype" w:hAnsi="Palatino Linotype"/>
                <w:sz w:val="20"/>
                <w:lang w:val="nl-NL"/>
              </w:rPr>
            </w:pPr>
          </w:p>
        </w:tc>
        <w:tc>
          <w:tcPr>
            <w:tcW w:w="3529"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Geslaagden voor het marinevliegtuig brevet die hun opleiding hebben genoten bij de Rijksluchtvaartschool in Nederland.</w:t>
            </w:r>
          </w:p>
        </w:tc>
        <w:tc>
          <w:tcPr>
            <w:tcW w:w="3077" w:type="dxa"/>
          </w:tcPr>
          <w:p w:rsidR="008350FD" w:rsidRPr="008350FD" w:rsidRDefault="008350FD" w:rsidP="008350FD">
            <w:pPr>
              <w:rPr>
                <w:rFonts w:ascii="Palatino Linotype" w:hAnsi="Palatino Linotype"/>
                <w:sz w:val="20"/>
                <w:lang w:val="nl-NL"/>
              </w:rPr>
            </w:pPr>
          </w:p>
        </w:tc>
      </w:tr>
      <w:tr w:rsidR="008350FD" w:rsidRPr="008350FD" w:rsidTr="00C92ECA">
        <w:trPr>
          <w:cantSplit/>
          <w:trHeight w:val="1268"/>
        </w:trPr>
        <w:tc>
          <w:tcPr>
            <w:tcW w:w="2749" w:type="dxa"/>
            <w:vMerge/>
          </w:tcPr>
          <w:p w:rsidR="008350FD" w:rsidRPr="008350FD" w:rsidRDefault="008350FD" w:rsidP="008350FD">
            <w:pPr>
              <w:rPr>
                <w:rFonts w:ascii="Palatino Linotype" w:hAnsi="Palatino Linotype"/>
                <w:sz w:val="20"/>
                <w:lang w:val="nl-NL"/>
              </w:rPr>
            </w:pPr>
          </w:p>
        </w:tc>
        <w:tc>
          <w:tcPr>
            <w:tcW w:w="3529"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Geslaagden voor de theoretische examens voor Commercial en </w:t>
            </w:r>
            <w:proofErr w:type="spellStart"/>
            <w:r w:rsidRPr="008350FD">
              <w:rPr>
                <w:rFonts w:ascii="Palatino Linotype" w:hAnsi="Palatino Linotype"/>
                <w:sz w:val="20"/>
                <w:lang w:val="nl-NL"/>
              </w:rPr>
              <w:t>Airline</w:t>
            </w:r>
            <w:proofErr w:type="spellEnd"/>
            <w:r w:rsidRPr="008350FD">
              <w:rPr>
                <w:rFonts w:ascii="Palatino Linotype" w:hAnsi="Palatino Linotype"/>
                <w:sz w:val="20"/>
                <w:lang w:val="nl-NL"/>
              </w:rPr>
              <w:t xml:space="preserve"> Transport Pilot </w:t>
            </w:r>
            <w:proofErr w:type="spellStart"/>
            <w:r w:rsidRPr="008350FD">
              <w:rPr>
                <w:rFonts w:ascii="Palatino Linotype" w:hAnsi="Palatino Linotype"/>
                <w:sz w:val="20"/>
                <w:lang w:val="nl-NL"/>
              </w:rPr>
              <w:t>licence</w:t>
            </w:r>
            <w:proofErr w:type="spellEnd"/>
            <w:r w:rsidRPr="008350FD">
              <w:rPr>
                <w:rFonts w:ascii="Palatino Linotype" w:hAnsi="Palatino Linotype"/>
                <w:sz w:val="20"/>
                <w:lang w:val="nl-NL"/>
              </w:rPr>
              <w:t xml:space="preserve"> van het Verenigd Koninkrijk</w:t>
            </w:r>
          </w:p>
        </w:tc>
        <w:tc>
          <w:tcPr>
            <w:tcW w:w="3077" w:type="dxa"/>
          </w:tcPr>
          <w:p w:rsidR="008350FD" w:rsidRPr="008350FD" w:rsidRDefault="008350FD" w:rsidP="008350FD">
            <w:pPr>
              <w:rPr>
                <w:rFonts w:ascii="Palatino Linotype" w:hAnsi="Palatino Linotype"/>
                <w:sz w:val="20"/>
                <w:lang w:val="nl-NL"/>
              </w:rPr>
            </w:pPr>
          </w:p>
        </w:tc>
      </w:tr>
      <w:tr w:rsidR="008350FD" w:rsidRPr="008350FD" w:rsidTr="00C92ECA">
        <w:trPr>
          <w:cantSplit/>
          <w:trHeight w:val="971"/>
        </w:trPr>
        <w:tc>
          <w:tcPr>
            <w:tcW w:w="2749" w:type="dxa"/>
            <w:vMerge/>
          </w:tcPr>
          <w:p w:rsidR="008350FD" w:rsidRPr="008350FD" w:rsidRDefault="008350FD" w:rsidP="008350FD">
            <w:pPr>
              <w:rPr>
                <w:rFonts w:ascii="Palatino Linotype" w:hAnsi="Palatino Linotype"/>
                <w:sz w:val="20"/>
                <w:lang w:val="nl-NL"/>
              </w:rPr>
            </w:pPr>
          </w:p>
        </w:tc>
        <w:tc>
          <w:tcPr>
            <w:tcW w:w="3529"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Geslaagden voor de theoretische examens voor de </w:t>
            </w:r>
            <w:proofErr w:type="spellStart"/>
            <w:r w:rsidRPr="008350FD">
              <w:rPr>
                <w:rFonts w:ascii="Palatino Linotype" w:hAnsi="Palatino Linotype"/>
                <w:sz w:val="20"/>
                <w:lang w:val="nl-NL"/>
              </w:rPr>
              <w:t>bevoegdverklaring</w:t>
            </w:r>
            <w:proofErr w:type="spellEnd"/>
            <w:r w:rsidRPr="008350FD">
              <w:rPr>
                <w:rFonts w:ascii="Palatino Linotype" w:hAnsi="Palatino Linotype"/>
                <w:sz w:val="20"/>
                <w:lang w:val="nl-NL"/>
              </w:rPr>
              <w:t xml:space="preserve"> Blindvliegen.</w:t>
            </w:r>
          </w:p>
        </w:tc>
        <w:tc>
          <w:tcPr>
            <w:tcW w:w="3077"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Vliegtuigen    (SM)</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Motoren         (SM)</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Instrumenten (SM)</w:t>
            </w:r>
          </w:p>
        </w:tc>
      </w:tr>
      <w:tr w:rsidR="008350FD" w:rsidRPr="008350FD" w:rsidTr="00C92ECA">
        <w:trPr>
          <w:cantSplit/>
          <w:trHeight w:val="980"/>
        </w:trPr>
        <w:tc>
          <w:tcPr>
            <w:tcW w:w="2749" w:type="dxa"/>
            <w:vMerge/>
          </w:tcPr>
          <w:p w:rsidR="008350FD" w:rsidRPr="008350FD" w:rsidRDefault="008350FD" w:rsidP="008350FD">
            <w:pPr>
              <w:rPr>
                <w:rFonts w:ascii="Palatino Linotype" w:hAnsi="Palatino Linotype"/>
                <w:sz w:val="20"/>
                <w:lang w:val="nl-NL"/>
              </w:rPr>
            </w:pPr>
          </w:p>
        </w:tc>
        <w:tc>
          <w:tcPr>
            <w:tcW w:w="3529"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Geslaagden voor het Nederlandse bewijs van bevoegdheid als Boordwerktuigkundige</w:t>
            </w:r>
          </w:p>
        </w:tc>
        <w:tc>
          <w:tcPr>
            <w:tcW w:w="3077"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Voorschriften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Meteorologie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Navigatie        (S)</w:t>
            </w:r>
          </w:p>
        </w:tc>
      </w:tr>
    </w:tbl>
    <w:p w:rsidR="008350FD" w:rsidRPr="008350FD" w:rsidRDefault="008350FD" w:rsidP="008350FD">
      <w:pPr>
        <w:suppressAutoHyphens/>
        <w:rPr>
          <w:rFonts w:ascii="Palatino Linotype" w:hAnsi="Palatino Linotype"/>
          <w:bCs/>
          <w:spacing w:val="-3"/>
          <w:sz w:val="22"/>
          <w:szCs w:val="22"/>
          <w:lang w:val="nl-NL"/>
        </w:rPr>
      </w:pPr>
    </w:p>
    <w:p w:rsidR="008350FD" w:rsidRPr="008350FD" w:rsidRDefault="008350FD" w:rsidP="008350FD">
      <w:pPr>
        <w:widowControl/>
        <w:rPr>
          <w:rFonts w:ascii="Palatino Linotype" w:hAnsi="Palatino Linotype"/>
          <w:bCs/>
          <w:spacing w:val="-3"/>
          <w:sz w:val="22"/>
          <w:szCs w:val="22"/>
          <w:lang w:val="nl-NL"/>
        </w:rPr>
      </w:pPr>
      <w:r w:rsidRPr="008350FD">
        <w:rPr>
          <w:rFonts w:ascii="Palatino Linotype" w:hAnsi="Palatino Linotype"/>
          <w:bCs/>
          <w:spacing w:val="-3"/>
          <w:sz w:val="22"/>
          <w:szCs w:val="22"/>
          <w:lang w:val="nl-NL"/>
        </w:rPr>
        <w:br w:type="page"/>
      </w:r>
    </w:p>
    <w:p w:rsidR="008350FD" w:rsidRPr="008350FD" w:rsidRDefault="008350FD" w:rsidP="008350FD">
      <w:pPr>
        <w:suppressAutoHyphens/>
        <w:jc w:val="center"/>
        <w:rPr>
          <w:rFonts w:ascii="Palatino Linotype" w:hAnsi="Palatino Linotype"/>
          <w:bCs/>
          <w:spacing w:val="-3"/>
          <w:sz w:val="22"/>
          <w:szCs w:val="22"/>
          <w:lang w:val="nl-NL"/>
        </w:rPr>
      </w:pPr>
      <w:r w:rsidRPr="008350FD">
        <w:rPr>
          <w:rFonts w:ascii="Palatino Linotype" w:hAnsi="Palatino Linotype"/>
          <w:bCs/>
          <w:spacing w:val="-3"/>
          <w:sz w:val="22"/>
          <w:szCs w:val="22"/>
          <w:lang w:val="nl-NL"/>
        </w:rPr>
        <w:lastRenderedPageBreak/>
        <w:t>TABEL IB (vervolg)</w:t>
      </w:r>
    </w:p>
    <w:p w:rsidR="008350FD" w:rsidRPr="008350FD" w:rsidRDefault="008350FD" w:rsidP="008350FD">
      <w:pPr>
        <w:suppressAutoHyphens/>
        <w:rPr>
          <w:rFonts w:ascii="Palatino Linotype" w:hAnsi="Palatino Linotype"/>
          <w:bCs/>
          <w:spacing w:val="-3"/>
          <w:sz w:val="22"/>
          <w:szCs w:val="22"/>
          <w:lang w:val="nl-NL"/>
        </w:rPr>
      </w:pP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3564"/>
      </w:tblGrid>
      <w:tr w:rsidR="008350FD" w:rsidRPr="008350FD" w:rsidTr="00C92ECA">
        <w:trPr>
          <w:trHeight w:val="1016"/>
        </w:trPr>
        <w:tc>
          <w:tcPr>
            <w:tcW w:w="2952" w:type="dxa"/>
            <w:tcBorders>
              <w:top w:val="single" w:sz="4" w:space="0" w:color="auto"/>
              <w:left w:val="single" w:sz="4" w:space="0" w:color="auto"/>
              <w:bottom w:val="double" w:sz="4" w:space="0" w:color="auto"/>
              <w:right w:val="sing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Curaçaos bewijs van bevoegdheid</w:t>
            </w:r>
          </w:p>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 xml:space="preserve">of </w:t>
            </w:r>
            <w:proofErr w:type="spellStart"/>
            <w:r w:rsidRPr="008350FD">
              <w:rPr>
                <w:rFonts w:ascii="Palatino Linotype" w:hAnsi="Palatino Linotype"/>
                <w:sz w:val="22"/>
                <w:szCs w:val="22"/>
                <w:lang w:val="nl-NL"/>
              </w:rPr>
              <w:t>bevoegdverklaringen</w:t>
            </w:r>
            <w:proofErr w:type="spellEnd"/>
          </w:p>
        </w:tc>
        <w:tc>
          <w:tcPr>
            <w:tcW w:w="2952" w:type="dxa"/>
            <w:tcBorders>
              <w:top w:val="single" w:sz="4" w:space="0" w:color="auto"/>
              <w:left w:val="single" w:sz="4" w:space="0" w:color="auto"/>
              <w:bottom w:val="double" w:sz="4" w:space="0" w:color="auto"/>
              <w:right w:val="sing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Personen die aanspraak kunnen maken op vrijstelling</w:t>
            </w:r>
          </w:p>
          <w:p w:rsidR="008350FD" w:rsidRPr="008350FD" w:rsidRDefault="008350FD" w:rsidP="008350FD">
            <w:pPr>
              <w:rPr>
                <w:rFonts w:ascii="Palatino Linotype" w:hAnsi="Palatino Linotype"/>
                <w:sz w:val="22"/>
                <w:szCs w:val="22"/>
                <w:lang w:val="nl-NL"/>
              </w:rPr>
            </w:pPr>
          </w:p>
        </w:tc>
        <w:tc>
          <w:tcPr>
            <w:tcW w:w="3564" w:type="dxa"/>
            <w:tcBorders>
              <w:top w:val="single" w:sz="4" w:space="0" w:color="auto"/>
              <w:left w:val="single" w:sz="4" w:space="0" w:color="auto"/>
              <w:bottom w:val="double" w:sz="4" w:space="0" w:color="auto"/>
              <w:right w:val="single" w:sz="4" w:space="0" w:color="auto"/>
            </w:tcBorders>
          </w:tcPr>
          <w:p w:rsidR="008350FD" w:rsidRPr="008350FD" w:rsidRDefault="008350FD" w:rsidP="008350FD">
            <w:pPr>
              <w:rPr>
                <w:rFonts w:ascii="Palatino Linotype" w:hAnsi="Palatino Linotype"/>
                <w:sz w:val="22"/>
                <w:szCs w:val="22"/>
                <w:lang w:val="nl-NL"/>
              </w:rPr>
            </w:pPr>
            <w:r w:rsidRPr="008350FD">
              <w:rPr>
                <w:rFonts w:ascii="Palatino Linotype" w:hAnsi="Palatino Linotype"/>
                <w:sz w:val="22"/>
                <w:szCs w:val="22"/>
                <w:lang w:val="nl-NL"/>
              </w:rPr>
              <w:t>Vrijstelling met uitzondering van:</w:t>
            </w:r>
          </w:p>
        </w:tc>
      </w:tr>
      <w:tr w:rsidR="008350FD" w:rsidRPr="008350FD" w:rsidTr="00C92ECA">
        <w:trPr>
          <w:cantSplit/>
          <w:trHeight w:val="1329"/>
        </w:trPr>
        <w:tc>
          <w:tcPr>
            <w:tcW w:w="2952" w:type="dxa"/>
            <w:tcBorders>
              <w:top w:val="double" w:sz="4" w:space="0" w:color="auto"/>
            </w:tcBorders>
          </w:tcPr>
          <w:p w:rsidR="008350FD" w:rsidRPr="008350FD" w:rsidRDefault="008350FD" w:rsidP="008350FD">
            <w:pPr>
              <w:rPr>
                <w:rFonts w:ascii="Palatino Linotype" w:hAnsi="Palatino Linotype"/>
                <w:b/>
                <w:bCs/>
                <w:sz w:val="20"/>
              </w:rPr>
            </w:pPr>
          </w:p>
        </w:tc>
        <w:tc>
          <w:tcPr>
            <w:tcW w:w="2952" w:type="dxa"/>
            <w:tcBorders>
              <w:top w:val="double" w:sz="4" w:space="0" w:color="auto"/>
            </w:tcBorders>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Geslaagden voor de theoretische examens voor de Nederlandse vliegbewijzen B 3 en B 1 (hefschroefvliegtuigen)</w:t>
            </w:r>
          </w:p>
        </w:tc>
        <w:tc>
          <w:tcPr>
            <w:tcW w:w="3564" w:type="dxa"/>
            <w:tcBorders>
              <w:top w:val="double" w:sz="4" w:space="0" w:color="auto"/>
            </w:tcBorders>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Vliegtuigen      (SM)</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Motoren           (SM)</w:t>
            </w:r>
          </w:p>
          <w:p w:rsidR="008350FD" w:rsidRPr="008350FD" w:rsidRDefault="008350FD" w:rsidP="008350FD">
            <w:pPr>
              <w:rPr>
                <w:rFonts w:ascii="Palatino Linotype" w:hAnsi="Palatino Linotype"/>
                <w:sz w:val="20"/>
                <w:lang w:val="nl-NL"/>
              </w:rPr>
            </w:pPr>
          </w:p>
        </w:tc>
      </w:tr>
      <w:tr w:rsidR="008350FD" w:rsidRPr="008350FD" w:rsidTr="00C92ECA">
        <w:trPr>
          <w:cantSplit/>
          <w:trHeight w:val="230"/>
        </w:trPr>
        <w:tc>
          <w:tcPr>
            <w:tcW w:w="2952" w:type="dxa"/>
            <w:vMerge w:val="restart"/>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Vliegbewijs B 1</w:t>
            </w:r>
          </w:p>
          <w:p w:rsidR="008350FD" w:rsidRPr="008350FD" w:rsidRDefault="008350FD" w:rsidP="008350FD">
            <w:pPr>
              <w:rPr>
                <w:rFonts w:ascii="Palatino Linotype" w:hAnsi="Palatino Linotype"/>
                <w:sz w:val="20"/>
              </w:rPr>
            </w:pPr>
            <w:r w:rsidRPr="008350FD">
              <w:rPr>
                <w:rFonts w:ascii="Palatino Linotype" w:hAnsi="Palatino Linotype"/>
                <w:sz w:val="20"/>
                <w:lang w:val="nl-NL"/>
              </w:rPr>
              <w:t>(vleugelvliegtuigen)</w:t>
            </w:r>
          </w:p>
        </w:tc>
        <w:tc>
          <w:tcPr>
            <w:tcW w:w="2952" w:type="dxa"/>
          </w:tcPr>
          <w:p w:rsidR="008350FD" w:rsidRPr="008350FD" w:rsidRDefault="008350FD" w:rsidP="008350FD">
            <w:pPr>
              <w:spacing w:after="120"/>
              <w:rPr>
                <w:rFonts w:ascii="Palatino Linotype" w:hAnsi="Palatino Linotype"/>
                <w:sz w:val="20"/>
                <w:lang w:val="nl-NL"/>
              </w:rPr>
            </w:pPr>
            <w:r w:rsidRPr="008350FD">
              <w:rPr>
                <w:rFonts w:ascii="Palatino Linotype" w:hAnsi="Palatino Linotype"/>
                <w:sz w:val="20"/>
                <w:lang w:val="nl-NL"/>
              </w:rPr>
              <w:t xml:space="preserve">Geslaagden voor het theoretisch examen voor </w:t>
            </w:r>
            <w:proofErr w:type="spellStart"/>
            <w:r w:rsidRPr="008350FD">
              <w:rPr>
                <w:rFonts w:ascii="Palatino Linotype" w:hAnsi="Palatino Linotype"/>
                <w:sz w:val="20"/>
                <w:lang w:val="nl-NL"/>
              </w:rPr>
              <w:t>Airline</w:t>
            </w:r>
            <w:proofErr w:type="spellEnd"/>
            <w:r w:rsidRPr="008350FD">
              <w:rPr>
                <w:rFonts w:ascii="Palatino Linotype" w:hAnsi="Palatino Linotype"/>
                <w:sz w:val="20"/>
                <w:lang w:val="nl-NL"/>
              </w:rPr>
              <w:t xml:space="preserve"> Transport </w:t>
            </w:r>
          </w:p>
          <w:p w:rsidR="008350FD" w:rsidRPr="008350FD" w:rsidRDefault="008350FD" w:rsidP="008350FD">
            <w:pPr>
              <w:spacing w:after="120"/>
              <w:rPr>
                <w:rFonts w:ascii="Palatino Linotype" w:hAnsi="Palatino Linotype"/>
                <w:sz w:val="20"/>
                <w:lang w:val="nl-NL"/>
              </w:rPr>
            </w:pPr>
            <w:r w:rsidRPr="008350FD">
              <w:rPr>
                <w:rFonts w:ascii="Palatino Linotype" w:hAnsi="Palatino Linotype"/>
                <w:sz w:val="20"/>
                <w:lang w:val="nl-NL"/>
              </w:rPr>
              <w:t xml:space="preserve">Pilot </w:t>
            </w:r>
            <w:proofErr w:type="spellStart"/>
            <w:r w:rsidRPr="008350FD">
              <w:rPr>
                <w:rFonts w:ascii="Palatino Linotype" w:hAnsi="Palatino Linotype"/>
                <w:sz w:val="20"/>
                <w:lang w:val="nl-NL"/>
              </w:rPr>
              <w:t>Licence</w:t>
            </w:r>
            <w:proofErr w:type="spellEnd"/>
            <w:r w:rsidRPr="008350FD">
              <w:rPr>
                <w:rFonts w:ascii="Palatino Linotype" w:hAnsi="Palatino Linotype"/>
                <w:sz w:val="20"/>
                <w:lang w:val="nl-NL"/>
              </w:rPr>
              <w:t xml:space="preserve"> in Nederland en in  het Verenigd Koninkrijk</w:t>
            </w:r>
          </w:p>
        </w:tc>
        <w:tc>
          <w:tcPr>
            <w:tcW w:w="3564" w:type="dxa"/>
          </w:tcPr>
          <w:p w:rsidR="008350FD" w:rsidRPr="008350FD" w:rsidRDefault="008350FD" w:rsidP="008350FD">
            <w:pPr>
              <w:rPr>
                <w:rFonts w:ascii="Palatino Linotype" w:hAnsi="Palatino Linotype"/>
                <w:sz w:val="20"/>
                <w:lang w:val="nl-NL"/>
              </w:rPr>
            </w:pPr>
          </w:p>
        </w:tc>
      </w:tr>
      <w:tr w:rsidR="008350FD" w:rsidRPr="008350FD" w:rsidTr="00C92ECA">
        <w:trPr>
          <w:cantSplit/>
          <w:trHeight w:val="1241"/>
        </w:trPr>
        <w:tc>
          <w:tcPr>
            <w:tcW w:w="2952" w:type="dxa"/>
            <w:vMerge/>
          </w:tcPr>
          <w:p w:rsidR="008350FD" w:rsidRPr="008350FD" w:rsidRDefault="008350FD" w:rsidP="008350FD">
            <w:pPr>
              <w:rPr>
                <w:rFonts w:ascii="Palatino Linotype" w:hAnsi="Palatino Linotype"/>
                <w:sz w:val="20"/>
                <w:lang w:val="nl-NL"/>
              </w:rPr>
            </w:pPr>
          </w:p>
        </w:tc>
        <w:tc>
          <w:tcPr>
            <w:tcW w:w="2952"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Geslaagden voor het bewijs van bevoegdheid als Boordwerktuigkundigen in Nederland</w:t>
            </w:r>
          </w:p>
        </w:tc>
        <w:tc>
          <w:tcPr>
            <w:tcW w:w="3564"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Voorschriften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Navigatie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Meteorologie  (S)</w:t>
            </w:r>
          </w:p>
        </w:tc>
      </w:tr>
      <w:tr w:rsidR="008350FD" w:rsidRPr="008350FD" w:rsidTr="00C92ECA">
        <w:trPr>
          <w:cantSplit/>
          <w:trHeight w:val="1259"/>
        </w:trPr>
        <w:tc>
          <w:tcPr>
            <w:tcW w:w="2952" w:type="dxa"/>
            <w:vMerge/>
          </w:tcPr>
          <w:p w:rsidR="008350FD" w:rsidRPr="008350FD" w:rsidRDefault="008350FD" w:rsidP="008350FD">
            <w:pPr>
              <w:rPr>
                <w:rFonts w:ascii="Palatino Linotype" w:hAnsi="Palatino Linotype"/>
                <w:sz w:val="20"/>
                <w:lang w:val="nl-NL"/>
              </w:rPr>
            </w:pPr>
          </w:p>
        </w:tc>
        <w:tc>
          <w:tcPr>
            <w:tcW w:w="2952"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Geslaagden voor het theoretisch examen voor het bewijs van bevoegdheid als Navigator,</w:t>
            </w:r>
          </w:p>
        </w:tc>
        <w:tc>
          <w:tcPr>
            <w:tcW w:w="3564"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Voorschriften  (S)</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Vliegtuigen     (SM)</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Motoren           (SM)</w:t>
            </w:r>
          </w:p>
          <w:p w:rsidR="008350FD" w:rsidRPr="008350FD" w:rsidRDefault="008350FD" w:rsidP="008350FD">
            <w:pPr>
              <w:rPr>
                <w:rFonts w:ascii="Palatino Linotype" w:hAnsi="Palatino Linotype"/>
                <w:sz w:val="20"/>
              </w:rPr>
            </w:pPr>
            <w:proofErr w:type="spellStart"/>
            <w:r w:rsidRPr="008350FD">
              <w:rPr>
                <w:rFonts w:ascii="Palatino Linotype" w:hAnsi="Palatino Linotype"/>
                <w:sz w:val="20"/>
              </w:rPr>
              <w:t>Instrumenten</w:t>
            </w:r>
            <w:proofErr w:type="spellEnd"/>
            <w:r w:rsidRPr="008350FD">
              <w:rPr>
                <w:rFonts w:ascii="Palatino Linotype" w:hAnsi="Palatino Linotype"/>
                <w:sz w:val="20"/>
              </w:rPr>
              <w:t xml:space="preserve">   (M)</w:t>
            </w:r>
          </w:p>
        </w:tc>
      </w:tr>
      <w:tr w:rsidR="008350FD" w:rsidRPr="008350FD" w:rsidTr="00C92ECA">
        <w:trPr>
          <w:cantSplit/>
          <w:trHeight w:val="1520"/>
        </w:trPr>
        <w:tc>
          <w:tcPr>
            <w:tcW w:w="2952" w:type="dxa"/>
            <w:vMerge w:val="restart"/>
          </w:tcPr>
          <w:p w:rsidR="008350FD" w:rsidRPr="008350FD" w:rsidRDefault="008350FD" w:rsidP="008350FD">
            <w:pPr>
              <w:rPr>
                <w:rFonts w:ascii="Palatino Linotype" w:hAnsi="Palatino Linotype"/>
                <w:sz w:val="20"/>
              </w:rPr>
            </w:pPr>
            <w:proofErr w:type="spellStart"/>
            <w:r w:rsidRPr="008350FD">
              <w:rPr>
                <w:rFonts w:ascii="Palatino Linotype" w:hAnsi="Palatino Linotype"/>
                <w:sz w:val="20"/>
              </w:rPr>
              <w:t>Bevoegdverklaring</w:t>
            </w:r>
            <w:proofErr w:type="spellEnd"/>
            <w:r w:rsidRPr="008350FD">
              <w:rPr>
                <w:rFonts w:ascii="Palatino Linotype" w:hAnsi="Palatino Linotype"/>
                <w:sz w:val="20"/>
              </w:rPr>
              <w:t xml:space="preserve"> </w:t>
            </w:r>
            <w:proofErr w:type="spellStart"/>
            <w:r w:rsidRPr="008350FD">
              <w:rPr>
                <w:rFonts w:ascii="Palatino Linotype" w:hAnsi="Palatino Linotype"/>
                <w:sz w:val="20"/>
              </w:rPr>
              <w:t>Blindvliegen</w:t>
            </w:r>
            <w:proofErr w:type="spellEnd"/>
          </w:p>
        </w:tc>
        <w:tc>
          <w:tcPr>
            <w:tcW w:w="2952"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Geslaagden voor het theoretisch examen voor het vliegbewijs B 1 en een </w:t>
            </w:r>
            <w:proofErr w:type="spellStart"/>
            <w:r w:rsidRPr="008350FD">
              <w:rPr>
                <w:rFonts w:ascii="Palatino Linotype" w:hAnsi="Palatino Linotype"/>
                <w:sz w:val="20"/>
                <w:lang w:val="nl-NL"/>
              </w:rPr>
              <w:t>Airline</w:t>
            </w:r>
            <w:proofErr w:type="spellEnd"/>
            <w:r w:rsidRPr="008350FD">
              <w:rPr>
                <w:rFonts w:ascii="Palatino Linotype" w:hAnsi="Palatino Linotype"/>
                <w:sz w:val="20"/>
                <w:lang w:val="nl-NL"/>
              </w:rPr>
              <w:t xml:space="preserve"> Transport Pilot </w:t>
            </w:r>
            <w:proofErr w:type="spellStart"/>
            <w:r w:rsidRPr="008350FD">
              <w:rPr>
                <w:rFonts w:ascii="Palatino Linotype" w:hAnsi="Palatino Linotype"/>
                <w:sz w:val="20"/>
                <w:lang w:val="nl-NL"/>
              </w:rPr>
              <w:t>Licence</w:t>
            </w:r>
            <w:proofErr w:type="spellEnd"/>
          </w:p>
        </w:tc>
        <w:tc>
          <w:tcPr>
            <w:tcW w:w="3564" w:type="dxa"/>
          </w:tcPr>
          <w:p w:rsidR="008350FD" w:rsidRPr="008350FD" w:rsidRDefault="008350FD" w:rsidP="008350FD">
            <w:pPr>
              <w:rPr>
                <w:rFonts w:ascii="Palatino Linotype" w:hAnsi="Palatino Linotype"/>
                <w:sz w:val="20"/>
                <w:lang w:val="nl-NL"/>
              </w:rPr>
            </w:pPr>
          </w:p>
        </w:tc>
      </w:tr>
      <w:tr w:rsidR="008350FD" w:rsidRPr="008350FD" w:rsidTr="00C92ECA">
        <w:trPr>
          <w:cantSplit/>
          <w:trHeight w:val="1610"/>
        </w:trPr>
        <w:tc>
          <w:tcPr>
            <w:tcW w:w="2952" w:type="dxa"/>
            <w:vMerge/>
          </w:tcPr>
          <w:p w:rsidR="008350FD" w:rsidRPr="008350FD" w:rsidRDefault="008350FD" w:rsidP="008350FD">
            <w:pPr>
              <w:rPr>
                <w:rFonts w:ascii="Palatino Linotype" w:hAnsi="Palatino Linotype"/>
                <w:sz w:val="20"/>
                <w:lang w:val="nl-NL"/>
              </w:rPr>
            </w:pPr>
          </w:p>
        </w:tc>
        <w:tc>
          <w:tcPr>
            <w:tcW w:w="2952"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Geslaagden voor het theoretisch examen voor de </w:t>
            </w:r>
            <w:proofErr w:type="spellStart"/>
            <w:r w:rsidRPr="008350FD">
              <w:rPr>
                <w:rFonts w:ascii="Palatino Linotype" w:hAnsi="Palatino Linotype"/>
                <w:sz w:val="20"/>
                <w:lang w:val="nl-NL"/>
              </w:rPr>
              <w:t>bevoegdverklaring</w:t>
            </w:r>
            <w:proofErr w:type="spellEnd"/>
            <w:r w:rsidRPr="008350FD">
              <w:rPr>
                <w:rFonts w:ascii="Palatino Linotype" w:hAnsi="Palatino Linotype"/>
                <w:sz w:val="20"/>
                <w:lang w:val="nl-NL"/>
              </w:rPr>
              <w:t xml:space="preserve">  Blindvliegen in Nederland en het Verenigd Koninkrijk</w:t>
            </w:r>
          </w:p>
        </w:tc>
        <w:tc>
          <w:tcPr>
            <w:tcW w:w="3564" w:type="dxa"/>
          </w:tcPr>
          <w:p w:rsidR="008350FD" w:rsidRPr="008350FD" w:rsidRDefault="008350FD" w:rsidP="008350FD">
            <w:pPr>
              <w:rPr>
                <w:rFonts w:ascii="Palatino Linotype" w:hAnsi="Palatino Linotype"/>
                <w:sz w:val="20"/>
                <w:lang w:val="nl-NL"/>
              </w:rPr>
            </w:pPr>
          </w:p>
        </w:tc>
      </w:tr>
      <w:tr w:rsidR="008350FD" w:rsidRPr="008350FD" w:rsidTr="00C92ECA">
        <w:trPr>
          <w:trHeight w:val="1520"/>
        </w:trPr>
        <w:tc>
          <w:tcPr>
            <w:tcW w:w="2952"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Bewijs van bevoegdheid als Navigator</w:t>
            </w:r>
          </w:p>
        </w:tc>
        <w:tc>
          <w:tcPr>
            <w:tcW w:w="2952"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Geslaagden voor het theoretisch examen voor het vliegbewijs B 1</w:t>
            </w:r>
          </w:p>
        </w:tc>
        <w:tc>
          <w:tcPr>
            <w:tcW w:w="3564" w:type="dxa"/>
          </w:tcPr>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Navigatie         (SM)</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Instrumenten   (SM)</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 xml:space="preserve">Astronomische </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navigatie          (SM)</w:t>
            </w:r>
          </w:p>
          <w:p w:rsidR="008350FD" w:rsidRPr="008350FD" w:rsidRDefault="008350FD" w:rsidP="008350FD">
            <w:pPr>
              <w:rPr>
                <w:rFonts w:ascii="Palatino Linotype" w:hAnsi="Palatino Linotype"/>
                <w:sz w:val="20"/>
                <w:lang w:val="nl-NL"/>
              </w:rPr>
            </w:pPr>
            <w:r w:rsidRPr="008350FD">
              <w:rPr>
                <w:rFonts w:ascii="Palatino Linotype" w:hAnsi="Palatino Linotype"/>
                <w:sz w:val="20"/>
                <w:lang w:val="nl-NL"/>
              </w:rPr>
              <w:t>Meteorologie   (SM)</w:t>
            </w:r>
          </w:p>
        </w:tc>
      </w:tr>
    </w:tbl>
    <w:p w:rsidR="008350FD" w:rsidRPr="008350FD" w:rsidRDefault="008350FD" w:rsidP="008350FD">
      <w:pPr>
        <w:suppressAutoHyphens/>
        <w:jc w:val="both"/>
        <w:rPr>
          <w:rFonts w:ascii="Palatino Linotype" w:hAnsi="Palatino Linotype"/>
          <w:bCs/>
          <w:spacing w:val="-3"/>
          <w:sz w:val="22"/>
          <w:szCs w:val="22"/>
          <w:lang w:val="nl-NL"/>
        </w:rPr>
      </w:pPr>
    </w:p>
    <w:p w:rsidR="008350FD" w:rsidRPr="008350FD" w:rsidRDefault="008350FD" w:rsidP="008350FD">
      <w:pPr>
        <w:widowControl/>
        <w:rPr>
          <w:rFonts w:ascii="Palatino Linotype" w:hAnsi="Palatino Linotype"/>
          <w:bCs/>
          <w:spacing w:val="-3"/>
          <w:sz w:val="20"/>
          <w:lang w:val="nl-NL"/>
        </w:rPr>
      </w:pPr>
      <w:r w:rsidRPr="008350FD">
        <w:rPr>
          <w:rFonts w:ascii="Palatino Linotype" w:hAnsi="Palatino Linotype"/>
          <w:bCs/>
          <w:spacing w:val="-3"/>
          <w:sz w:val="22"/>
          <w:szCs w:val="22"/>
          <w:lang w:val="nl-NL"/>
        </w:rPr>
        <w:br w:type="page"/>
      </w:r>
    </w:p>
    <w:p w:rsidR="008350FD" w:rsidRPr="008350FD" w:rsidRDefault="008350FD" w:rsidP="008350FD">
      <w:pPr>
        <w:suppressAutoHyphens/>
        <w:jc w:val="center"/>
        <w:rPr>
          <w:rFonts w:ascii="Palatino Linotype" w:hAnsi="Palatino Linotype"/>
          <w:bCs/>
          <w:spacing w:val="-3"/>
          <w:sz w:val="22"/>
          <w:szCs w:val="22"/>
          <w:lang w:val="nl-NL"/>
        </w:rPr>
      </w:pPr>
      <w:r w:rsidRPr="008350FD">
        <w:rPr>
          <w:rFonts w:ascii="Palatino Linotype" w:hAnsi="Palatino Linotype"/>
          <w:bCs/>
          <w:spacing w:val="-3"/>
          <w:sz w:val="22"/>
          <w:szCs w:val="22"/>
          <w:lang w:val="nl-NL"/>
        </w:rPr>
        <w:lastRenderedPageBreak/>
        <w:t>TABEL IIB</w:t>
      </w:r>
    </w:p>
    <w:p w:rsidR="008350FD" w:rsidRPr="008350FD" w:rsidRDefault="008350FD" w:rsidP="008350FD">
      <w:pPr>
        <w:suppressAutoHyphens/>
        <w:jc w:val="center"/>
        <w:rPr>
          <w:rFonts w:ascii="Palatino Linotype" w:hAnsi="Palatino Linotype"/>
          <w:bCs/>
          <w:spacing w:val="-3"/>
          <w:sz w:val="22"/>
          <w:szCs w:val="22"/>
          <w:lang w:val="nl-NL"/>
        </w:rPr>
      </w:pPr>
    </w:p>
    <w:p w:rsidR="008350FD" w:rsidRPr="008350FD" w:rsidRDefault="008350FD" w:rsidP="008350FD">
      <w:pPr>
        <w:suppressAutoHyphens/>
        <w:jc w:val="both"/>
        <w:rPr>
          <w:rFonts w:ascii="Palatino Linotype" w:hAnsi="Palatino Linotype"/>
          <w:bCs/>
          <w:spacing w:val="-3"/>
          <w:sz w:val="22"/>
          <w:szCs w:val="22"/>
          <w:lang w:val="nl-NL"/>
        </w:rPr>
      </w:pPr>
      <w:r w:rsidRPr="008350FD">
        <w:rPr>
          <w:rFonts w:ascii="Palatino Linotype" w:hAnsi="Palatino Linotype"/>
          <w:bCs/>
          <w:spacing w:val="-3"/>
          <w:sz w:val="22"/>
          <w:szCs w:val="22"/>
          <w:lang w:val="nl-NL"/>
        </w:rPr>
        <w:t xml:space="preserve">Vrijstelling van theoretische examens voor Boordwerktuigkundige en Grondwerktuigkundige op grond van geldig gebleven bewijzen van bevoegdheid, </w:t>
      </w:r>
      <w:proofErr w:type="spellStart"/>
      <w:r w:rsidRPr="008350FD">
        <w:rPr>
          <w:rFonts w:ascii="Palatino Linotype" w:hAnsi="Palatino Linotype"/>
          <w:bCs/>
          <w:spacing w:val="-3"/>
          <w:sz w:val="22"/>
          <w:szCs w:val="22"/>
          <w:lang w:val="nl-NL"/>
        </w:rPr>
        <w:t>bevoegdverklaringen</w:t>
      </w:r>
      <w:proofErr w:type="spellEnd"/>
      <w:r w:rsidRPr="008350FD">
        <w:rPr>
          <w:rFonts w:ascii="Palatino Linotype" w:hAnsi="Palatino Linotype"/>
          <w:bCs/>
          <w:spacing w:val="-3"/>
          <w:sz w:val="22"/>
          <w:szCs w:val="22"/>
          <w:lang w:val="nl-NL"/>
        </w:rPr>
        <w:t xml:space="preserve"> of geldig gebleven theoretische examens van door of vanwege de Directeur van de Curaçaose Burgerluchtvaart Autoriteit erkende scholen.</w:t>
      </w:r>
    </w:p>
    <w:p w:rsidR="008350FD" w:rsidRPr="008350FD" w:rsidRDefault="008350FD" w:rsidP="008350FD">
      <w:pPr>
        <w:suppressAutoHyphens/>
        <w:jc w:val="both"/>
        <w:rPr>
          <w:rFonts w:ascii="Palatino Linotype" w:hAnsi="Palatino Linotype"/>
          <w:bCs/>
          <w:spacing w:val="-3"/>
          <w:sz w:val="22"/>
          <w:szCs w:val="22"/>
          <w:lang w:val="nl-NL"/>
        </w:rPr>
      </w:pPr>
    </w:p>
    <w:tbl>
      <w:tblPr>
        <w:tblStyle w:val="TableGrid1"/>
        <w:tblW w:w="0" w:type="auto"/>
        <w:tblLook w:val="04A0" w:firstRow="1" w:lastRow="0" w:firstColumn="1" w:lastColumn="0" w:noHBand="0" w:noVBand="1"/>
      </w:tblPr>
      <w:tblGrid>
        <w:gridCol w:w="3100"/>
        <w:gridCol w:w="3100"/>
        <w:gridCol w:w="3100"/>
      </w:tblGrid>
      <w:tr w:rsidR="008350FD" w:rsidRPr="008350FD" w:rsidTr="00C92ECA">
        <w:trPr>
          <w:trHeight w:val="971"/>
        </w:trPr>
        <w:tc>
          <w:tcPr>
            <w:tcW w:w="3100" w:type="dxa"/>
            <w:tcBorders>
              <w:bottom w:val="double" w:sz="4" w:space="0" w:color="auto"/>
            </w:tcBorders>
          </w:tcPr>
          <w:p w:rsidR="008350FD" w:rsidRPr="008350FD" w:rsidRDefault="008350FD" w:rsidP="008350FD">
            <w:pPr>
              <w:suppressAutoHyphens/>
              <w:rPr>
                <w:rFonts w:ascii="Palatino Linotype" w:hAnsi="Palatino Linotype"/>
                <w:bCs/>
                <w:spacing w:val="-3"/>
                <w:sz w:val="22"/>
                <w:szCs w:val="22"/>
                <w:lang w:val="nl-NL"/>
              </w:rPr>
            </w:pPr>
            <w:r w:rsidRPr="008350FD">
              <w:rPr>
                <w:rFonts w:ascii="Palatino Linotype" w:hAnsi="Palatino Linotype"/>
                <w:bCs/>
                <w:spacing w:val="-3"/>
                <w:sz w:val="22"/>
                <w:szCs w:val="22"/>
                <w:lang w:val="nl-NL"/>
              </w:rPr>
              <w:t xml:space="preserve">Curaçaos bewijs van bevoegdheid of </w:t>
            </w:r>
            <w:proofErr w:type="spellStart"/>
            <w:r w:rsidRPr="008350FD">
              <w:rPr>
                <w:rFonts w:ascii="Palatino Linotype" w:hAnsi="Palatino Linotype"/>
                <w:bCs/>
                <w:spacing w:val="-3"/>
                <w:sz w:val="22"/>
                <w:szCs w:val="22"/>
                <w:lang w:val="nl-NL"/>
              </w:rPr>
              <w:t>bevoegdverklaring</w:t>
            </w:r>
            <w:proofErr w:type="spellEnd"/>
          </w:p>
        </w:tc>
        <w:tc>
          <w:tcPr>
            <w:tcW w:w="3100" w:type="dxa"/>
            <w:tcBorders>
              <w:bottom w:val="double" w:sz="4" w:space="0" w:color="auto"/>
            </w:tcBorders>
          </w:tcPr>
          <w:p w:rsidR="008350FD" w:rsidRPr="008350FD" w:rsidRDefault="008350FD" w:rsidP="008350FD">
            <w:pPr>
              <w:suppressAutoHyphens/>
              <w:rPr>
                <w:rFonts w:ascii="Palatino Linotype" w:hAnsi="Palatino Linotype"/>
                <w:bCs/>
                <w:spacing w:val="-3"/>
                <w:sz w:val="22"/>
                <w:szCs w:val="22"/>
                <w:lang w:val="nl-NL"/>
              </w:rPr>
            </w:pPr>
            <w:r w:rsidRPr="008350FD">
              <w:rPr>
                <w:rFonts w:ascii="Palatino Linotype" w:hAnsi="Palatino Linotype"/>
                <w:bCs/>
                <w:spacing w:val="-3"/>
                <w:sz w:val="22"/>
                <w:szCs w:val="22"/>
                <w:lang w:val="nl-NL"/>
              </w:rPr>
              <w:t>Personen die aanspraak kunnen maken op vrijstelling</w:t>
            </w:r>
          </w:p>
        </w:tc>
        <w:tc>
          <w:tcPr>
            <w:tcW w:w="3100" w:type="dxa"/>
            <w:tcBorders>
              <w:bottom w:val="double" w:sz="4" w:space="0" w:color="auto"/>
            </w:tcBorders>
          </w:tcPr>
          <w:p w:rsidR="008350FD" w:rsidRPr="008350FD" w:rsidRDefault="008350FD" w:rsidP="008350FD">
            <w:pPr>
              <w:suppressAutoHyphens/>
              <w:rPr>
                <w:rFonts w:ascii="Palatino Linotype" w:hAnsi="Palatino Linotype"/>
                <w:bCs/>
                <w:spacing w:val="-3"/>
                <w:sz w:val="22"/>
                <w:szCs w:val="22"/>
                <w:lang w:val="nl-NL"/>
              </w:rPr>
            </w:pPr>
            <w:r w:rsidRPr="008350FD">
              <w:rPr>
                <w:rFonts w:ascii="Palatino Linotype" w:hAnsi="Palatino Linotype"/>
                <w:bCs/>
                <w:spacing w:val="-3"/>
                <w:sz w:val="22"/>
                <w:szCs w:val="22"/>
                <w:lang w:val="nl-NL"/>
              </w:rPr>
              <w:t>Vrijstelling met uitzondering van:</w:t>
            </w:r>
          </w:p>
        </w:tc>
      </w:tr>
      <w:tr w:rsidR="008350FD" w:rsidRPr="008350FD" w:rsidTr="00C92ECA">
        <w:trPr>
          <w:trHeight w:val="1790"/>
        </w:trPr>
        <w:tc>
          <w:tcPr>
            <w:tcW w:w="3100" w:type="dxa"/>
            <w:tcBorders>
              <w:top w:val="double" w:sz="4" w:space="0" w:color="auto"/>
            </w:tcBorders>
            <w:vAlign w:val="center"/>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Boordwerktuigkundige</w:t>
            </w:r>
          </w:p>
        </w:tc>
        <w:tc>
          <w:tcPr>
            <w:tcW w:w="3100" w:type="dxa"/>
            <w:tcBorders>
              <w:top w:val="double" w:sz="4" w:space="0" w:color="auto"/>
            </w:tcBorders>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 xml:space="preserve">Geslaagden voor de theoretische examens Grondwerktuigkundige A, B en C, mits met </w:t>
            </w:r>
            <w:proofErr w:type="spellStart"/>
            <w:r w:rsidRPr="008350FD">
              <w:rPr>
                <w:rFonts w:ascii="Palatino Linotype" w:hAnsi="Palatino Linotype"/>
                <w:bCs/>
                <w:spacing w:val="-3"/>
                <w:sz w:val="20"/>
                <w:lang w:val="nl-NL"/>
              </w:rPr>
              <w:t>Bevoegdverklaring</w:t>
            </w:r>
            <w:proofErr w:type="spellEnd"/>
            <w:r w:rsidRPr="008350FD">
              <w:rPr>
                <w:rFonts w:ascii="Palatino Linotype" w:hAnsi="Palatino Linotype"/>
                <w:bCs/>
                <w:spacing w:val="-3"/>
                <w:sz w:val="20"/>
                <w:lang w:val="nl-NL"/>
              </w:rPr>
              <w:t xml:space="preserve"> meermotorige vliegtuigen.</w:t>
            </w:r>
          </w:p>
        </w:tc>
        <w:tc>
          <w:tcPr>
            <w:tcW w:w="3100" w:type="dxa"/>
            <w:tcBorders>
              <w:top w:val="double" w:sz="4" w:space="0" w:color="auto"/>
            </w:tcBorders>
            <w:vAlign w:val="center"/>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Per geval</w:t>
            </w: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te beoordelen</w:t>
            </w:r>
          </w:p>
        </w:tc>
      </w:tr>
      <w:tr w:rsidR="008350FD" w:rsidRPr="008350FD" w:rsidTr="00C92ECA">
        <w:trPr>
          <w:trHeight w:val="980"/>
        </w:trPr>
        <w:tc>
          <w:tcPr>
            <w:tcW w:w="3100" w:type="dxa"/>
            <w:vMerge w:val="restart"/>
          </w:tcPr>
          <w:p w:rsidR="008350FD" w:rsidRPr="008350FD" w:rsidRDefault="008350FD" w:rsidP="008350FD">
            <w:pPr>
              <w:suppressAutoHyphens/>
              <w:rPr>
                <w:rFonts w:ascii="Palatino Linotype" w:hAnsi="Palatino Linotype"/>
                <w:bCs/>
                <w:spacing w:val="-3"/>
                <w:sz w:val="20"/>
                <w:lang w:val="nl-NL"/>
              </w:rPr>
            </w:pPr>
          </w:p>
          <w:p w:rsidR="008350FD" w:rsidRPr="008350FD" w:rsidRDefault="008350FD" w:rsidP="008350FD">
            <w:pPr>
              <w:suppressAutoHyphens/>
              <w:rPr>
                <w:rFonts w:ascii="Palatino Linotype" w:hAnsi="Palatino Linotype"/>
                <w:bCs/>
                <w:spacing w:val="-3"/>
                <w:sz w:val="20"/>
                <w:lang w:val="nl-NL"/>
              </w:rPr>
            </w:pP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 xml:space="preserve">Grondwerktuigkundige </w:t>
            </w:r>
          </w:p>
          <w:p w:rsidR="008350FD" w:rsidRPr="008350FD" w:rsidRDefault="008350FD" w:rsidP="008350FD">
            <w:pPr>
              <w:suppressAutoHyphens/>
              <w:rPr>
                <w:rFonts w:ascii="Palatino Linotype" w:hAnsi="Palatino Linotype"/>
                <w:bCs/>
                <w:spacing w:val="-3"/>
                <w:sz w:val="20"/>
                <w:lang w:val="nl-NL"/>
              </w:rPr>
            </w:pP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A, B en C</w:t>
            </w:r>
          </w:p>
        </w:tc>
        <w:tc>
          <w:tcPr>
            <w:tcW w:w="3100" w:type="dxa"/>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Geslaagden voor de theoretische examens Grondwerktuigkundige.</w:t>
            </w:r>
          </w:p>
        </w:tc>
        <w:tc>
          <w:tcPr>
            <w:tcW w:w="3100" w:type="dxa"/>
            <w:vMerge w:val="restart"/>
          </w:tcPr>
          <w:p w:rsidR="008350FD" w:rsidRPr="008350FD" w:rsidRDefault="008350FD" w:rsidP="008350FD">
            <w:pPr>
              <w:suppressAutoHyphens/>
              <w:rPr>
                <w:rFonts w:ascii="Palatino Linotype" w:hAnsi="Palatino Linotype"/>
                <w:bCs/>
                <w:spacing w:val="-3"/>
                <w:sz w:val="20"/>
                <w:lang w:val="nl-NL"/>
              </w:rPr>
            </w:pPr>
          </w:p>
          <w:p w:rsidR="008350FD" w:rsidRPr="008350FD" w:rsidRDefault="008350FD" w:rsidP="008350FD">
            <w:pPr>
              <w:suppressAutoHyphens/>
              <w:rPr>
                <w:rFonts w:ascii="Palatino Linotype" w:hAnsi="Palatino Linotype"/>
                <w:bCs/>
                <w:spacing w:val="-3"/>
                <w:sz w:val="20"/>
                <w:lang w:val="nl-NL"/>
              </w:rPr>
            </w:pPr>
          </w:p>
          <w:p w:rsidR="008350FD" w:rsidRPr="008350FD" w:rsidRDefault="008350FD" w:rsidP="008350FD">
            <w:pPr>
              <w:suppressAutoHyphens/>
              <w:rPr>
                <w:rFonts w:ascii="Palatino Linotype" w:hAnsi="Palatino Linotype"/>
                <w:bCs/>
                <w:spacing w:val="-3"/>
                <w:sz w:val="20"/>
                <w:lang w:val="nl-NL"/>
              </w:rPr>
            </w:pP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Per geval</w:t>
            </w:r>
          </w:p>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te beoordelen</w:t>
            </w:r>
          </w:p>
        </w:tc>
      </w:tr>
      <w:tr w:rsidR="008350FD" w:rsidRPr="008350FD" w:rsidTr="00C92ECA">
        <w:trPr>
          <w:trHeight w:val="1241"/>
        </w:trPr>
        <w:tc>
          <w:tcPr>
            <w:tcW w:w="3100" w:type="dxa"/>
            <w:vMerge/>
          </w:tcPr>
          <w:p w:rsidR="008350FD" w:rsidRPr="008350FD" w:rsidRDefault="008350FD" w:rsidP="008350FD">
            <w:pPr>
              <w:suppressAutoHyphens/>
              <w:rPr>
                <w:rFonts w:ascii="Palatino Linotype" w:hAnsi="Palatino Linotype"/>
                <w:bCs/>
                <w:spacing w:val="-3"/>
                <w:sz w:val="20"/>
                <w:lang w:val="nl-NL"/>
              </w:rPr>
            </w:pPr>
          </w:p>
        </w:tc>
        <w:tc>
          <w:tcPr>
            <w:tcW w:w="3100" w:type="dxa"/>
          </w:tcPr>
          <w:p w:rsidR="008350FD" w:rsidRPr="008350FD" w:rsidRDefault="008350FD" w:rsidP="008350FD">
            <w:pPr>
              <w:suppressAutoHyphens/>
              <w:rPr>
                <w:rFonts w:ascii="Palatino Linotype" w:hAnsi="Palatino Linotype"/>
                <w:bCs/>
                <w:spacing w:val="-3"/>
                <w:sz w:val="20"/>
                <w:lang w:val="nl-NL"/>
              </w:rPr>
            </w:pPr>
            <w:r w:rsidRPr="008350FD">
              <w:rPr>
                <w:rFonts w:ascii="Palatino Linotype" w:hAnsi="Palatino Linotype"/>
                <w:bCs/>
                <w:spacing w:val="-3"/>
                <w:sz w:val="20"/>
                <w:lang w:val="nl-NL"/>
              </w:rPr>
              <w:t>Geslaagden voor de theoretische examens Grondwerktuigkundige, B en C, buiten Curaçao.</w:t>
            </w:r>
          </w:p>
        </w:tc>
        <w:tc>
          <w:tcPr>
            <w:tcW w:w="3100" w:type="dxa"/>
            <w:vMerge/>
          </w:tcPr>
          <w:p w:rsidR="008350FD" w:rsidRPr="008350FD" w:rsidRDefault="008350FD" w:rsidP="008350FD">
            <w:pPr>
              <w:suppressAutoHyphens/>
              <w:rPr>
                <w:rFonts w:ascii="Palatino Linotype" w:hAnsi="Palatino Linotype"/>
                <w:bCs/>
                <w:spacing w:val="-3"/>
                <w:sz w:val="20"/>
                <w:lang w:val="nl-NL"/>
              </w:rPr>
            </w:pPr>
          </w:p>
        </w:tc>
      </w:tr>
    </w:tbl>
    <w:p w:rsidR="008350FD" w:rsidRPr="008350FD" w:rsidRDefault="008350FD" w:rsidP="008350FD">
      <w:pPr>
        <w:tabs>
          <w:tab w:val="left" w:pos="900"/>
        </w:tabs>
        <w:suppressAutoHyphens/>
        <w:ind w:left="900" w:hanging="900"/>
        <w:rPr>
          <w:rFonts w:ascii="Palatino Linotype" w:hAnsi="Palatino Linotype"/>
          <w:bCs/>
          <w:spacing w:val="-3"/>
          <w:sz w:val="20"/>
          <w:lang w:val="nl-NL"/>
        </w:rPr>
      </w:pPr>
    </w:p>
    <w:p w:rsidR="008350FD" w:rsidRPr="008350FD" w:rsidRDefault="008350FD" w:rsidP="008350FD">
      <w:pPr>
        <w:tabs>
          <w:tab w:val="left" w:pos="900"/>
        </w:tabs>
        <w:suppressAutoHyphens/>
        <w:ind w:left="900" w:hanging="9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Noot: </w:t>
      </w:r>
      <w:r w:rsidRPr="008350FD">
        <w:rPr>
          <w:rFonts w:ascii="Palatino Linotype" w:hAnsi="Palatino Linotype"/>
          <w:bCs/>
          <w:spacing w:val="-3"/>
          <w:sz w:val="20"/>
          <w:lang w:val="nl-NL"/>
        </w:rPr>
        <w:tab/>
        <w:t>Resultaten van theoretische examens blijven geldig tot 24 maanden na datum. Binnen deze tijd dient de aanvrager aan de gestelde ervaringseisen voor uitreiking van het bewijs van bevoegdheid te hebben voldaan.</w:t>
      </w:r>
    </w:p>
    <w:p w:rsidR="008350FD" w:rsidRPr="008350FD" w:rsidRDefault="008350FD" w:rsidP="008350FD">
      <w:pPr>
        <w:widowControl/>
        <w:rPr>
          <w:rFonts w:ascii="Palatino Linotype" w:hAnsi="Palatino Linotype"/>
          <w:bCs/>
          <w:spacing w:val="-3"/>
          <w:sz w:val="20"/>
          <w:lang w:val="nl-NL"/>
        </w:rPr>
      </w:pPr>
    </w:p>
    <w:p w:rsidR="008350FD" w:rsidRPr="008350FD" w:rsidRDefault="008350FD" w:rsidP="008350FD">
      <w:pPr>
        <w:widowControl/>
        <w:rPr>
          <w:rFonts w:ascii="Palatino Linotype" w:hAnsi="Palatino Linotype"/>
          <w:bCs/>
          <w:spacing w:val="-3"/>
          <w:sz w:val="22"/>
          <w:szCs w:val="22"/>
          <w:lang w:val="nl-NL"/>
        </w:rPr>
      </w:pPr>
      <w:r w:rsidRPr="008350FD">
        <w:rPr>
          <w:rFonts w:ascii="Palatino Linotype" w:hAnsi="Palatino Linotype"/>
          <w:bCs/>
          <w:spacing w:val="-3"/>
          <w:sz w:val="22"/>
          <w:szCs w:val="22"/>
          <w:lang w:val="nl-NL"/>
        </w:rPr>
        <w:br w:type="page"/>
      </w:r>
    </w:p>
    <w:p w:rsidR="008350FD" w:rsidRPr="008350FD" w:rsidRDefault="008350FD" w:rsidP="008350FD">
      <w:pPr>
        <w:tabs>
          <w:tab w:val="left" w:pos="900"/>
        </w:tabs>
        <w:suppressAutoHyphens/>
        <w:ind w:left="900" w:hanging="900"/>
        <w:jc w:val="center"/>
        <w:rPr>
          <w:rFonts w:ascii="Palatino Linotype" w:hAnsi="Palatino Linotype"/>
          <w:bCs/>
          <w:spacing w:val="-3"/>
          <w:sz w:val="22"/>
          <w:szCs w:val="22"/>
          <w:lang w:val="nl-NL"/>
        </w:rPr>
      </w:pPr>
      <w:r w:rsidRPr="008350FD">
        <w:rPr>
          <w:rFonts w:ascii="Palatino Linotype" w:hAnsi="Palatino Linotype"/>
          <w:bCs/>
          <w:spacing w:val="-3"/>
          <w:sz w:val="22"/>
          <w:szCs w:val="22"/>
          <w:lang w:val="nl-NL"/>
        </w:rPr>
        <w:lastRenderedPageBreak/>
        <w:t>TABEL IIB (vervolg)</w:t>
      </w:r>
    </w:p>
    <w:p w:rsidR="008350FD" w:rsidRPr="008350FD" w:rsidRDefault="008350FD" w:rsidP="008350FD">
      <w:pPr>
        <w:tabs>
          <w:tab w:val="left" w:pos="900"/>
        </w:tabs>
        <w:suppressAutoHyphens/>
        <w:ind w:left="900" w:hanging="900"/>
        <w:jc w:val="center"/>
        <w:rPr>
          <w:rFonts w:ascii="Palatino Linotype" w:hAnsi="Palatino Linotype"/>
          <w:bCs/>
          <w:spacing w:val="-3"/>
          <w:sz w:val="22"/>
          <w:szCs w:val="22"/>
          <w:lang w:val="nl-NL"/>
        </w:rPr>
      </w:pPr>
    </w:p>
    <w:p w:rsidR="008350FD" w:rsidRPr="008350FD" w:rsidRDefault="008350FD" w:rsidP="008350FD">
      <w:pPr>
        <w:suppressAutoHyphens/>
        <w:jc w:val="both"/>
        <w:rPr>
          <w:rFonts w:ascii="Palatino Linotype" w:hAnsi="Palatino Linotype"/>
          <w:bCs/>
          <w:spacing w:val="-3"/>
          <w:sz w:val="22"/>
          <w:szCs w:val="22"/>
          <w:lang w:val="nl-NL"/>
        </w:rPr>
      </w:pPr>
      <w:r w:rsidRPr="008350FD">
        <w:rPr>
          <w:rFonts w:ascii="Palatino Linotype" w:hAnsi="Palatino Linotype"/>
          <w:bCs/>
          <w:spacing w:val="-3"/>
          <w:sz w:val="22"/>
          <w:szCs w:val="22"/>
          <w:lang w:val="nl-NL"/>
        </w:rPr>
        <w:t>Met betrekking tot het verlenen van gehele of gedeeltelijke vrijstelling van het examen voor het bewijs van bevoegdheid Grondwerktuigkundige is de vrijstelling voor elk vak door middel van een "-" aangegeven terwijl voor het vak waarin wel examen afgelegd dient te worden een "X" staat aangegeven:</w:t>
      </w:r>
    </w:p>
    <w:p w:rsidR="008350FD" w:rsidRPr="008350FD" w:rsidRDefault="008350FD" w:rsidP="008350FD">
      <w:pPr>
        <w:suppressAutoHyphens/>
        <w:jc w:val="both"/>
        <w:rPr>
          <w:rFonts w:ascii="Palatino Linotype" w:hAnsi="Palatino Linotype"/>
          <w:bCs/>
          <w:spacing w:val="-3"/>
          <w:sz w:val="22"/>
          <w:szCs w:val="22"/>
          <w:lang w:val="nl-NL"/>
        </w:rPr>
      </w:pPr>
    </w:p>
    <w:tbl>
      <w:tblPr>
        <w:tblStyle w:val="TableGrid1"/>
        <w:tblW w:w="0" w:type="auto"/>
        <w:tblLook w:val="04A0" w:firstRow="1" w:lastRow="0" w:firstColumn="1" w:lastColumn="0" w:noHBand="0" w:noVBand="1"/>
      </w:tblPr>
      <w:tblGrid>
        <w:gridCol w:w="2026"/>
        <w:gridCol w:w="1197"/>
        <w:gridCol w:w="6077"/>
      </w:tblGrid>
      <w:tr w:rsidR="008350FD" w:rsidRPr="008350FD" w:rsidTr="00C92ECA">
        <w:trPr>
          <w:trHeight w:val="440"/>
        </w:trPr>
        <w:tc>
          <w:tcPr>
            <w:tcW w:w="1885" w:type="dxa"/>
            <w:vMerge w:val="restart"/>
            <w:tcBorders>
              <w:top w:val="single" w:sz="4" w:space="0" w:color="auto"/>
              <w:left w:val="single" w:sz="4" w:space="0" w:color="auto"/>
              <w:right w:val="nil"/>
            </w:tcBorders>
          </w:tcPr>
          <w:p w:rsidR="008350FD" w:rsidRPr="008350FD" w:rsidRDefault="008350FD" w:rsidP="008350FD">
            <w:pPr>
              <w:tabs>
                <w:tab w:val="left" w:pos="1665"/>
              </w:tabs>
              <w:suppressAutoHyphens/>
              <w:jc w:val="both"/>
              <w:rPr>
                <w:rFonts w:ascii="Palatino Linotype" w:hAnsi="Palatino Linotype"/>
                <w:bCs/>
                <w:spacing w:val="-3"/>
                <w:sz w:val="22"/>
                <w:szCs w:val="22"/>
                <w:lang w:val="nl-NL"/>
              </w:rPr>
            </w:pPr>
          </w:p>
          <w:p w:rsidR="008350FD" w:rsidRPr="008350FD" w:rsidRDefault="008350FD" w:rsidP="008350FD">
            <w:pPr>
              <w:tabs>
                <w:tab w:val="left" w:pos="1665"/>
              </w:tabs>
              <w:suppressAutoHyphens/>
              <w:jc w:val="both"/>
              <w:rPr>
                <w:rFonts w:ascii="Palatino Linotype" w:hAnsi="Palatino Linotype"/>
                <w:bCs/>
                <w:spacing w:val="-3"/>
                <w:sz w:val="22"/>
                <w:szCs w:val="22"/>
                <w:lang w:val="nl-NL"/>
              </w:rPr>
            </w:pPr>
          </w:p>
          <w:p w:rsidR="008350FD" w:rsidRPr="008350FD" w:rsidRDefault="008350FD" w:rsidP="008350FD">
            <w:pPr>
              <w:tabs>
                <w:tab w:val="left" w:pos="1665"/>
              </w:tabs>
              <w:suppressAutoHyphens/>
              <w:jc w:val="both"/>
              <w:rPr>
                <w:rFonts w:ascii="Palatino Linotype" w:hAnsi="Palatino Linotype"/>
                <w:bCs/>
                <w:spacing w:val="-3"/>
                <w:sz w:val="22"/>
                <w:szCs w:val="22"/>
                <w:lang w:val="nl-NL"/>
              </w:rPr>
            </w:pPr>
            <w:proofErr w:type="spellStart"/>
            <w:r w:rsidRPr="008350FD">
              <w:rPr>
                <w:rFonts w:ascii="Palatino Linotype" w:hAnsi="Palatino Linotype"/>
                <w:bCs/>
                <w:spacing w:val="-3"/>
                <w:sz w:val="22"/>
                <w:szCs w:val="22"/>
                <w:lang w:val="nl-NL"/>
              </w:rPr>
              <w:t>Bevoegdverklaring</w:t>
            </w:r>
            <w:proofErr w:type="spellEnd"/>
          </w:p>
          <w:p w:rsidR="008350FD" w:rsidRPr="008350FD" w:rsidRDefault="008350FD" w:rsidP="008350FD">
            <w:pPr>
              <w:tabs>
                <w:tab w:val="left" w:pos="1665"/>
              </w:tabs>
              <w:suppressAutoHyphens/>
              <w:jc w:val="both"/>
              <w:rPr>
                <w:rFonts w:ascii="Palatino Linotype" w:hAnsi="Palatino Linotype"/>
                <w:bCs/>
                <w:spacing w:val="-3"/>
                <w:sz w:val="22"/>
                <w:szCs w:val="22"/>
                <w:lang w:val="nl-NL"/>
              </w:rPr>
            </w:pPr>
          </w:p>
        </w:tc>
        <w:tc>
          <w:tcPr>
            <w:tcW w:w="1215" w:type="dxa"/>
            <w:vMerge w:val="restart"/>
            <w:tcBorders>
              <w:top w:val="single" w:sz="4" w:space="0" w:color="auto"/>
              <w:left w:val="nil"/>
            </w:tcBorders>
          </w:tcPr>
          <w:p w:rsidR="008350FD" w:rsidRPr="008350FD" w:rsidRDefault="008350FD" w:rsidP="008350FD">
            <w:pPr>
              <w:suppressAutoHyphens/>
              <w:jc w:val="both"/>
              <w:rPr>
                <w:rFonts w:ascii="Palatino Linotype" w:hAnsi="Palatino Linotype"/>
                <w:bCs/>
                <w:spacing w:val="-3"/>
                <w:sz w:val="22"/>
                <w:szCs w:val="22"/>
                <w:lang w:val="nl-NL"/>
              </w:rPr>
            </w:pPr>
          </w:p>
          <w:p w:rsidR="008350FD" w:rsidRPr="008350FD" w:rsidRDefault="008350FD" w:rsidP="008350FD">
            <w:pPr>
              <w:suppressAutoHyphens/>
              <w:jc w:val="both"/>
              <w:rPr>
                <w:rFonts w:ascii="Palatino Linotype" w:hAnsi="Palatino Linotype"/>
                <w:bCs/>
                <w:spacing w:val="-3"/>
                <w:sz w:val="22"/>
                <w:szCs w:val="22"/>
                <w:lang w:val="nl-NL"/>
              </w:rPr>
            </w:pPr>
          </w:p>
          <w:p w:rsidR="008350FD" w:rsidRPr="008350FD" w:rsidRDefault="008350FD" w:rsidP="008350FD">
            <w:pPr>
              <w:suppressAutoHyphens/>
              <w:jc w:val="both"/>
              <w:rPr>
                <w:rFonts w:ascii="Palatino Linotype" w:hAnsi="Palatino Linotype"/>
                <w:bCs/>
                <w:spacing w:val="-3"/>
                <w:sz w:val="22"/>
                <w:szCs w:val="22"/>
                <w:lang w:val="nl-NL"/>
              </w:rPr>
            </w:pPr>
            <w:r w:rsidRPr="008350FD">
              <w:rPr>
                <w:rFonts w:ascii="Palatino Linotype" w:hAnsi="Palatino Linotype"/>
                <w:bCs/>
                <w:spacing w:val="-3"/>
                <w:sz w:val="22"/>
                <w:szCs w:val="22"/>
                <w:lang w:val="nl-NL"/>
              </w:rPr>
              <w:t xml:space="preserve">Vak </w:t>
            </w:r>
          </w:p>
        </w:tc>
        <w:tc>
          <w:tcPr>
            <w:tcW w:w="6200" w:type="dxa"/>
            <w:tcBorders>
              <w:top w:val="single" w:sz="4" w:space="0" w:color="auto"/>
              <w:right w:val="single" w:sz="4" w:space="0" w:color="auto"/>
            </w:tcBorders>
          </w:tcPr>
          <w:p w:rsidR="008350FD" w:rsidRPr="008350FD" w:rsidRDefault="008350FD" w:rsidP="008350FD">
            <w:pPr>
              <w:tabs>
                <w:tab w:val="left" w:pos="256"/>
              </w:tabs>
              <w:suppressAutoHyphens/>
              <w:rPr>
                <w:rFonts w:ascii="Palatino Linotype" w:hAnsi="Palatino Linotype"/>
                <w:bCs/>
                <w:spacing w:val="-3"/>
                <w:sz w:val="22"/>
                <w:szCs w:val="22"/>
                <w:lang w:val="nl-NL"/>
              </w:rPr>
            </w:pPr>
            <w:r w:rsidRPr="008350FD">
              <w:rPr>
                <w:rFonts w:ascii="Palatino Linotype" w:hAnsi="Palatino Linotype"/>
                <w:bCs/>
                <w:spacing w:val="-3"/>
                <w:sz w:val="22"/>
                <w:szCs w:val="22"/>
                <w:lang w:val="nl-NL"/>
              </w:rPr>
              <w:t xml:space="preserve">      Reeds in bezit zijnde </w:t>
            </w:r>
            <w:proofErr w:type="spellStart"/>
            <w:r w:rsidRPr="008350FD">
              <w:rPr>
                <w:rFonts w:ascii="Palatino Linotype" w:hAnsi="Palatino Linotype"/>
                <w:bCs/>
                <w:spacing w:val="-3"/>
                <w:sz w:val="22"/>
                <w:szCs w:val="22"/>
                <w:lang w:val="nl-NL"/>
              </w:rPr>
              <w:t>Bevoegdverklaring</w:t>
            </w:r>
            <w:proofErr w:type="spellEnd"/>
          </w:p>
        </w:tc>
      </w:tr>
      <w:tr w:rsidR="008350FD" w:rsidRPr="008350FD" w:rsidTr="00C92ECA">
        <w:trPr>
          <w:trHeight w:val="530"/>
        </w:trPr>
        <w:tc>
          <w:tcPr>
            <w:tcW w:w="1885" w:type="dxa"/>
            <w:vMerge/>
            <w:tcBorders>
              <w:left w:val="single" w:sz="4" w:space="0" w:color="auto"/>
              <w:bottom w:val="double" w:sz="4" w:space="0" w:color="auto"/>
              <w:right w:val="nil"/>
            </w:tcBorders>
          </w:tcPr>
          <w:p w:rsidR="008350FD" w:rsidRPr="008350FD" w:rsidRDefault="008350FD" w:rsidP="008350FD">
            <w:pPr>
              <w:suppressAutoHyphens/>
              <w:jc w:val="both"/>
              <w:rPr>
                <w:rFonts w:ascii="Palatino Linotype" w:hAnsi="Palatino Linotype"/>
                <w:bCs/>
                <w:spacing w:val="-3"/>
                <w:sz w:val="22"/>
                <w:szCs w:val="22"/>
                <w:lang w:val="nl-NL"/>
              </w:rPr>
            </w:pPr>
          </w:p>
        </w:tc>
        <w:tc>
          <w:tcPr>
            <w:tcW w:w="1215" w:type="dxa"/>
            <w:vMerge/>
            <w:tcBorders>
              <w:left w:val="nil"/>
              <w:bottom w:val="double" w:sz="4" w:space="0" w:color="auto"/>
            </w:tcBorders>
          </w:tcPr>
          <w:p w:rsidR="008350FD" w:rsidRPr="008350FD" w:rsidRDefault="008350FD" w:rsidP="008350FD">
            <w:pPr>
              <w:suppressAutoHyphens/>
              <w:jc w:val="both"/>
              <w:rPr>
                <w:rFonts w:ascii="Palatino Linotype" w:hAnsi="Palatino Linotype"/>
                <w:bCs/>
                <w:spacing w:val="-3"/>
                <w:sz w:val="22"/>
                <w:szCs w:val="22"/>
                <w:lang w:val="nl-NL"/>
              </w:rPr>
            </w:pPr>
          </w:p>
        </w:tc>
        <w:tc>
          <w:tcPr>
            <w:tcW w:w="6200" w:type="dxa"/>
            <w:tcBorders>
              <w:bottom w:val="double" w:sz="4" w:space="0" w:color="auto"/>
              <w:right w:val="single" w:sz="4" w:space="0" w:color="auto"/>
            </w:tcBorders>
            <w:vAlign w:val="center"/>
          </w:tcPr>
          <w:p w:rsidR="008350FD" w:rsidRPr="008350FD" w:rsidRDefault="008350FD" w:rsidP="008350FD">
            <w:pPr>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AI   AII   AIII   BI   BII   BIII   CI   CII   CIII   CIV   CV</w:t>
            </w:r>
          </w:p>
        </w:tc>
      </w:tr>
      <w:tr w:rsidR="008350FD" w:rsidRPr="008350FD" w:rsidTr="00C92ECA">
        <w:trPr>
          <w:trHeight w:val="1610"/>
        </w:trPr>
        <w:tc>
          <w:tcPr>
            <w:tcW w:w="3100" w:type="dxa"/>
            <w:gridSpan w:val="2"/>
            <w:tcBorders>
              <w:top w:val="double" w:sz="4" w:space="0" w:color="auto"/>
              <w:left w:val="single" w:sz="4" w:space="0" w:color="auto"/>
              <w:bottom w:val="nil"/>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A 1  Voorschriften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Motoren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Instrumenten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Elektrische Installaties</w:t>
            </w:r>
          </w:p>
        </w:tc>
        <w:tc>
          <w:tcPr>
            <w:tcW w:w="6200" w:type="dxa"/>
            <w:tcBorders>
              <w:top w:val="double" w:sz="4" w:space="0" w:color="auto"/>
              <w:left w:val="nil"/>
              <w:bottom w:val="nil"/>
              <w:right w:val="single" w:sz="4" w:space="0" w:color="auto"/>
            </w:tcBorders>
          </w:tcPr>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      -        -       -       -        -        -         -  </w:t>
            </w:r>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570"/>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570"/>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570"/>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       -         -         -</w:t>
            </w:r>
          </w:p>
        </w:tc>
      </w:tr>
      <w:tr w:rsidR="008350FD" w:rsidRPr="008350FD" w:rsidTr="00C92ECA">
        <w:trPr>
          <w:trHeight w:val="1611"/>
        </w:trPr>
        <w:tc>
          <w:tcPr>
            <w:tcW w:w="3100" w:type="dxa"/>
            <w:gridSpan w:val="2"/>
            <w:tcBorders>
              <w:top w:val="nil"/>
              <w:left w:val="single" w:sz="4" w:space="0" w:color="auto"/>
              <w:bottom w:val="nil"/>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AII  Voorschriften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Motoren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Instrumenten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Elektrische Installaties</w:t>
            </w:r>
          </w:p>
        </w:tc>
        <w:tc>
          <w:tcPr>
            <w:tcW w:w="6200" w:type="dxa"/>
            <w:tcBorders>
              <w:top w:val="nil"/>
              <w:left w:val="nil"/>
              <w:bottom w:val="nil"/>
              <w:right w:val="single" w:sz="4" w:space="0" w:color="auto"/>
            </w:tcBorders>
          </w:tcPr>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      -        -       -       -        -        -         - </w:t>
            </w:r>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        X       -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w:t>
            </w:r>
          </w:p>
        </w:tc>
      </w:tr>
      <w:tr w:rsidR="008350FD" w:rsidRPr="008350FD" w:rsidTr="00C92ECA">
        <w:trPr>
          <w:trHeight w:val="1620"/>
        </w:trPr>
        <w:tc>
          <w:tcPr>
            <w:tcW w:w="3100" w:type="dxa"/>
            <w:gridSpan w:val="2"/>
            <w:tcBorders>
              <w:top w:val="nil"/>
              <w:left w:val="single" w:sz="4" w:space="0" w:color="auto"/>
              <w:bottom w:val="nil"/>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A III  Voorschriften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Motoren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Instrumenten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Elektrische Installaties</w:t>
            </w:r>
          </w:p>
        </w:tc>
        <w:tc>
          <w:tcPr>
            <w:tcW w:w="6200" w:type="dxa"/>
            <w:tcBorders>
              <w:top w:val="nil"/>
              <w:left w:val="nil"/>
              <w:bottom w:val="nil"/>
              <w:right w:val="single" w:sz="4" w:space="0" w:color="auto"/>
            </w:tcBorders>
          </w:tcPr>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         -       -       -        -       -       -        -        -         -</w:t>
            </w:r>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tc>
      </w:tr>
      <w:tr w:rsidR="008350FD" w:rsidRPr="008350FD" w:rsidTr="00C92ECA">
        <w:trPr>
          <w:trHeight w:val="1620"/>
        </w:trPr>
        <w:tc>
          <w:tcPr>
            <w:tcW w:w="3100" w:type="dxa"/>
            <w:gridSpan w:val="2"/>
            <w:tcBorders>
              <w:top w:val="nil"/>
              <w:left w:val="single" w:sz="4" w:space="0" w:color="auto"/>
              <w:bottom w:val="nil"/>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B I  Voorschriften</w:t>
            </w:r>
          </w:p>
          <w:p w:rsidR="008350FD" w:rsidRPr="008350FD" w:rsidRDefault="008350FD" w:rsidP="008350FD">
            <w:pPr>
              <w:suppressAutoHyphens/>
              <w:ind w:left="34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340"/>
              <w:jc w:val="both"/>
              <w:rPr>
                <w:rFonts w:ascii="Palatino Linotype" w:hAnsi="Palatino Linotype"/>
                <w:bCs/>
                <w:spacing w:val="-3"/>
                <w:sz w:val="20"/>
                <w:lang w:val="nl-NL"/>
              </w:rPr>
            </w:pPr>
            <w:r w:rsidRPr="008350FD">
              <w:rPr>
                <w:rFonts w:ascii="Palatino Linotype" w:hAnsi="Palatino Linotype"/>
                <w:bCs/>
                <w:spacing w:val="-3"/>
                <w:sz w:val="20"/>
                <w:lang w:val="nl-NL"/>
              </w:rPr>
              <w:t>Motoren</w:t>
            </w:r>
          </w:p>
          <w:p w:rsidR="008350FD" w:rsidRPr="008350FD" w:rsidRDefault="008350FD" w:rsidP="008350FD">
            <w:pPr>
              <w:suppressAutoHyphens/>
              <w:ind w:left="340"/>
              <w:jc w:val="both"/>
              <w:rPr>
                <w:rFonts w:ascii="Palatino Linotype" w:hAnsi="Palatino Linotype"/>
                <w:bCs/>
                <w:spacing w:val="-3"/>
                <w:sz w:val="20"/>
                <w:lang w:val="nl-NL"/>
              </w:rPr>
            </w:pPr>
            <w:r w:rsidRPr="008350FD">
              <w:rPr>
                <w:rFonts w:ascii="Palatino Linotype" w:hAnsi="Palatino Linotype"/>
                <w:bCs/>
                <w:spacing w:val="-3"/>
                <w:sz w:val="20"/>
                <w:lang w:val="nl-NL"/>
              </w:rPr>
              <w:t>Instrumenten</w:t>
            </w:r>
          </w:p>
          <w:p w:rsidR="008350FD" w:rsidRPr="008350FD" w:rsidRDefault="008350FD" w:rsidP="008350FD">
            <w:pPr>
              <w:suppressAutoHyphens/>
              <w:ind w:left="340"/>
              <w:jc w:val="both"/>
              <w:rPr>
                <w:rFonts w:ascii="Palatino Linotype" w:hAnsi="Palatino Linotype"/>
                <w:bCs/>
                <w:spacing w:val="-3"/>
                <w:sz w:val="20"/>
                <w:lang w:val="nl-NL"/>
              </w:rPr>
            </w:pPr>
            <w:r w:rsidRPr="008350FD">
              <w:rPr>
                <w:rFonts w:ascii="Palatino Linotype" w:hAnsi="Palatino Linotype"/>
                <w:bCs/>
                <w:spacing w:val="-3"/>
                <w:sz w:val="20"/>
                <w:lang w:val="nl-NL"/>
              </w:rPr>
              <w:t>Elektrische Installaties</w:t>
            </w:r>
          </w:p>
        </w:tc>
        <w:tc>
          <w:tcPr>
            <w:tcW w:w="6200" w:type="dxa"/>
            <w:tcBorders>
              <w:top w:val="nil"/>
              <w:left w:val="nil"/>
              <w:bottom w:val="nil"/>
              <w:right w:val="single" w:sz="4" w:space="0" w:color="auto"/>
            </w:tcBorders>
          </w:tcPr>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         -       -       -        -       -       -        -        -         -</w:t>
            </w:r>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        -        -        X</w:t>
            </w:r>
          </w:p>
        </w:tc>
      </w:tr>
      <w:tr w:rsidR="008350FD" w:rsidRPr="008350FD" w:rsidTr="00C92ECA">
        <w:trPr>
          <w:trHeight w:val="440"/>
        </w:trPr>
        <w:tc>
          <w:tcPr>
            <w:tcW w:w="3100" w:type="dxa"/>
            <w:gridSpan w:val="2"/>
            <w:tcBorders>
              <w:top w:val="nil"/>
              <w:left w:val="single" w:sz="4" w:space="0" w:color="auto"/>
              <w:bottom w:val="single" w:sz="4" w:space="0" w:color="auto"/>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BII   Voorschriften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Motoren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Instrumenten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Elektrische Installaties</w:t>
            </w:r>
          </w:p>
        </w:tc>
        <w:tc>
          <w:tcPr>
            <w:tcW w:w="6200" w:type="dxa"/>
            <w:tcBorders>
              <w:top w:val="nil"/>
              <w:left w:val="nil"/>
              <w:bottom w:val="single" w:sz="4" w:space="0" w:color="auto"/>
              <w:right w:val="single" w:sz="4" w:space="0" w:color="auto"/>
            </w:tcBorders>
          </w:tcPr>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         -       -       -        -        -       -        -        -        -</w:t>
            </w:r>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        X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tabs>
                <w:tab w:val="left" w:pos="72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w:t>
            </w:r>
          </w:p>
          <w:p w:rsidR="008350FD" w:rsidRPr="008350FD" w:rsidRDefault="008350FD" w:rsidP="008350FD">
            <w:pPr>
              <w:tabs>
                <w:tab w:val="left" w:pos="720"/>
                <w:tab w:val="left" w:pos="4590"/>
              </w:tabs>
              <w:suppressAutoHyphens/>
              <w:ind w:left="30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w:t>
            </w:r>
          </w:p>
        </w:tc>
      </w:tr>
    </w:tbl>
    <w:p w:rsidR="008350FD" w:rsidRPr="008350FD" w:rsidRDefault="008350FD" w:rsidP="008350FD">
      <w:pPr>
        <w:suppressAutoHyphens/>
        <w:jc w:val="both"/>
        <w:rPr>
          <w:rFonts w:ascii="Palatino Linotype" w:hAnsi="Palatino Linotype"/>
          <w:bCs/>
          <w:spacing w:val="-3"/>
          <w:sz w:val="22"/>
          <w:szCs w:val="22"/>
          <w:lang w:val="nl-NL"/>
        </w:rPr>
      </w:pPr>
    </w:p>
    <w:p w:rsidR="008350FD" w:rsidRPr="008350FD" w:rsidRDefault="008350FD" w:rsidP="008350FD">
      <w:pPr>
        <w:widowControl/>
        <w:rPr>
          <w:rFonts w:ascii="Palatino Linotype" w:hAnsi="Palatino Linotype"/>
          <w:bCs/>
          <w:spacing w:val="-3"/>
          <w:sz w:val="22"/>
          <w:szCs w:val="22"/>
          <w:lang w:val="nl-NL"/>
        </w:rPr>
      </w:pPr>
      <w:r w:rsidRPr="008350FD">
        <w:rPr>
          <w:rFonts w:ascii="Palatino Linotype" w:hAnsi="Palatino Linotype"/>
          <w:bCs/>
          <w:spacing w:val="-3"/>
          <w:sz w:val="22"/>
          <w:szCs w:val="22"/>
          <w:lang w:val="nl-NL"/>
        </w:rPr>
        <w:br w:type="page"/>
      </w:r>
    </w:p>
    <w:p w:rsidR="008350FD" w:rsidRPr="008350FD" w:rsidRDefault="008350FD" w:rsidP="008350FD">
      <w:pPr>
        <w:suppressAutoHyphens/>
        <w:jc w:val="center"/>
        <w:rPr>
          <w:rFonts w:ascii="Palatino Linotype" w:hAnsi="Palatino Linotype"/>
          <w:bCs/>
          <w:spacing w:val="-3"/>
          <w:sz w:val="22"/>
          <w:szCs w:val="22"/>
          <w:lang w:val="nl-NL"/>
        </w:rPr>
      </w:pPr>
      <w:r w:rsidRPr="008350FD">
        <w:rPr>
          <w:rFonts w:ascii="Palatino Linotype" w:hAnsi="Palatino Linotype"/>
          <w:bCs/>
          <w:spacing w:val="-3"/>
          <w:sz w:val="22"/>
          <w:szCs w:val="22"/>
          <w:lang w:val="nl-NL"/>
        </w:rPr>
        <w:lastRenderedPageBreak/>
        <w:t>TABEL IIB (vervolg)</w:t>
      </w:r>
    </w:p>
    <w:p w:rsidR="008350FD" w:rsidRPr="008350FD" w:rsidRDefault="008350FD" w:rsidP="008350FD">
      <w:pPr>
        <w:suppressAutoHyphens/>
        <w:jc w:val="center"/>
        <w:rPr>
          <w:rFonts w:ascii="Palatino Linotype" w:hAnsi="Palatino Linotype"/>
          <w:bCs/>
          <w:spacing w:val="-3"/>
          <w:sz w:val="22"/>
          <w:szCs w:val="22"/>
          <w:lang w:val="nl-NL"/>
        </w:rPr>
      </w:pPr>
    </w:p>
    <w:tbl>
      <w:tblPr>
        <w:tblStyle w:val="TableGrid1"/>
        <w:tblW w:w="0" w:type="auto"/>
        <w:tblBorders>
          <w:left w:val="none" w:sz="0" w:space="0" w:color="auto"/>
          <w:bottom w:val="none" w:sz="0" w:space="0" w:color="auto"/>
          <w:right w:val="none" w:sz="0" w:space="0" w:color="auto"/>
        </w:tblBorders>
        <w:tblLook w:val="04A0" w:firstRow="1" w:lastRow="0" w:firstColumn="1" w:lastColumn="0" w:noHBand="0" w:noVBand="1"/>
      </w:tblPr>
      <w:tblGrid>
        <w:gridCol w:w="3100"/>
        <w:gridCol w:w="6200"/>
      </w:tblGrid>
      <w:tr w:rsidR="008350FD" w:rsidRPr="008350FD" w:rsidTr="00C92ECA">
        <w:tc>
          <w:tcPr>
            <w:tcW w:w="3100" w:type="dxa"/>
            <w:vMerge w:val="restart"/>
            <w:tcBorders>
              <w:top w:val="single" w:sz="4" w:space="0" w:color="auto"/>
              <w:left w:val="single" w:sz="4" w:space="0" w:color="auto"/>
              <w:bottom w:val="double" w:sz="4" w:space="0" w:color="auto"/>
              <w:right w:val="single" w:sz="4" w:space="0" w:color="auto"/>
            </w:tcBorders>
          </w:tcPr>
          <w:p w:rsidR="008350FD" w:rsidRPr="008350FD" w:rsidRDefault="008350FD" w:rsidP="008350FD">
            <w:pPr>
              <w:suppressAutoHyphens/>
              <w:rPr>
                <w:rFonts w:ascii="Palatino Linotype" w:hAnsi="Palatino Linotype"/>
                <w:bCs/>
                <w:spacing w:val="-3"/>
                <w:sz w:val="22"/>
                <w:szCs w:val="22"/>
                <w:lang w:val="nl-NL"/>
              </w:rPr>
            </w:pPr>
          </w:p>
          <w:p w:rsidR="008350FD" w:rsidRPr="008350FD" w:rsidRDefault="008350FD" w:rsidP="008350FD">
            <w:pPr>
              <w:suppressAutoHyphens/>
              <w:rPr>
                <w:rFonts w:ascii="Palatino Linotype" w:hAnsi="Palatino Linotype"/>
                <w:bCs/>
                <w:spacing w:val="-3"/>
                <w:sz w:val="22"/>
                <w:szCs w:val="22"/>
                <w:lang w:val="nl-NL"/>
              </w:rPr>
            </w:pPr>
            <w:proofErr w:type="spellStart"/>
            <w:r w:rsidRPr="008350FD">
              <w:rPr>
                <w:rFonts w:ascii="Palatino Linotype" w:hAnsi="Palatino Linotype"/>
                <w:bCs/>
                <w:spacing w:val="-3"/>
                <w:sz w:val="22"/>
                <w:szCs w:val="22"/>
                <w:lang w:val="nl-NL"/>
              </w:rPr>
              <w:t>Bevoegdverklaring</w:t>
            </w:r>
            <w:proofErr w:type="spellEnd"/>
            <w:r w:rsidRPr="008350FD">
              <w:rPr>
                <w:rFonts w:ascii="Palatino Linotype" w:hAnsi="Palatino Linotype"/>
                <w:bCs/>
                <w:spacing w:val="-3"/>
                <w:sz w:val="22"/>
                <w:szCs w:val="22"/>
                <w:lang w:val="nl-NL"/>
              </w:rPr>
              <w:t xml:space="preserve">             Vak</w:t>
            </w:r>
          </w:p>
        </w:tc>
        <w:tc>
          <w:tcPr>
            <w:tcW w:w="6200" w:type="dxa"/>
            <w:tcBorders>
              <w:top w:val="single" w:sz="4" w:space="0" w:color="auto"/>
              <w:left w:val="single" w:sz="4" w:space="0" w:color="auto"/>
              <w:bottom w:val="single" w:sz="4" w:space="0" w:color="auto"/>
              <w:right w:val="single" w:sz="4" w:space="0" w:color="auto"/>
            </w:tcBorders>
          </w:tcPr>
          <w:p w:rsidR="008350FD" w:rsidRPr="008350FD" w:rsidRDefault="008350FD" w:rsidP="008350FD">
            <w:pPr>
              <w:suppressAutoHyphens/>
              <w:rPr>
                <w:rFonts w:ascii="Palatino Linotype" w:hAnsi="Palatino Linotype"/>
                <w:bCs/>
                <w:spacing w:val="-3"/>
                <w:sz w:val="22"/>
                <w:szCs w:val="22"/>
                <w:lang w:val="nl-NL"/>
              </w:rPr>
            </w:pPr>
            <w:r w:rsidRPr="008350FD">
              <w:rPr>
                <w:rFonts w:ascii="Palatino Linotype" w:hAnsi="Palatino Linotype"/>
                <w:bCs/>
                <w:spacing w:val="-3"/>
                <w:sz w:val="22"/>
                <w:szCs w:val="22"/>
                <w:lang w:val="nl-NL"/>
              </w:rPr>
              <w:t xml:space="preserve">    Reeds in bezit zijnde </w:t>
            </w:r>
            <w:proofErr w:type="spellStart"/>
            <w:r w:rsidRPr="008350FD">
              <w:rPr>
                <w:rFonts w:ascii="Palatino Linotype" w:hAnsi="Palatino Linotype"/>
                <w:bCs/>
                <w:spacing w:val="-3"/>
                <w:sz w:val="22"/>
                <w:szCs w:val="22"/>
                <w:lang w:val="nl-NL"/>
              </w:rPr>
              <w:t>Bevoegdverklaring</w:t>
            </w:r>
            <w:proofErr w:type="spellEnd"/>
          </w:p>
        </w:tc>
      </w:tr>
      <w:tr w:rsidR="008350FD" w:rsidRPr="008350FD" w:rsidTr="00C92ECA">
        <w:trPr>
          <w:trHeight w:val="431"/>
        </w:trPr>
        <w:tc>
          <w:tcPr>
            <w:tcW w:w="3100" w:type="dxa"/>
            <w:vMerge/>
            <w:tcBorders>
              <w:top w:val="double" w:sz="4" w:space="0" w:color="auto"/>
              <w:left w:val="single" w:sz="4" w:space="0" w:color="auto"/>
              <w:bottom w:val="double" w:sz="4" w:space="0" w:color="auto"/>
              <w:right w:val="single" w:sz="4" w:space="0" w:color="auto"/>
            </w:tcBorders>
          </w:tcPr>
          <w:p w:rsidR="008350FD" w:rsidRPr="008350FD" w:rsidRDefault="008350FD" w:rsidP="008350FD">
            <w:pPr>
              <w:suppressAutoHyphens/>
              <w:jc w:val="both"/>
              <w:rPr>
                <w:rFonts w:ascii="Palatino Linotype" w:hAnsi="Palatino Linotype"/>
                <w:bCs/>
                <w:spacing w:val="-3"/>
                <w:sz w:val="22"/>
                <w:szCs w:val="22"/>
                <w:lang w:val="nl-NL"/>
              </w:rPr>
            </w:pPr>
          </w:p>
        </w:tc>
        <w:tc>
          <w:tcPr>
            <w:tcW w:w="6200" w:type="dxa"/>
            <w:tcBorders>
              <w:top w:val="single" w:sz="4" w:space="0" w:color="auto"/>
              <w:left w:val="single" w:sz="4" w:space="0" w:color="auto"/>
              <w:bottom w:val="double" w:sz="4" w:space="0" w:color="auto"/>
              <w:right w:val="single" w:sz="4" w:space="0" w:color="auto"/>
            </w:tcBorders>
          </w:tcPr>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AI   AII   AIII   BI   BII   BIII   CI   CII   CIII   CIV   CV</w:t>
            </w:r>
          </w:p>
        </w:tc>
      </w:tr>
      <w:tr w:rsidR="008350FD" w:rsidRPr="008350FD" w:rsidTr="00C92ECA">
        <w:trPr>
          <w:trHeight w:val="1610"/>
        </w:trPr>
        <w:tc>
          <w:tcPr>
            <w:tcW w:w="3100" w:type="dxa"/>
            <w:tcBorders>
              <w:top w:val="double" w:sz="4" w:space="0" w:color="auto"/>
              <w:left w:val="single" w:sz="4" w:space="0" w:color="auto"/>
              <w:bottom w:val="nil"/>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B III Voorschriften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Motoren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Instrumenten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Elektrische Installaties</w:t>
            </w:r>
          </w:p>
        </w:tc>
        <w:tc>
          <w:tcPr>
            <w:tcW w:w="6200" w:type="dxa"/>
            <w:tcBorders>
              <w:top w:val="double" w:sz="4" w:space="0" w:color="auto"/>
              <w:left w:val="nil"/>
              <w:bottom w:val="nil"/>
              <w:right w:val="single" w:sz="4" w:space="0" w:color="auto"/>
            </w:tcBorders>
          </w:tcPr>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      -        -       -       -        -        -         -  </w:t>
            </w: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
        </w:tc>
      </w:tr>
      <w:tr w:rsidR="008350FD" w:rsidRPr="008350FD" w:rsidTr="00C92ECA">
        <w:trPr>
          <w:trHeight w:val="1610"/>
        </w:trPr>
        <w:tc>
          <w:tcPr>
            <w:tcW w:w="3100" w:type="dxa"/>
            <w:tcBorders>
              <w:top w:val="nil"/>
              <w:left w:val="single" w:sz="4" w:space="0" w:color="auto"/>
              <w:bottom w:val="nil"/>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C I   Voorschriften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Instrumenten zonder</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elektronische hulp</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apparatuur</w:t>
            </w:r>
          </w:p>
        </w:tc>
        <w:tc>
          <w:tcPr>
            <w:tcW w:w="6200" w:type="dxa"/>
            <w:tcBorders>
              <w:top w:val="nil"/>
              <w:left w:val="nil"/>
              <w:bottom w:val="nil"/>
              <w:right w:val="single" w:sz="4" w:space="0" w:color="auto"/>
            </w:tcBorders>
          </w:tcPr>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      -        -       -       -        -        -         -  </w:t>
            </w: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suppressAutoHyphens/>
              <w:ind w:left="210"/>
              <w:jc w:val="both"/>
              <w:rPr>
                <w:rFonts w:ascii="Palatino Linotype" w:hAnsi="Palatino Linotype"/>
                <w:bCs/>
                <w:spacing w:val="-3"/>
                <w:sz w:val="20"/>
                <w:lang w:val="nl-NL"/>
              </w:rPr>
            </w:pPr>
          </w:p>
          <w:p w:rsidR="008350FD" w:rsidRPr="008350FD" w:rsidRDefault="008350FD" w:rsidP="008350FD">
            <w:pPr>
              <w:suppressAutoHyphens/>
              <w:ind w:left="210"/>
              <w:jc w:val="both"/>
              <w:rPr>
                <w:rFonts w:ascii="Palatino Linotype" w:hAnsi="Palatino Linotype"/>
                <w:bCs/>
                <w:spacing w:val="-3"/>
                <w:sz w:val="20"/>
                <w:lang w:val="nl-NL"/>
              </w:rPr>
            </w:pP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
        </w:tc>
      </w:tr>
      <w:tr w:rsidR="008350FD" w:rsidRPr="008350FD" w:rsidTr="00C92ECA">
        <w:trPr>
          <w:trHeight w:val="1880"/>
        </w:trPr>
        <w:tc>
          <w:tcPr>
            <w:tcW w:w="3100" w:type="dxa"/>
            <w:tcBorders>
              <w:top w:val="nil"/>
              <w:left w:val="single" w:sz="4" w:space="0" w:color="auto"/>
              <w:bottom w:val="nil"/>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C II Voorschriften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Instrumenten 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stuurautomaten</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met elektronische hulp</w:t>
            </w:r>
          </w:p>
          <w:p w:rsidR="008350FD" w:rsidRPr="008350FD" w:rsidRDefault="008350FD" w:rsidP="008350FD">
            <w:pPr>
              <w:suppressAutoHyphens/>
              <w:ind w:left="430"/>
              <w:jc w:val="both"/>
              <w:rPr>
                <w:rFonts w:ascii="Palatino Linotype" w:hAnsi="Palatino Linotype"/>
                <w:bCs/>
                <w:spacing w:val="-3"/>
                <w:sz w:val="20"/>
                <w:lang w:val="nl-NL"/>
              </w:rPr>
            </w:pPr>
            <w:r w:rsidRPr="008350FD">
              <w:rPr>
                <w:rFonts w:ascii="Palatino Linotype" w:hAnsi="Palatino Linotype"/>
                <w:bCs/>
                <w:spacing w:val="-3"/>
                <w:sz w:val="20"/>
                <w:lang w:val="nl-NL"/>
              </w:rPr>
              <w:t>apparatuur</w:t>
            </w:r>
          </w:p>
        </w:tc>
        <w:tc>
          <w:tcPr>
            <w:tcW w:w="6200" w:type="dxa"/>
            <w:tcBorders>
              <w:top w:val="nil"/>
              <w:left w:val="nil"/>
              <w:bottom w:val="nil"/>
              <w:right w:val="single" w:sz="4" w:space="0" w:color="auto"/>
            </w:tcBorders>
          </w:tcPr>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      -        -       -       -        -        -         -  </w:t>
            </w: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p>
          <w:p w:rsidR="008350FD" w:rsidRPr="008350FD" w:rsidRDefault="008350FD" w:rsidP="008350FD">
            <w:pPr>
              <w:suppressAutoHyphens/>
              <w:ind w:left="210"/>
              <w:jc w:val="both"/>
              <w:rPr>
                <w:rFonts w:ascii="Palatino Linotype" w:hAnsi="Palatino Linotype"/>
                <w:bCs/>
                <w:spacing w:val="-3"/>
                <w:sz w:val="20"/>
                <w:lang w:val="nl-NL"/>
              </w:rPr>
            </w:pPr>
          </w:p>
          <w:p w:rsidR="008350FD" w:rsidRPr="008350FD" w:rsidRDefault="008350FD" w:rsidP="008350FD">
            <w:pPr>
              <w:suppressAutoHyphens/>
              <w:ind w:left="210"/>
              <w:jc w:val="both"/>
              <w:rPr>
                <w:rFonts w:ascii="Palatino Linotype" w:hAnsi="Palatino Linotype"/>
                <w:bCs/>
                <w:spacing w:val="-3"/>
                <w:sz w:val="20"/>
                <w:lang w:val="nl-NL"/>
              </w:rPr>
            </w:pPr>
          </w:p>
          <w:p w:rsidR="008350FD" w:rsidRPr="008350FD" w:rsidRDefault="008350FD" w:rsidP="008350FD">
            <w:pPr>
              <w:suppressAutoHyphens/>
              <w:ind w:left="210"/>
              <w:jc w:val="both"/>
              <w:rPr>
                <w:rFonts w:ascii="Palatino Linotype" w:hAnsi="Palatino Linotype"/>
                <w:bCs/>
                <w:spacing w:val="-3"/>
                <w:sz w:val="20"/>
                <w:lang w:val="nl-NL"/>
              </w:rPr>
            </w:pP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
        </w:tc>
      </w:tr>
      <w:tr w:rsidR="008350FD" w:rsidRPr="008350FD" w:rsidTr="00C92ECA">
        <w:trPr>
          <w:trHeight w:val="980"/>
        </w:trPr>
        <w:tc>
          <w:tcPr>
            <w:tcW w:w="3100" w:type="dxa"/>
            <w:tcBorders>
              <w:top w:val="nil"/>
              <w:left w:val="single" w:sz="4" w:space="0" w:color="auto"/>
              <w:bottom w:val="nil"/>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C III  Voorschriften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Klimaatregeling</w:t>
            </w:r>
          </w:p>
        </w:tc>
        <w:tc>
          <w:tcPr>
            <w:tcW w:w="6200" w:type="dxa"/>
            <w:tcBorders>
              <w:top w:val="nil"/>
              <w:left w:val="nil"/>
              <w:bottom w:val="nil"/>
              <w:right w:val="single" w:sz="4" w:space="0" w:color="auto"/>
            </w:tcBorders>
          </w:tcPr>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      -        -       -       -        -        -         -  </w:t>
            </w: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
        </w:tc>
      </w:tr>
      <w:tr w:rsidR="008350FD" w:rsidRPr="008350FD" w:rsidTr="00C92ECA">
        <w:trPr>
          <w:trHeight w:val="980"/>
        </w:trPr>
        <w:tc>
          <w:tcPr>
            <w:tcW w:w="3100" w:type="dxa"/>
            <w:tcBorders>
              <w:top w:val="nil"/>
              <w:left w:val="single" w:sz="4" w:space="0" w:color="auto"/>
              <w:bottom w:val="nil"/>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C IV  Voorschriften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Elektrische Installaties</w:t>
            </w:r>
          </w:p>
        </w:tc>
        <w:tc>
          <w:tcPr>
            <w:tcW w:w="6200" w:type="dxa"/>
            <w:tcBorders>
              <w:top w:val="nil"/>
              <w:left w:val="nil"/>
              <w:bottom w:val="nil"/>
              <w:right w:val="single" w:sz="4" w:space="0" w:color="auto"/>
            </w:tcBorders>
          </w:tcPr>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      -        -       -       -        -        -         -  </w:t>
            </w: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w:t>
            </w: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X  </w:t>
            </w:r>
          </w:p>
        </w:tc>
      </w:tr>
      <w:tr w:rsidR="008350FD" w:rsidRPr="008350FD" w:rsidTr="00C92ECA">
        <w:trPr>
          <w:trHeight w:val="1584"/>
        </w:trPr>
        <w:tc>
          <w:tcPr>
            <w:tcW w:w="3100" w:type="dxa"/>
            <w:tcBorders>
              <w:top w:val="nil"/>
              <w:left w:val="single" w:sz="4" w:space="0" w:color="auto"/>
              <w:bottom w:val="single" w:sz="4" w:space="0" w:color="auto"/>
              <w:right w:val="nil"/>
            </w:tcBorders>
          </w:tcPr>
          <w:p w:rsidR="008350FD" w:rsidRPr="008350FD" w:rsidRDefault="008350FD" w:rsidP="008350FD">
            <w:pPr>
              <w:suppressAutoHyphens/>
              <w:jc w:val="both"/>
              <w:rPr>
                <w:rFonts w:ascii="Palatino Linotype" w:hAnsi="Palatino Linotype"/>
                <w:bCs/>
                <w:spacing w:val="-3"/>
                <w:sz w:val="20"/>
                <w:lang w:val="nl-NL"/>
              </w:rPr>
            </w:pPr>
            <w:r w:rsidRPr="008350FD">
              <w:rPr>
                <w:rFonts w:ascii="Palatino Linotype" w:hAnsi="Palatino Linotype"/>
                <w:bCs/>
                <w:spacing w:val="-3"/>
                <w:sz w:val="20"/>
                <w:lang w:val="nl-NL"/>
              </w:rPr>
              <w:t>C V   Voorschriften-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Vliegtuigen</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Communicatie-, navigatie- en identificatie</w:t>
            </w:r>
          </w:p>
          <w:p w:rsidR="008350FD" w:rsidRPr="008350FD" w:rsidRDefault="008350FD" w:rsidP="008350FD">
            <w:pPr>
              <w:suppressAutoHyphens/>
              <w:ind w:left="520"/>
              <w:jc w:val="both"/>
              <w:rPr>
                <w:rFonts w:ascii="Palatino Linotype" w:hAnsi="Palatino Linotype"/>
                <w:bCs/>
                <w:spacing w:val="-3"/>
                <w:sz w:val="20"/>
                <w:lang w:val="nl-NL"/>
              </w:rPr>
            </w:pPr>
            <w:r w:rsidRPr="008350FD">
              <w:rPr>
                <w:rFonts w:ascii="Palatino Linotype" w:hAnsi="Palatino Linotype"/>
                <w:bCs/>
                <w:spacing w:val="-3"/>
                <w:sz w:val="20"/>
                <w:lang w:val="nl-NL"/>
              </w:rPr>
              <w:t>Installaties</w:t>
            </w:r>
          </w:p>
        </w:tc>
        <w:tc>
          <w:tcPr>
            <w:tcW w:w="6200" w:type="dxa"/>
            <w:tcBorders>
              <w:top w:val="nil"/>
              <w:left w:val="nil"/>
              <w:bottom w:val="single" w:sz="4" w:space="0" w:color="auto"/>
              <w:right w:val="single" w:sz="4" w:space="0" w:color="auto"/>
            </w:tcBorders>
          </w:tcPr>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       -      -        -       -       -        -        -         -  </w:t>
            </w:r>
          </w:p>
          <w:p w:rsidR="008350FD" w:rsidRPr="008350FD" w:rsidRDefault="008350FD" w:rsidP="008350FD">
            <w:pPr>
              <w:tabs>
                <w:tab w:val="left" w:pos="2370"/>
                <w:tab w:val="left" w:pos="2730"/>
              </w:tabs>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        -         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
          <w:p w:rsidR="008350FD" w:rsidRPr="008350FD" w:rsidRDefault="008350FD" w:rsidP="008350FD">
            <w:pPr>
              <w:suppressAutoHyphens/>
              <w:ind w:left="210"/>
              <w:jc w:val="both"/>
              <w:rPr>
                <w:rFonts w:ascii="Palatino Linotype" w:hAnsi="Palatino Linotype"/>
                <w:bCs/>
                <w:spacing w:val="-3"/>
                <w:sz w:val="20"/>
                <w:lang w:val="nl-NL"/>
              </w:rPr>
            </w:pPr>
          </w:p>
          <w:p w:rsidR="008350FD" w:rsidRPr="008350FD" w:rsidRDefault="008350FD" w:rsidP="008350FD">
            <w:pPr>
              <w:suppressAutoHyphens/>
              <w:ind w:left="210"/>
              <w:jc w:val="both"/>
              <w:rPr>
                <w:rFonts w:ascii="Palatino Linotype" w:hAnsi="Palatino Linotype"/>
                <w:bCs/>
                <w:spacing w:val="-3"/>
                <w:sz w:val="20"/>
                <w:lang w:val="nl-NL"/>
              </w:rPr>
            </w:pPr>
          </w:p>
          <w:p w:rsidR="008350FD" w:rsidRPr="008350FD" w:rsidRDefault="008350FD" w:rsidP="008350FD">
            <w:pPr>
              <w:suppressAutoHyphens/>
              <w:ind w:left="210"/>
              <w:jc w:val="both"/>
              <w:rPr>
                <w:rFonts w:ascii="Palatino Linotype" w:hAnsi="Palatino Linotype"/>
                <w:bCs/>
                <w:spacing w:val="-3"/>
                <w:sz w:val="20"/>
                <w:lang w:val="nl-NL"/>
              </w:rPr>
            </w:pPr>
            <w:r w:rsidRPr="008350FD">
              <w:rPr>
                <w:rFonts w:ascii="Palatino Linotype" w:hAnsi="Palatino Linotype"/>
                <w:bCs/>
                <w:spacing w:val="-3"/>
                <w:sz w:val="20"/>
                <w:lang w:val="nl-NL"/>
              </w:rPr>
              <w:t xml:space="preserve">X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w:t>
            </w:r>
            <w:proofErr w:type="spellStart"/>
            <w:r w:rsidRPr="008350FD">
              <w:rPr>
                <w:rFonts w:ascii="Palatino Linotype" w:hAnsi="Palatino Linotype"/>
                <w:bCs/>
                <w:spacing w:val="-3"/>
                <w:sz w:val="20"/>
                <w:lang w:val="nl-NL"/>
              </w:rPr>
              <w:t>X</w:t>
            </w:r>
            <w:proofErr w:type="spellEnd"/>
            <w:r w:rsidRPr="008350FD">
              <w:rPr>
                <w:rFonts w:ascii="Palatino Linotype" w:hAnsi="Palatino Linotype"/>
                <w:bCs/>
                <w:spacing w:val="-3"/>
                <w:sz w:val="20"/>
                <w:lang w:val="nl-NL"/>
              </w:rPr>
              <w:t xml:space="preserve">       -  </w:t>
            </w:r>
          </w:p>
        </w:tc>
      </w:tr>
    </w:tbl>
    <w:p w:rsidR="008350FD" w:rsidRPr="008350FD" w:rsidRDefault="008350FD" w:rsidP="008350FD">
      <w:pPr>
        <w:suppressAutoHyphens/>
        <w:jc w:val="both"/>
        <w:rPr>
          <w:rFonts w:ascii="Palatino Linotype" w:hAnsi="Palatino Linotype"/>
          <w:bCs/>
          <w:spacing w:val="-3"/>
          <w:sz w:val="22"/>
          <w:szCs w:val="22"/>
          <w:lang w:val="nl-NL"/>
        </w:rPr>
      </w:pPr>
    </w:p>
    <w:p w:rsidR="00022D76" w:rsidRDefault="008350FD" w:rsidP="008350FD">
      <w:pPr>
        <w:autoSpaceDE w:val="0"/>
        <w:autoSpaceDN w:val="0"/>
        <w:adjustRightInd w:val="0"/>
        <w:rPr>
          <w:rFonts w:ascii="Palatino Linotype" w:hAnsi="Palatino Linotype" w:cs="Arial"/>
          <w:b/>
          <w:sz w:val="20"/>
          <w:lang w:val="nl-NL"/>
        </w:rPr>
      </w:pPr>
      <w:r w:rsidRPr="008350FD">
        <w:rPr>
          <w:rFonts w:ascii="Palatino Linotype" w:hAnsi="Palatino Linotype"/>
          <w:bCs/>
          <w:spacing w:val="-3"/>
          <w:sz w:val="20"/>
          <w:lang w:val="nl-NL"/>
        </w:rPr>
        <w:t xml:space="preserve">Noot:  Aan degene die in het bezit is van een geldige </w:t>
      </w:r>
      <w:proofErr w:type="spellStart"/>
      <w:r w:rsidRPr="008350FD">
        <w:rPr>
          <w:rFonts w:ascii="Palatino Linotype" w:hAnsi="Palatino Linotype"/>
          <w:bCs/>
          <w:spacing w:val="-3"/>
          <w:sz w:val="20"/>
          <w:lang w:val="nl-NL"/>
        </w:rPr>
        <w:t>Bevoegdverklaring</w:t>
      </w:r>
      <w:proofErr w:type="spellEnd"/>
      <w:r w:rsidRPr="008350FD">
        <w:rPr>
          <w:rFonts w:ascii="Palatino Linotype" w:hAnsi="Palatino Linotype"/>
          <w:bCs/>
          <w:spacing w:val="-3"/>
          <w:sz w:val="20"/>
          <w:lang w:val="nl-NL"/>
        </w:rPr>
        <w:t xml:space="preserve"> A II, A III, B II of B III en in aanmerking wenst te komen voor een </w:t>
      </w:r>
      <w:proofErr w:type="spellStart"/>
      <w:r w:rsidRPr="008350FD">
        <w:rPr>
          <w:rFonts w:ascii="Palatino Linotype" w:hAnsi="Palatino Linotype"/>
          <w:bCs/>
          <w:spacing w:val="-3"/>
          <w:sz w:val="20"/>
          <w:lang w:val="nl-NL"/>
        </w:rPr>
        <w:t>Bevoegdverklaring</w:t>
      </w:r>
      <w:proofErr w:type="spellEnd"/>
      <w:r w:rsidRPr="008350FD">
        <w:rPr>
          <w:rFonts w:ascii="Palatino Linotype" w:hAnsi="Palatino Linotype"/>
          <w:bCs/>
          <w:spacing w:val="-3"/>
          <w:sz w:val="20"/>
          <w:lang w:val="nl-NL"/>
        </w:rPr>
        <w:t xml:space="preserve"> voor een andere type vliegtuig of motor in dezelfde categorie, kan vrijstelling van het gehele examen worden verleend op grond van een met goed resultaat gevolgde en door of vanwege de Directeur van de Curaçaose Luchtvaart Autoriteit aanvaarde cursus van de fabrikant van het betreffende type vliegtuig of motor.</w:t>
      </w:r>
    </w:p>
    <w:sectPr w:rsidR="00022D76" w:rsidSect="008350FD">
      <w:headerReference w:type="even" r:id="rId10"/>
      <w:headerReference w:type="default" r:id="rId11"/>
      <w:headerReference w:type="first" r:id="rId12"/>
      <w:endnotePr>
        <w:numFmt w:val="decimal"/>
      </w:endnotePr>
      <w:pgSz w:w="11906" w:h="16838"/>
      <w:pgMar w:top="1962" w:right="1298" w:bottom="958" w:left="1298" w:header="1440" w:footer="95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417EA" w:rsidRPr="00E5400A" w:rsidRDefault="007417EA" w:rsidP="007417EA">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7417EA" w:rsidRPr="000445E8" w:rsidRDefault="007417EA" w:rsidP="007417EA">
      <w:pPr>
        <w:pStyle w:val="FootnoteText"/>
        <w:tabs>
          <w:tab w:val="left" w:pos="142"/>
        </w:tabs>
        <w:ind w:left="142" w:hanging="142"/>
        <w:jc w:val="both"/>
        <w:rPr>
          <w:rFonts w:ascii="Palatino Linotype" w:hAnsi="Palatino Linotype"/>
          <w:sz w:val="18"/>
          <w:szCs w:val="18"/>
        </w:rPr>
      </w:pPr>
      <w:r w:rsidRPr="00E5400A">
        <w:rPr>
          <w:rStyle w:val="FootnoteReference"/>
          <w:rFonts w:ascii="Palatino Linotype" w:hAnsi="Palatino Linotype"/>
          <w:sz w:val="18"/>
          <w:szCs w:val="18"/>
        </w:rPr>
        <w:footnoteRef/>
      </w:r>
      <w:r w:rsidRPr="000445E8">
        <w:rPr>
          <w:rFonts w:ascii="Palatino Linotype" w:hAnsi="Palatino Linotype"/>
          <w:sz w:val="18"/>
          <w:szCs w:val="18"/>
        </w:rPr>
        <w:t xml:space="preserve"> A.B. 2010, no. 87, </w:t>
      </w:r>
      <w:proofErr w:type="spellStart"/>
      <w:r w:rsidRPr="000445E8">
        <w:rPr>
          <w:rFonts w:ascii="Palatino Linotype" w:hAnsi="Palatino Linotype"/>
          <w:sz w:val="18"/>
          <w:szCs w:val="18"/>
        </w:rPr>
        <w:t>bijlage</w:t>
      </w:r>
      <w:proofErr w:type="spellEnd"/>
      <w:r w:rsidRPr="000445E8">
        <w:rPr>
          <w:rFonts w:ascii="Palatino Linotype" w:hAnsi="Palatino Linotype"/>
          <w:sz w:val="18"/>
          <w:szCs w:val="18"/>
        </w:rPr>
        <w:t xml:space="preserve"> a.</w:t>
      </w:r>
    </w:p>
  </w:footnote>
  <w:footnote w:id="3">
    <w:p w:rsidR="007417EA" w:rsidRPr="00DA41F8" w:rsidRDefault="007417EA" w:rsidP="007417EA">
      <w:pPr>
        <w:pStyle w:val="FootnoteText"/>
        <w:rPr>
          <w:rFonts w:ascii="Palatino Linotype" w:hAnsi="Palatino Linotype"/>
          <w:sz w:val="18"/>
          <w:szCs w:val="18"/>
          <w:lang w:val="nl-NL"/>
        </w:rPr>
      </w:pPr>
      <w:r w:rsidRPr="00DA41F8">
        <w:rPr>
          <w:rStyle w:val="FootnoteReference"/>
          <w:rFonts w:ascii="Palatino Linotype" w:hAnsi="Palatino Linotype"/>
          <w:sz w:val="18"/>
          <w:szCs w:val="18"/>
        </w:rPr>
        <w:footnoteRef/>
      </w:r>
      <w:r w:rsidRPr="00DA41F8">
        <w:rPr>
          <w:rFonts w:ascii="Palatino Linotype" w:hAnsi="Palatino Linotype"/>
          <w:sz w:val="18"/>
          <w:szCs w:val="18"/>
          <w:lang w:val="nl-NL"/>
        </w:rPr>
        <w:t xml:space="preserve"> P.B. 2003, no.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41636">
      <w:rPr>
        <w:rFonts w:ascii="Times New Roman" w:hAnsi="Times New Roman"/>
        <w:b/>
        <w:spacing w:val="-4"/>
        <w:sz w:val="36"/>
      </w:rPr>
      <w:t>99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41636">
      <w:rPr>
        <w:rFonts w:ascii="Times New Roman" w:hAnsi="Times New Roman"/>
        <w:b/>
        <w:spacing w:val="-4"/>
        <w:sz w:val="36"/>
      </w:rPr>
      <w:t>99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0FD" w:rsidRDefault="008350FD" w:rsidP="008350FD">
    <w:pPr>
      <w:tabs>
        <w:tab w:val="left" w:pos="-720"/>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62336" behindDoc="0" locked="0" layoutInCell="0" allowOverlap="1" wp14:anchorId="59180413" wp14:editId="09613608">
              <wp:simplePos x="0" y="0"/>
              <wp:positionH relativeFrom="page">
                <wp:posOffset>822960</wp:posOffset>
              </wp:positionH>
              <wp:positionV relativeFrom="paragraph">
                <wp:posOffset>0</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50FD" w:rsidRDefault="008350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350FD" w:rsidRDefault="008350FD">
                          <w:pPr>
                            <w:tabs>
                              <w:tab w:val="center" w:pos="4657"/>
                              <w:tab w:val="right" w:pos="9314"/>
                            </w:tabs>
                            <w:rPr>
                              <w:rFonts w:ascii="Times New Roman" w:hAnsi="Times New Roman"/>
                              <w:spacing w:val="-3"/>
                            </w:rPr>
                          </w:pPr>
                        </w:p>
                        <w:p w:rsidR="008350FD" w:rsidRDefault="008350FD">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80413" id="_x0000_s1028" style="position:absolute;left:0;text-align:left;margin-left:64.8pt;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VA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AoN7VA4gIAAGUGAAAOAAAAAAAAAAAAAAAA&#10;AC4CAABkcnMvZTJvRG9jLnhtbFBLAQItABQABgAIAAAAIQBlSZnM2wAAAAgBAAAPAAAAAAAAAAAA&#10;AAAAADwFAABkcnMvZG93bnJldi54bWxQSwUGAAAAAAQABADzAAAARAYAAAAA&#10;" o:allowincell="f" filled="f" stroked="f" strokeweight="0">
              <v:textbox inset="0,0,0,0">
                <w:txbxContent>
                  <w:p w:rsidR="008350FD" w:rsidRDefault="008350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350FD" w:rsidRDefault="008350FD">
                    <w:pPr>
                      <w:tabs>
                        <w:tab w:val="center" w:pos="4657"/>
                        <w:tab w:val="right" w:pos="9314"/>
                      </w:tabs>
                      <w:rPr>
                        <w:rFonts w:ascii="Times New Roman" w:hAnsi="Times New Roman"/>
                        <w:spacing w:val="-3"/>
                      </w:rPr>
                    </w:pPr>
                  </w:p>
                  <w:p w:rsidR="008350FD" w:rsidRDefault="008350FD">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99 (GT)</w:t>
    </w:r>
  </w:p>
  <w:p w:rsidR="008350FD" w:rsidRDefault="008350FD">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0FD" w:rsidRDefault="008350FD" w:rsidP="008350FD">
    <w:pPr>
      <w:tabs>
        <w:tab w:val="right" w:pos="9313"/>
      </w:tabs>
      <w:suppressAutoHyphens/>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BFF990C" wp14:editId="479F5785">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50FD" w:rsidRDefault="008350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F990C" id="_x0000_s1029" style="position:absolute;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8350FD" w:rsidRDefault="008350F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99 (GT)</w:t>
    </w:r>
  </w:p>
  <w:p w:rsidR="008350FD" w:rsidRDefault="008350FD" w:rsidP="00A85380">
    <w:pPr>
      <w:tabs>
        <w:tab w:val="right" w:pos="9313"/>
      </w:tabs>
      <w:suppressAutoHyphens/>
      <w:spacing w:line="140" w:lineRule="exact"/>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0FD" w:rsidRDefault="00835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45DD"/>
    <w:multiLevelType w:val="hybridMultilevel"/>
    <w:tmpl w:val="D4BCCA40"/>
    <w:lvl w:ilvl="0" w:tplc="4AB0C5A6">
      <w:start w:val="1"/>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C064E"/>
    <w:multiLevelType w:val="hybridMultilevel"/>
    <w:tmpl w:val="0922C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9575BE6"/>
    <w:multiLevelType w:val="hybridMultilevel"/>
    <w:tmpl w:val="480A3AD8"/>
    <w:lvl w:ilvl="0" w:tplc="E1729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6E24FF"/>
    <w:multiLevelType w:val="hybridMultilevel"/>
    <w:tmpl w:val="480A3AD8"/>
    <w:lvl w:ilvl="0" w:tplc="E17293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E34623"/>
    <w:multiLevelType w:val="hybridMultilevel"/>
    <w:tmpl w:val="D276A2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0"/>
  </w:num>
  <w:num w:numId="4">
    <w:abstractNumId w:val="8"/>
  </w:num>
  <w:num w:numId="5">
    <w:abstractNumId w:val="1"/>
  </w:num>
  <w:num w:numId="6">
    <w:abstractNumId w:val="7"/>
  </w:num>
  <w:num w:numId="7">
    <w:abstractNumId w:val="6"/>
  </w:num>
  <w:num w:numId="8">
    <w:abstractNumId w:val="0"/>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417EA"/>
    <w:rsid w:val="00781AD6"/>
    <w:rsid w:val="007A6572"/>
    <w:rsid w:val="007C7D7D"/>
    <w:rsid w:val="007D4D73"/>
    <w:rsid w:val="007F37E8"/>
    <w:rsid w:val="00803F56"/>
    <w:rsid w:val="00831996"/>
    <w:rsid w:val="008350FD"/>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1636"/>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706F23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7417EA"/>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7417EA"/>
    <w:rPr>
      <w:spacing w:val="-3"/>
      <w:sz w:val="24"/>
      <w:szCs w:val="24"/>
      <w:lang w:val="nl-NL"/>
    </w:rPr>
  </w:style>
  <w:style w:type="paragraph" w:styleId="Title">
    <w:name w:val="Title"/>
    <w:basedOn w:val="Normal"/>
    <w:link w:val="TitleChar"/>
    <w:qFormat/>
    <w:rsid w:val="007417EA"/>
    <w:pPr>
      <w:widowControl/>
      <w:jc w:val="center"/>
    </w:pPr>
    <w:rPr>
      <w:rFonts w:ascii="Arial" w:hAnsi="Arial"/>
      <w:b/>
      <w:snapToGrid/>
      <w:sz w:val="32"/>
    </w:rPr>
  </w:style>
  <w:style w:type="character" w:customStyle="1" w:styleId="TitleChar">
    <w:name w:val="Title Char"/>
    <w:basedOn w:val="DefaultParagraphFont"/>
    <w:link w:val="Title"/>
    <w:rsid w:val="007417EA"/>
    <w:rPr>
      <w:rFonts w:ascii="Arial" w:hAnsi="Arial"/>
      <w:b/>
      <w:sz w:val="32"/>
    </w:rPr>
  </w:style>
  <w:style w:type="paragraph" w:styleId="BodyText">
    <w:name w:val="Body Text"/>
    <w:basedOn w:val="Normal"/>
    <w:link w:val="BodyTextChar"/>
    <w:rsid w:val="007417EA"/>
    <w:pPr>
      <w:spacing w:after="120"/>
    </w:pPr>
  </w:style>
  <w:style w:type="character" w:customStyle="1" w:styleId="BodyTextChar">
    <w:name w:val="Body Text Char"/>
    <w:basedOn w:val="DefaultParagraphFont"/>
    <w:link w:val="BodyText"/>
    <w:rsid w:val="007417EA"/>
    <w:rPr>
      <w:rFonts w:ascii="Courier" w:hAnsi="Courier"/>
      <w:snapToGrid w:val="0"/>
      <w:sz w:val="24"/>
    </w:rPr>
  </w:style>
  <w:style w:type="table" w:customStyle="1" w:styleId="TableGrid1">
    <w:name w:val="Table Grid1"/>
    <w:basedOn w:val="TableNormal"/>
    <w:next w:val="TableGrid"/>
    <w:rsid w:val="0083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2154</Words>
  <Characters>14506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2026-05-07T14:19:00Z</dcterms:created>
  <dcterms:modified xsi:type="dcterms:W3CDTF">2026-05-12T16:21:00Z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20260512121729747</vt:lpwstr>
  </property>
</Properties>
</file>